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4D5" w:rsidRPr="004F64D5" w:rsidRDefault="004F64D5" w:rsidP="004F64D5">
      <w:pPr>
        <w:spacing w:line="360" w:lineRule="auto"/>
        <w:jc w:val="center"/>
        <w:rPr>
          <w:rFonts w:ascii="Arial" w:eastAsia="微软雅黑" w:hAnsi="Arial" w:cs="Arial"/>
          <w:kern w:val="0"/>
          <w:szCs w:val="21"/>
        </w:rPr>
        <w:sectPr w:rsidR="004F64D5" w:rsidRPr="004F64D5" w:rsidSect="002A52CD">
          <w:headerReference w:type="default" r:id="rId6"/>
          <w:pgSz w:w="11906" w:h="16838"/>
          <w:pgMar w:top="1440" w:right="1800" w:bottom="1440" w:left="1800" w:header="680" w:footer="992" w:gutter="0"/>
          <w:cols w:space="425"/>
          <w:docGrid w:type="lines" w:linePitch="312"/>
        </w:sectPr>
      </w:pPr>
    </w:p>
    <w:p w:rsidR="004F64D5" w:rsidRPr="004F64D5" w:rsidRDefault="004F64D5" w:rsidP="004F64D5">
      <w:pPr>
        <w:ind w:left="3640" w:hangingChars="650" w:hanging="3640"/>
        <w:jc w:val="center"/>
        <w:rPr>
          <w:rFonts w:ascii="Arial" w:eastAsia="微软雅黑" w:hAnsi="Arial" w:cs="Arial"/>
          <w:sz w:val="56"/>
          <w:szCs w:val="32"/>
        </w:rPr>
      </w:pPr>
    </w:p>
    <w:p w:rsidR="004F64D5" w:rsidRPr="004F64D5" w:rsidRDefault="004F64D5" w:rsidP="004F64D5">
      <w:pPr>
        <w:ind w:left="3640" w:hangingChars="650" w:hanging="3640"/>
        <w:jc w:val="center"/>
        <w:rPr>
          <w:rFonts w:ascii="Arial" w:eastAsia="微软雅黑" w:hAnsi="Arial" w:cs="Arial"/>
          <w:sz w:val="56"/>
          <w:szCs w:val="32"/>
        </w:rPr>
      </w:pPr>
    </w:p>
    <w:p w:rsidR="004F64D5" w:rsidRPr="004F64D5" w:rsidRDefault="004F64D5" w:rsidP="004F64D5">
      <w:pPr>
        <w:jc w:val="center"/>
        <w:rPr>
          <w:rFonts w:ascii="Arial" w:eastAsia="微软雅黑" w:hAnsi="Arial" w:cs="Arial"/>
          <w:sz w:val="56"/>
        </w:rPr>
      </w:pPr>
      <w:r w:rsidRPr="004F64D5">
        <w:rPr>
          <w:rFonts w:ascii="Arial" w:eastAsia="微软雅黑" w:hAnsi="Arial" w:cs="Arial"/>
          <w:sz w:val="56"/>
        </w:rPr>
        <w:t>联想智慧课堂</w:t>
      </w:r>
    </w:p>
    <w:p w:rsidR="004F64D5" w:rsidRPr="004F64D5" w:rsidRDefault="004F64D5" w:rsidP="004F64D5">
      <w:pPr>
        <w:jc w:val="center"/>
        <w:rPr>
          <w:rFonts w:ascii="Arial" w:eastAsia="微软雅黑" w:hAnsi="Arial" w:cs="Arial"/>
          <w:sz w:val="56"/>
        </w:rPr>
      </w:pPr>
      <w:r w:rsidRPr="004F64D5">
        <w:rPr>
          <w:rFonts w:ascii="Arial" w:eastAsia="微软雅黑" w:hAnsi="Arial" w:cs="Arial"/>
          <w:sz w:val="56"/>
        </w:rPr>
        <w:t>解决方案软硬件清单</w:t>
      </w:r>
    </w:p>
    <w:p w:rsidR="004F64D5" w:rsidRPr="004F64D5" w:rsidRDefault="004F64D5" w:rsidP="004F64D5">
      <w:pPr>
        <w:ind w:left="4680" w:hangingChars="650" w:hanging="4680"/>
        <w:jc w:val="center"/>
        <w:rPr>
          <w:rFonts w:ascii="Arial" w:eastAsia="微软雅黑" w:hAnsi="Arial" w:cs="Arial"/>
          <w:sz w:val="72"/>
          <w:szCs w:val="32"/>
        </w:rPr>
      </w:pPr>
    </w:p>
    <w:p w:rsidR="004F64D5" w:rsidRPr="004F64D5" w:rsidRDefault="004F64D5" w:rsidP="004F64D5">
      <w:pPr>
        <w:jc w:val="center"/>
        <w:rPr>
          <w:rFonts w:ascii="Arial" w:eastAsia="微软雅黑" w:hAnsi="Arial" w:cs="Arial"/>
          <w:sz w:val="36"/>
          <w:szCs w:val="36"/>
        </w:rPr>
      </w:pPr>
      <w:r w:rsidRPr="004F64D5">
        <w:rPr>
          <w:rFonts w:ascii="Arial" w:eastAsia="微软雅黑" w:hAnsi="Arial" w:cs="Arial"/>
          <w:noProof/>
        </w:rPr>
        <w:drawing>
          <wp:inline distT="0" distB="0" distL="0" distR="0" wp14:anchorId="5A42718D" wp14:editId="420B0B82">
            <wp:extent cx="424180" cy="1280160"/>
            <wp:effectExtent l="0" t="8890" r="5080" b="5080"/>
            <wp:docPr id="2" name="图片 3" descr="联想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联想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4D5" w:rsidRPr="004F64D5" w:rsidRDefault="004F64D5" w:rsidP="004F64D5">
      <w:pPr>
        <w:spacing w:line="360" w:lineRule="auto"/>
        <w:jc w:val="center"/>
        <w:rPr>
          <w:rFonts w:ascii="Arial" w:eastAsia="微软雅黑" w:hAnsi="Arial" w:cs="Arial"/>
          <w:kern w:val="0"/>
          <w:szCs w:val="21"/>
        </w:rPr>
        <w:sectPr w:rsidR="004F64D5" w:rsidRPr="004F64D5" w:rsidSect="004F64D5">
          <w:type w:val="continuous"/>
          <w:pgSz w:w="11906" w:h="16838"/>
          <w:pgMar w:top="1440" w:right="1800" w:bottom="1440" w:left="1800" w:header="680" w:footer="992" w:gutter="0"/>
          <w:cols w:space="425"/>
          <w:docGrid w:type="lines" w:linePitch="312"/>
        </w:sectPr>
      </w:pPr>
      <w:r w:rsidRPr="004F64D5">
        <w:rPr>
          <w:rFonts w:ascii="Arial" w:eastAsia="微软雅黑" w:hAnsi="Arial" w:cs="Arial"/>
          <w:sz w:val="36"/>
          <w:szCs w:val="36"/>
        </w:rPr>
        <w:t>2018</w:t>
      </w:r>
      <w:r w:rsidRPr="004F64D5">
        <w:rPr>
          <w:rFonts w:ascii="Arial" w:eastAsia="微软雅黑" w:hAnsi="Arial" w:cs="Arial"/>
          <w:sz w:val="36"/>
          <w:szCs w:val="36"/>
        </w:rPr>
        <w:t>年</w:t>
      </w:r>
      <w:r w:rsidRPr="004F64D5">
        <w:rPr>
          <w:rFonts w:ascii="Arial" w:eastAsia="微软雅黑" w:hAnsi="Arial" w:cs="Arial"/>
          <w:sz w:val="36"/>
          <w:szCs w:val="36"/>
        </w:rPr>
        <w:t>6</w:t>
      </w:r>
      <w:r w:rsidRPr="004F64D5">
        <w:rPr>
          <w:rFonts w:ascii="Arial" w:eastAsia="微软雅黑" w:hAnsi="Arial" w:cs="Arial"/>
          <w:sz w:val="36"/>
          <w:szCs w:val="36"/>
        </w:rPr>
        <w:t>月</w:t>
      </w:r>
    </w:p>
    <w:p w:rsidR="00AE7F7C" w:rsidRPr="004F64D5" w:rsidRDefault="00AE7F7C" w:rsidP="00AE7F7C">
      <w:pPr>
        <w:pStyle w:val="1"/>
        <w:rPr>
          <w:rFonts w:ascii="Arial" w:eastAsia="微软雅黑" w:hAnsi="Arial" w:cs="Arial"/>
          <w:sz w:val="32"/>
        </w:rPr>
      </w:pPr>
      <w:r w:rsidRPr="004F64D5">
        <w:rPr>
          <w:rFonts w:ascii="Arial" w:eastAsia="微软雅黑" w:hAnsi="Arial" w:cs="Arial"/>
          <w:sz w:val="32"/>
        </w:rPr>
        <w:lastRenderedPageBreak/>
        <w:t>联想</w:t>
      </w:r>
      <w:r w:rsidRPr="004F64D5">
        <w:rPr>
          <w:rFonts w:ascii="Arial" w:eastAsia="微软雅黑" w:hAnsi="Arial" w:cs="Arial"/>
          <w:sz w:val="32"/>
        </w:rPr>
        <w:t>Pad</w:t>
      </w:r>
      <w:r w:rsidRPr="004F64D5">
        <w:rPr>
          <w:rFonts w:ascii="Arial" w:eastAsia="微软雅黑" w:hAnsi="Arial" w:cs="Arial"/>
          <w:sz w:val="32"/>
        </w:rPr>
        <w:t>智慧课堂解决方案软硬件清单</w:t>
      </w:r>
    </w:p>
    <w:tbl>
      <w:tblPr>
        <w:tblStyle w:val="a7"/>
        <w:tblW w:w="8359" w:type="dxa"/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2976"/>
        <w:gridCol w:w="709"/>
        <w:gridCol w:w="2552"/>
      </w:tblGrid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bookmarkStart w:id="0" w:name="_GoBack"/>
            <w:r w:rsidRPr="004F64D5">
              <w:rPr>
                <w:rFonts w:ascii="Arial" w:eastAsia="微软雅黑" w:hAnsi="Arial" w:cs="Arial"/>
                <w:sz w:val="21"/>
                <w:szCs w:val="21"/>
              </w:rPr>
              <w:t>序号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名称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配置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数量</w:t>
            </w: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备注</w:t>
            </w:r>
          </w:p>
        </w:tc>
      </w:tr>
      <w:tr w:rsidR="00606A1D" w:rsidRPr="004F64D5" w:rsidTr="00606A1D">
        <w:trPr>
          <w:trHeight w:val="973"/>
        </w:trPr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1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教师平板（可选配置）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i5/4G/128G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或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i5/8G/256G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老师人手一台，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用于移动授课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2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学生平板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CPU: 64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位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 xml:space="preserve"> 4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核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 xml:space="preserve"> 1.3GHz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以上</w:t>
            </w:r>
          </w:p>
          <w:p w:rsidR="00606A1D" w:rsidRPr="004F64D5" w:rsidRDefault="00606A1D" w:rsidP="007E1717">
            <w:pPr>
              <w:spacing w:line="360" w:lineRule="auto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 xml:space="preserve">  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内存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≥2G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；存储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≥16G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无线标准：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802.11ac/b/g/n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触摸屏：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10.1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寸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10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点触控</w:t>
            </w:r>
          </w:p>
          <w:p w:rsidR="00606A1D" w:rsidRPr="004F64D5" w:rsidRDefault="00606A1D" w:rsidP="007E1717">
            <w:pPr>
              <w:spacing w:line="360" w:lineRule="auto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 xml:space="preserve">  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屏幕分辨率：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1920*1280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以上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根据学生数配置人手一台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 xml:space="preserve"> 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3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智慧课堂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 xml:space="preserve"> Windows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客户端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教师备课、授课，作业系统，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提供对应到教材目录的丰富备授课资源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通过实名制用户账号授权使用；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下载地址：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http://www.forclass.net/Service/Intelligence#xiazaidiv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4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智慧课堂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proofErr w:type="gramStart"/>
            <w:r w:rsidRPr="004F64D5">
              <w:rPr>
                <w:rFonts w:ascii="Arial" w:eastAsia="微软雅黑" w:hAnsi="Arial" w:cs="Arial"/>
                <w:sz w:val="21"/>
                <w:szCs w:val="21"/>
              </w:rPr>
              <w:t>安卓客户端</w:t>
            </w:r>
            <w:proofErr w:type="gramEnd"/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用于学生互动课堂学习，作业练习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通过实名制用户账号授权使用；</w:t>
            </w:r>
            <w:proofErr w:type="gramStart"/>
            <w:r w:rsidRPr="004F64D5">
              <w:rPr>
                <w:rFonts w:ascii="Arial" w:eastAsia="微软雅黑" w:hAnsi="Arial" w:cs="Arial"/>
                <w:sz w:val="21"/>
                <w:szCs w:val="21"/>
              </w:rPr>
              <w:t>随学生</w:t>
            </w:r>
            <w:proofErr w:type="gramEnd"/>
            <w:r w:rsidRPr="004F64D5">
              <w:rPr>
                <w:rFonts w:ascii="Arial" w:eastAsia="微软雅黑" w:hAnsi="Arial" w:cs="Arial"/>
                <w:sz w:val="21"/>
                <w:szCs w:val="21"/>
              </w:rPr>
              <w:t>平板预装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外网宽带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50MB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班级人数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50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计算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lastRenderedPageBreak/>
              <w:t>6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一体机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（可选配置）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i5/4G/128G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以上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如学校教室没有授课电脑和电子白板，可以选配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无线投屏（可选配置）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输入：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HDMI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输出分辨率：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4K/1080P/720P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无线标准：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802.11b/g/n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或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802.11ac/b/g/n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可选配置，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配合教师移动端使用，用于教师</w:t>
            </w:r>
            <w:proofErr w:type="gramStart"/>
            <w:r w:rsidRPr="004F64D5">
              <w:rPr>
                <w:rFonts w:ascii="Arial" w:eastAsia="微软雅黑" w:hAnsi="Arial" w:cs="Arial"/>
                <w:sz w:val="21"/>
                <w:szCs w:val="21"/>
              </w:rPr>
              <w:t>端投屏到</w:t>
            </w:r>
            <w:proofErr w:type="gramEnd"/>
            <w:r w:rsidRPr="004F64D5">
              <w:rPr>
                <w:rFonts w:ascii="Arial" w:eastAsia="微软雅黑" w:hAnsi="Arial" w:cs="Arial"/>
                <w:sz w:val="21"/>
                <w:szCs w:val="21"/>
              </w:rPr>
              <w:t>大屏幕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AP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无线标准：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802.11a/b/g/n/ac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频卡：支持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MIMO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，三射频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内网：千兆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支持班级人数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80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个学生以内的并发传输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9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供电模块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802.3at</w:t>
            </w:r>
            <w:r w:rsidRPr="004F64D5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协议</w:t>
            </w:r>
            <w:r w:rsidRPr="004F64D5">
              <w:rPr>
                <w:rFonts w:ascii="Arial" w:eastAsia="微软雅黑" w:hAnsi="Arial" w:cs="Arial"/>
                <w:color w:val="000000"/>
                <w:sz w:val="21"/>
                <w:szCs w:val="21"/>
              </w:rPr>
              <w:t>POE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用于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AP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供电，方便网络布线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10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充电柜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充电位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≥60</w:t>
            </w:r>
          </w:p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  <w:shd w:val="clear" w:color="auto" w:fill="FFFFFF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柜体设计：焊接一体成型，三方圆弧过渡；柜体底部配有超静音减震万向轮及刹车轮。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用于学生平板安全保存及充电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11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Adobe Flash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IE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版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下载地址：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Get.Adobe.com</w:t>
            </w:r>
          </w:p>
        </w:tc>
      </w:tr>
      <w:tr w:rsidR="00606A1D" w:rsidRPr="004F64D5" w:rsidTr="00606A1D">
        <w:tc>
          <w:tcPr>
            <w:tcW w:w="704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12</w:t>
            </w:r>
          </w:p>
        </w:tc>
        <w:tc>
          <w:tcPr>
            <w:tcW w:w="1418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Office PPT</w:t>
            </w:r>
          </w:p>
        </w:tc>
        <w:tc>
          <w:tcPr>
            <w:tcW w:w="2976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版本：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2010</w:t>
            </w:r>
            <w:r w:rsidRPr="004F64D5">
              <w:rPr>
                <w:rFonts w:ascii="Arial" w:eastAsia="微软雅黑" w:hAnsi="Arial" w:cs="Arial"/>
                <w:sz w:val="21"/>
                <w:szCs w:val="21"/>
              </w:rPr>
              <w:t>及以上</w:t>
            </w:r>
          </w:p>
        </w:tc>
        <w:tc>
          <w:tcPr>
            <w:tcW w:w="709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</w:p>
        </w:tc>
        <w:tc>
          <w:tcPr>
            <w:tcW w:w="2552" w:type="dxa"/>
          </w:tcPr>
          <w:p w:rsidR="00606A1D" w:rsidRPr="004F64D5" w:rsidRDefault="00606A1D" w:rsidP="007E1717">
            <w:pPr>
              <w:spacing w:line="360" w:lineRule="auto"/>
              <w:jc w:val="center"/>
              <w:rPr>
                <w:rFonts w:ascii="Arial" w:eastAsia="微软雅黑" w:hAnsi="Arial" w:cs="Arial"/>
                <w:sz w:val="21"/>
                <w:szCs w:val="21"/>
              </w:rPr>
            </w:pPr>
            <w:r w:rsidRPr="004F64D5">
              <w:rPr>
                <w:rFonts w:ascii="Arial" w:eastAsia="微软雅黑" w:hAnsi="Arial" w:cs="Arial"/>
                <w:sz w:val="21"/>
                <w:szCs w:val="21"/>
              </w:rPr>
              <w:t>不</w:t>
            </w:r>
            <w:proofErr w:type="gramStart"/>
            <w:r w:rsidRPr="004F64D5">
              <w:rPr>
                <w:rFonts w:ascii="Arial" w:eastAsia="微软雅黑" w:hAnsi="Arial" w:cs="Arial"/>
                <w:sz w:val="21"/>
                <w:szCs w:val="21"/>
              </w:rPr>
              <w:t>支持仅</w:t>
            </w:r>
            <w:proofErr w:type="gramEnd"/>
            <w:r w:rsidRPr="004F64D5">
              <w:rPr>
                <w:rFonts w:ascii="Arial" w:eastAsia="微软雅黑" w:hAnsi="Arial" w:cs="Arial"/>
                <w:sz w:val="21"/>
                <w:szCs w:val="21"/>
              </w:rPr>
              <w:t>WPS</w:t>
            </w:r>
          </w:p>
        </w:tc>
      </w:tr>
      <w:bookmarkEnd w:id="0"/>
    </w:tbl>
    <w:p w:rsidR="00AE7F7C" w:rsidRPr="004F64D5" w:rsidRDefault="00AE7F7C" w:rsidP="004F64D5">
      <w:pPr>
        <w:pStyle w:val="1"/>
        <w:rPr>
          <w:rFonts w:ascii="Arial" w:eastAsia="微软雅黑" w:hAnsi="Arial" w:cs="Arial"/>
          <w:b w:val="0"/>
          <w:bCs w:val="0"/>
          <w:sz w:val="28"/>
          <w:szCs w:val="28"/>
        </w:rPr>
      </w:pPr>
    </w:p>
    <w:sectPr w:rsidR="00AE7F7C" w:rsidRPr="004F64D5" w:rsidSect="002A52CD">
      <w:headerReference w:type="default" r:id="rId8"/>
      <w:footerReference w:type="default" r:id="rId9"/>
      <w:pgSz w:w="11906" w:h="16838"/>
      <w:pgMar w:top="1440" w:right="1800" w:bottom="1440" w:left="1800" w:header="68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2E9" w:rsidRDefault="005732E9" w:rsidP="00500AC1">
      <w:r>
        <w:separator/>
      </w:r>
    </w:p>
  </w:endnote>
  <w:endnote w:type="continuationSeparator" w:id="0">
    <w:p w:rsidR="005732E9" w:rsidRDefault="005732E9" w:rsidP="00500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D5" w:rsidRPr="002A52CD" w:rsidRDefault="004F64D5" w:rsidP="002A52CD">
    <w:pPr>
      <w:pStyle w:val="a5"/>
      <w:pBdr>
        <w:top w:val="single" w:sz="4" w:space="1" w:color="auto"/>
      </w:pBdr>
      <w:jc w:val="center"/>
      <w:rPr>
        <w:rFonts w:ascii="宋体" w:eastAsia="宋体" w:hAnsi="宋体"/>
      </w:rPr>
    </w:pPr>
    <w:r w:rsidRPr="00FF577D">
      <w:rPr>
        <w:rFonts w:ascii="宋体" w:eastAsia="宋体" w:hAnsi="宋体"/>
      </w:rPr>
      <w:fldChar w:fldCharType="begin"/>
    </w:r>
    <w:r w:rsidRPr="00FF577D">
      <w:rPr>
        <w:rFonts w:ascii="宋体" w:eastAsia="宋体" w:hAnsi="宋体"/>
      </w:rPr>
      <w:instrText>PAGE   \* MERGEFORMAT</w:instrText>
    </w:r>
    <w:r w:rsidRPr="00FF577D">
      <w:rPr>
        <w:rFonts w:ascii="宋体" w:eastAsia="宋体" w:hAnsi="宋体"/>
      </w:rPr>
      <w:fldChar w:fldCharType="separate"/>
    </w:r>
    <w:r w:rsidR="00606A1D" w:rsidRPr="00606A1D">
      <w:rPr>
        <w:rFonts w:ascii="宋体" w:eastAsia="宋体" w:hAnsi="宋体"/>
        <w:noProof/>
        <w:lang w:val="zh-CN"/>
      </w:rPr>
      <w:t>3</w:t>
    </w:r>
    <w:r w:rsidRPr="00FF577D">
      <w:rPr>
        <w:rFonts w:ascii="宋体" w:eastAsia="宋体" w:hAnsi="宋体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2E9" w:rsidRDefault="005732E9" w:rsidP="00500AC1">
      <w:r>
        <w:separator/>
      </w:r>
    </w:p>
  </w:footnote>
  <w:footnote w:type="continuationSeparator" w:id="0">
    <w:p w:rsidR="005732E9" w:rsidRDefault="005732E9" w:rsidP="00500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2CD" w:rsidRPr="004F64D5" w:rsidRDefault="002A52CD" w:rsidP="004F64D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4D5" w:rsidRPr="004F64D5" w:rsidRDefault="004F64D5" w:rsidP="002A52CD">
    <w:pPr>
      <w:pStyle w:val="a3"/>
      <w:jc w:val="distribute"/>
      <w:rPr>
        <w:rFonts w:ascii="Arial" w:eastAsia="微软雅黑" w:hAnsi="Arial" w:cs="Arial"/>
      </w:rPr>
    </w:pPr>
    <w:r>
      <w:rPr>
        <w:noProof/>
      </w:rPr>
      <w:drawing>
        <wp:inline distT="0" distB="0" distL="0" distR="0" wp14:anchorId="034ACC01" wp14:editId="67810486">
          <wp:extent cx="425273" cy="1281645"/>
          <wp:effectExtent l="0" t="9207" r="4127" b="4128"/>
          <wp:docPr id="3" name="图片 3" descr="联想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6" descr="联想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434980" cy="131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FF577D">
      <w:rPr>
        <w:rFonts w:ascii="宋体" w:eastAsia="宋体" w:hAnsi="宋体"/>
      </w:rPr>
      <w:t xml:space="preserve"> </w:t>
    </w:r>
    <w:r w:rsidRPr="004F64D5">
      <w:rPr>
        <w:rFonts w:ascii="Arial" w:eastAsia="微软雅黑" w:hAnsi="Arial" w:cs="Arial"/>
      </w:rPr>
      <w:t>联想智慧课堂解决方案软硬件清单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17F"/>
    <w:rsid w:val="00042063"/>
    <w:rsid w:val="0019317F"/>
    <w:rsid w:val="00223AF9"/>
    <w:rsid w:val="00272F48"/>
    <w:rsid w:val="002A52CD"/>
    <w:rsid w:val="00426D17"/>
    <w:rsid w:val="004F5491"/>
    <w:rsid w:val="004F64D5"/>
    <w:rsid w:val="00500AC1"/>
    <w:rsid w:val="00516079"/>
    <w:rsid w:val="00545710"/>
    <w:rsid w:val="005732E9"/>
    <w:rsid w:val="00606A1D"/>
    <w:rsid w:val="0062062B"/>
    <w:rsid w:val="00944492"/>
    <w:rsid w:val="00AE7F7C"/>
    <w:rsid w:val="00B54318"/>
    <w:rsid w:val="00BB723B"/>
    <w:rsid w:val="00BF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C4211B"/>
  <w15:chartTrackingRefBased/>
  <w15:docId w15:val="{BF7C1CE6-F46C-43B0-9F5A-AB3EC7BB7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AC1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E7F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h,he,header odd,Heading,even,页眉1,headerU"/>
    <w:basedOn w:val="a"/>
    <w:link w:val="a4"/>
    <w:unhideWhenUsed/>
    <w:rsid w:val="00500A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aliases w:val="h 字符,he 字符,header odd 字符,Heading 字符,even 字符,页眉1 字符,headerU 字符"/>
    <w:basedOn w:val="a0"/>
    <w:link w:val="a3"/>
    <w:rsid w:val="00500A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0A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0AC1"/>
    <w:rPr>
      <w:sz w:val="18"/>
      <w:szCs w:val="18"/>
    </w:rPr>
  </w:style>
  <w:style w:type="table" w:styleId="a7">
    <w:name w:val="Table Grid"/>
    <w:basedOn w:val="a1"/>
    <w:uiPriority w:val="59"/>
    <w:rsid w:val="00500AC1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AE7F7C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124</Words>
  <Characters>713</Characters>
  <Application>Microsoft Office Word</Application>
  <DocSecurity>0</DocSecurity>
  <Lines>5</Lines>
  <Paragraphs>1</Paragraphs>
  <ScaleCrop>false</ScaleCrop>
  <Company>Lenovo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Fei8 Sun</dc:creator>
  <cp:keywords/>
  <dc:description/>
  <cp:lastModifiedBy>Fei Fei8 Sun</cp:lastModifiedBy>
  <cp:revision>12</cp:revision>
  <dcterms:created xsi:type="dcterms:W3CDTF">2018-06-13T02:58:00Z</dcterms:created>
  <dcterms:modified xsi:type="dcterms:W3CDTF">2018-08-09T02:02:00Z</dcterms:modified>
</cp:coreProperties>
</file>