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F40" w:rsidRPr="001F6F40" w:rsidRDefault="001F6F40" w:rsidP="001F6F40">
      <w:pPr>
        <w:ind w:left="3640" w:hangingChars="650" w:hanging="3640"/>
        <w:rPr>
          <w:rFonts w:ascii="Arial" w:eastAsia="微软雅黑" w:hAnsi="Arial" w:cs="Arial"/>
          <w:sz w:val="56"/>
          <w:szCs w:val="32"/>
        </w:rPr>
      </w:pPr>
    </w:p>
    <w:p w:rsidR="001F6F40" w:rsidRPr="001F6F40" w:rsidRDefault="001F6F40" w:rsidP="001F6F40">
      <w:pPr>
        <w:ind w:left="3640" w:hangingChars="650" w:hanging="3640"/>
        <w:rPr>
          <w:rFonts w:ascii="Arial" w:eastAsia="微软雅黑" w:hAnsi="Arial" w:cs="Arial"/>
          <w:sz w:val="56"/>
          <w:szCs w:val="32"/>
        </w:rPr>
      </w:pPr>
    </w:p>
    <w:p w:rsidR="001F6F40" w:rsidRPr="001F6F40" w:rsidRDefault="001F6F40" w:rsidP="001F6F40">
      <w:pPr>
        <w:ind w:left="3640" w:hangingChars="650" w:hanging="3640"/>
        <w:jc w:val="center"/>
        <w:rPr>
          <w:rFonts w:ascii="Arial" w:eastAsia="微软雅黑" w:hAnsi="Arial" w:cs="Arial"/>
          <w:sz w:val="56"/>
          <w:szCs w:val="32"/>
        </w:rPr>
      </w:pPr>
    </w:p>
    <w:p w:rsidR="001F6F40" w:rsidRPr="001F6F40" w:rsidRDefault="001F6F40" w:rsidP="001F6F40">
      <w:pPr>
        <w:jc w:val="center"/>
        <w:rPr>
          <w:rFonts w:ascii="Arial" w:eastAsia="微软雅黑" w:hAnsi="Arial" w:cs="Arial"/>
          <w:sz w:val="56"/>
        </w:rPr>
      </w:pPr>
      <w:r w:rsidRPr="001F6F40">
        <w:rPr>
          <w:rFonts w:ascii="Arial" w:eastAsia="微软雅黑" w:hAnsi="Arial" w:cs="Arial"/>
          <w:sz w:val="56"/>
        </w:rPr>
        <w:t>联想互动大屏</w:t>
      </w:r>
    </w:p>
    <w:p w:rsidR="001F6F40" w:rsidRPr="001F6F40" w:rsidRDefault="001F6F40" w:rsidP="001F6F40">
      <w:pPr>
        <w:jc w:val="center"/>
        <w:rPr>
          <w:rFonts w:ascii="Arial" w:eastAsia="微软雅黑" w:hAnsi="Arial" w:cs="Arial"/>
          <w:sz w:val="56"/>
        </w:rPr>
      </w:pPr>
      <w:r w:rsidRPr="001F6F40">
        <w:rPr>
          <w:rFonts w:ascii="Arial" w:eastAsia="微软雅黑" w:hAnsi="Arial" w:cs="Arial"/>
          <w:sz w:val="56"/>
        </w:rPr>
        <w:t>解决方案白皮书</w:t>
      </w:r>
    </w:p>
    <w:p w:rsidR="001F6F40" w:rsidRPr="001F6F40" w:rsidRDefault="001F6F40" w:rsidP="001F6F40">
      <w:pPr>
        <w:ind w:left="4680" w:hangingChars="650" w:hanging="4680"/>
        <w:jc w:val="center"/>
        <w:rPr>
          <w:rFonts w:ascii="Arial" w:eastAsia="微软雅黑" w:hAnsi="Arial" w:cs="Arial"/>
          <w:sz w:val="72"/>
          <w:szCs w:val="32"/>
        </w:rPr>
      </w:pPr>
    </w:p>
    <w:p w:rsidR="001F6F40" w:rsidRPr="001F6F40" w:rsidRDefault="001F6F40" w:rsidP="001F6F40">
      <w:pPr>
        <w:jc w:val="center"/>
        <w:rPr>
          <w:rFonts w:ascii="Arial" w:eastAsia="微软雅黑" w:hAnsi="Arial" w:cs="Arial"/>
          <w:sz w:val="36"/>
          <w:szCs w:val="36"/>
        </w:rPr>
      </w:pPr>
      <w:r w:rsidRPr="001F6F40">
        <w:rPr>
          <w:rFonts w:ascii="Arial" w:eastAsia="微软雅黑" w:hAnsi="Arial" w:cs="Arial"/>
          <w:noProof/>
        </w:rPr>
        <w:drawing>
          <wp:inline distT="0" distB="0" distL="0" distR="0" wp14:anchorId="2980C89C" wp14:editId="4C9CCF8E">
            <wp:extent cx="424180" cy="1280160"/>
            <wp:effectExtent l="0" t="8890" r="5080" b="5080"/>
            <wp:docPr id="6"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1F6F40" w:rsidRDefault="001F6F40" w:rsidP="001F6F40">
      <w:pPr>
        <w:jc w:val="center"/>
        <w:rPr>
          <w:rFonts w:ascii="Arial" w:eastAsia="微软雅黑" w:hAnsi="Arial" w:cs="Arial"/>
          <w:sz w:val="36"/>
          <w:szCs w:val="36"/>
        </w:rPr>
        <w:sectPr w:rsidR="00372997" w:rsidRPr="001F6F40"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1F6F40">
        <w:rPr>
          <w:rFonts w:ascii="Arial" w:eastAsia="微软雅黑" w:hAnsi="Arial" w:cs="Arial"/>
          <w:sz w:val="36"/>
          <w:szCs w:val="36"/>
        </w:rPr>
        <w:t>2018</w:t>
      </w:r>
      <w:r w:rsidRPr="001F6F40">
        <w:rPr>
          <w:rFonts w:ascii="Arial" w:eastAsia="微软雅黑" w:hAnsi="Arial" w:cs="Arial"/>
          <w:sz w:val="36"/>
          <w:szCs w:val="36"/>
        </w:rPr>
        <w:t>年</w:t>
      </w:r>
      <w:r w:rsidRPr="001F6F40">
        <w:rPr>
          <w:rFonts w:ascii="Arial" w:eastAsia="微软雅黑" w:hAnsi="Arial" w:cs="Arial"/>
          <w:sz w:val="36"/>
          <w:szCs w:val="36"/>
        </w:rPr>
        <w:t>6</w:t>
      </w:r>
      <w:r w:rsidRPr="001F6F40">
        <w:rPr>
          <w:rFonts w:ascii="Arial" w:eastAsia="微软雅黑" w:hAnsi="Arial" w:cs="Arial"/>
          <w:sz w:val="36"/>
          <w:szCs w:val="36"/>
        </w:rPr>
        <w:t>月</w:t>
      </w:r>
    </w:p>
    <w:p w:rsidR="00FC64FA" w:rsidRPr="001F6F40" w:rsidRDefault="00FC64FA" w:rsidP="00FC64FA">
      <w:pPr>
        <w:spacing w:line="360" w:lineRule="auto"/>
        <w:jc w:val="center"/>
        <w:rPr>
          <w:rFonts w:ascii="Arial" w:eastAsia="微软雅黑" w:hAnsi="Arial" w:cs="Arial"/>
          <w:sz w:val="36"/>
          <w:szCs w:val="32"/>
        </w:rPr>
      </w:pPr>
      <w:r w:rsidRPr="001F6F40">
        <w:rPr>
          <w:rFonts w:ascii="Arial" w:eastAsia="微软雅黑" w:hAnsi="Arial" w:cs="Arial"/>
          <w:sz w:val="36"/>
          <w:szCs w:val="32"/>
        </w:rPr>
        <w:lastRenderedPageBreak/>
        <w:t>目</w:t>
      </w:r>
      <w:r w:rsidRPr="001F6F40">
        <w:rPr>
          <w:rFonts w:ascii="Arial" w:eastAsia="微软雅黑" w:hAnsi="Arial" w:cs="Arial"/>
          <w:sz w:val="36"/>
          <w:szCs w:val="32"/>
        </w:rPr>
        <w:t xml:space="preserve">  </w:t>
      </w:r>
      <w:r w:rsidRPr="001F6F40">
        <w:rPr>
          <w:rFonts w:ascii="Arial" w:eastAsia="微软雅黑" w:hAnsi="Arial" w:cs="Arial"/>
          <w:sz w:val="36"/>
          <w:szCs w:val="32"/>
        </w:rPr>
        <w:t>录</w:t>
      </w:r>
    </w:p>
    <w:p w:rsidR="001F6F40"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1F6F40">
        <w:rPr>
          <w:rFonts w:ascii="Arial" w:eastAsia="微软雅黑" w:hAnsi="Arial" w:cs="Arial"/>
        </w:rPr>
        <w:fldChar w:fldCharType="begin"/>
      </w:r>
      <w:r w:rsidRPr="001F6F40">
        <w:rPr>
          <w:rFonts w:ascii="Arial" w:eastAsia="微软雅黑" w:hAnsi="Arial" w:cs="Arial"/>
        </w:rPr>
        <w:instrText xml:space="preserve"> TOC \o "1-3" \h \z \u </w:instrText>
      </w:r>
      <w:r w:rsidRPr="001F6F40">
        <w:rPr>
          <w:rFonts w:ascii="Arial" w:eastAsia="微软雅黑" w:hAnsi="Arial" w:cs="Arial"/>
        </w:rPr>
        <w:fldChar w:fldCharType="separate"/>
      </w:r>
      <w:hyperlink w:anchor="_Toc518487541"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1</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互动大屏发展背景</w:t>
        </w:r>
        <w:r w:rsidR="001F6F40">
          <w:rPr>
            <w:noProof/>
            <w:webHidden/>
          </w:rPr>
          <w:tab/>
        </w:r>
        <w:r w:rsidR="001F6F40">
          <w:rPr>
            <w:noProof/>
            <w:webHidden/>
          </w:rPr>
          <w:fldChar w:fldCharType="begin"/>
        </w:r>
        <w:r w:rsidR="001F6F40">
          <w:rPr>
            <w:noProof/>
            <w:webHidden/>
          </w:rPr>
          <w:instrText xml:space="preserve"> PAGEREF _Toc518487541 \h </w:instrText>
        </w:r>
        <w:r w:rsidR="001F6F40">
          <w:rPr>
            <w:noProof/>
            <w:webHidden/>
          </w:rPr>
        </w:r>
        <w:r w:rsidR="001F6F40">
          <w:rPr>
            <w:noProof/>
            <w:webHidden/>
          </w:rPr>
          <w:fldChar w:fldCharType="separate"/>
        </w:r>
        <w:r w:rsidR="001F6F40">
          <w:rPr>
            <w:noProof/>
            <w:webHidden/>
          </w:rPr>
          <w:t>1</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42"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2</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解决方案介绍</w:t>
        </w:r>
        <w:r w:rsidR="001F6F40">
          <w:rPr>
            <w:noProof/>
            <w:webHidden/>
          </w:rPr>
          <w:tab/>
        </w:r>
        <w:r w:rsidR="001F6F40">
          <w:rPr>
            <w:noProof/>
            <w:webHidden/>
          </w:rPr>
          <w:fldChar w:fldCharType="begin"/>
        </w:r>
        <w:r w:rsidR="001F6F40">
          <w:rPr>
            <w:noProof/>
            <w:webHidden/>
          </w:rPr>
          <w:instrText xml:space="preserve"> PAGEREF _Toc518487542 \h </w:instrText>
        </w:r>
        <w:r w:rsidR="001F6F40">
          <w:rPr>
            <w:noProof/>
            <w:webHidden/>
          </w:rPr>
        </w:r>
        <w:r w:rsidR="001F6F40">
          <w:rPr>
            <w:noProof/>
            <w:webHidden/>
          </w:rPr>
          <w:fldChar w:fldCharType="separate"/>
        </w:r>
        <w:r w:rsidR="001F6F40">
          <w:rPr>
            <w:noProof/>
            <w:webHidden/>
          </w:rPr>
          <w:t>3</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43"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3</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方案特色</w:t>
        </w:r>
        <w:r w:rsidR="001F6F40">
          <w:rPr>
            <w:noProof/>
            <w:webHidden/>
          </w:rPr>
          <w:tab/>
        </w:r>
        <w:r w:rsidR="001F6F40">
          <w:rPr>
            <w:noProof/>
            <w:webHidden/>
          </w:rPr>
          <w:fldChar w:fldCharType="begin"/>
        </w:r>
        <w:r w:rsidR="001F6F40">
          <w:rPr>
            <w:noProof/>
            <w:webHidden/>
          </w:rPr>
          <w:instrText xml:space="preserve"> PAGEREF _Toc518487543 \h </w:instrText>
        </w:r>
        <w:r w:rsidR="001F6F40">
          <w:rPr>
            <w:noProof/>
            <w:webHidden/>
          </w:rPr>
        </w:r>
        <w:r w:rsidR="001F6F40">
          <w:rPr>
            <w:noProof/>
            <w:webHidden/>
          </w:rPr>
          <w:fldChar w:fldCharType="separate"/>
        </w:r>
        <w:r w:rsidR="001F6F40">
          <w:rPr>
            <w:noProof/>
            <w:webHidden/>
          </w:rPr>
          <w:t>4</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44"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4</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方案特征</w:t>
        </w:r>
        <w:r w:rsidR="001F6F40">
          <w:rPr>
            <w:noProof/>
            <w:webHidden/>
          </w:rPr>
          <w:tab/>
        </w:r>
        <w:r w:rsidR="001F6F40">
          <w:rPr>
            <w:noProof/>
            <w:webHidden/>
          </w:rPr>
          <w:fldChar w:fldCharType="begin"/>
        </w:r>
        <w:r w:rsidR="001F6F40">
          <w:rPr>
            <w:noProof/>
            <w:webHidden/>
          </w:rPr>
          <w:instrText xml:space="preserve"> PAGEREF _Toc518487544 \h </w:instrText>
        </w:r>
        <w:r w:rsidR="001F6F40">
          <w:rPr>
            <w:noProof/>
            <w:webHidden/>
          </w:rPr>
        </w:r>
        <w:r w:rsidR="001F6F40">
          <w:rPr>
            <w:noProof/>
            <w:webHidden/>
          </w:rPr>
          <w:fldChar w:fldCharType="separate"/>
        </w:r>
        <w:r w:rsidR="001F6F40">
          <w:rPr>
            <w:noProof/>
            <w:webHidden/>
          </w:rPr>
          <w:t>5</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45"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5</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配套软件与教学平台</w:t>
        </w:r>
        <w:r w:rsidR="001F6F40">
          <w:rPr>
            <w:noProof/>
            <w:webHidden/>
          </w:rPr>
          <w:tab/>
        </w:r>
        <w:r w:rsidR="001F6F40">
          <w:rPr>
            <w:noProof/>
            <w:webHidden/>
          </w:rPr>
          <w:fldChar w:fldCharType="begin"/>
        </w:r>
        <w:r w:rsidR="001F6F40">
          <w:rPr>
            <w:noProof/>
            <w:webHidden/>
          </w:rPr>
          <w:instrText xml:space="preserve"> PAGEREF _Toc518487545 \h </w:instrText>
        </w:r>
        <w:r w:rsidR="001F6F40">
          <w:rPr>
            <w:noProof/>
            <w:webHidden/>
          </w:rPr>
        </w:r>
        <w:r w:rsidR="001F6F40">
          <w:rPr>
            <w:noProof/>
            <w:webHidden/>
          </w:rPr>
          <w:fldChar w:fldCharType="separate"/>
        </w:r>
        <w:r w:rsidR="001F6F40">
          <w:rPr>
            <w:noProof/>
            <w:webHidden/>
          </w:rPr>
          <w:t>6</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46"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6</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方案优势对比</w:t>
        </w:r>
        <w:r w:rsidR="001F6F40">
          <w:rPr>
            <w:noProof/>
            <w:webHidden/>
          </w:rPr>
          <w:tab/>
        </w:r>
        <w:r w:rsidR="001F6F40">
          <w:rPr>
            <w:noProof/>
            <w:webHidden/>
          </w:rPr>
          <w:fldChar w:fldCharType="begin"/>
        </w:r>
        <w:r w:rsidR="001F6F40">
          <w:rPr>
            <w:noProof/>
            <w:webHidden/>
          </w:rPr>
          <w:instrText xml:space="preserve"> PAGEREF _Toc518487546 \h </w:instrText>
        </w:r>
        <w:r w:rsidR="001F6F40">
          <w:rPr>
            <w:noProof/>
            <w:webHidden/>
          </w:rPr>
        </w:r>
        <w:r w:rsidR="001F6F40">
          <w:rPr>
            <w:noProof/>
            <w:webHidden/>
          </w:rPr>
          <w:fldChar w:fldCharType="separate"/>
        </w:r>
        <w:r w:rsidR="001F6F40">
          <w:rPr>
            <w:noProof/>
            <w:webHidden/>
          </w:rPr>
          <w:t>7</w:t>
        </w:r>
        <w:r w:rsidR="001F6F40">
          <w:rPr>
            <w:noProof/>
            <w:webHidden/>
          </w:rPr>
          <w:fldChar w:fldCharType="end"/>
        </w:r>
      </w:hyperlink>
    </w:p>
    <w:p w:rsidR="001F6F40" w:rsidRDefault="007E4128">
      <w:pPr>
        <w:pStyle w:val="24"/>
        <w:tabs>
          <w:tab w:val="right" w:leader="dot" w:pos="8302"/>
        </w:tabs>
        <w:rPr>
          <w:rFonts w:asciiTheme="minorHAnsi" w:eastAsiaTheme="minorEastAsia" w:hAnsiTheme="minorHAnsi" w:cstheme="minorBidi"/>
          <w:smallCaps w:val="0"/>
          <w:noProof/>
          <w:sz w:val="21"/>
          <w:szCs w:val="22"/>
        </w:rPr>
      </w:pPr>
      <w:hyperlink w:anchor="_Toc518487547" w:history="1">
        <w:r w:rsidR="001F6F40" w:rsidRPr="001565BD">
          <w:rPr>
            <w:rStyle w:val="aff0"/>
            <w:rFonts w:ascii="Times New Roman" w:eastAsia="微软雅黑" w:hAnsi="Times New Roman" w:cs="Arial"/>
            <w:noProof/>
          </w:rPr>
          <w:t>6.1</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与普通多媒体教学形态的区别</w:t>
        </w:r>
        <w:r w:rsidR="001F6F40">
          <w:rPr>
            <w:noProof/>
            <w:webHidden/>
          </w:rPr>
          <w:tab/>
        </w:r>
        <w:r w:rsidR="001F6F40">
          <w:rPr>
            <w:noProof/>
            <w:webHidden/>
          </w:rPr>
          <w:fldChar w:fldCharType="begin"/>
        </w:r>
        <w:r w:rsidR="001F6F40">
          <w:rPr>
            <w:noProof/>
            <w:webHidden/>
          </w:rPr>
          <w:instrText xml:space="preserve"> PAGEREF _Toc518487547 \h </w:instrText>
        </w:r>
        <w:r w:rsidR="001F6F40">
          <w:rPr>
            <w:noProof/>
            <w:webHidden/>
          </w:rPr>
        </w:r>
        <w:r w:rsidR="001F6F40">
          <w:rPr>
            <w:noProof/>
            <w:webHidden/>
          </w:rPr>
          <w:fldChar w:fldCharType="separate"/>
        </w:r>
        <w:r w:rsidR="001F6F40">
          <w:rPr>
            <w:noProof/>
            <w:webHidden/>
          </w:rPr>
          <w:t>7</w:t>
        </w:r>
        <w:r w:rsidR="001F6F40">
          <w:rPr>
            <w:noProof/>
            <w:webHidden/>
          </w:rPr>
          <w:fldChar w:fldCharType="end"/>
        </w:r>
      </w:hyperlink>
    </w:p>
    <w:p w:rsidR="001F6F40" w:rsidRDefault="007E4128">
      <w:pPr>
        <w:pStyle w:val="24"/>
        <w:tabs>
          <w:tab w:val="right" w:leader="dot" w:pos="8302"/>
        </w:tabs>
        <w:rPr>
          <w:rFonts w:asciiTheme="minorHAnsi" w:eastAsiaTheme="minorEastAsia" w:hAnsiTheme="minorHAnsi" w:cstheme="minorBidi"/>
          <w:smallCaps w:val="0"/>
          <w:noProof/>
          <w:sz w:val="21"/>
          <w:szCs w:val="22"/>
        </w:rPr>
      </w:pPr>
      <w:hyperlink w:anchor="_Toc518487548" w:history="1">
        <w:r w:rsidR="001F6F40" w:rsidRPr="001565BD">
          <w:rPr>
            <w:rStyle w:val="aff0"/>
            <w:rFonts w:ascii="Times New Roman" w:eastAsia="微软雅黑" w:hAnsi="Times New Roman" w:cs="Arial"/>
            <w:noProof/>
          </w:rPr>
          <w:t>6.2</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各种多媒体教学形态对比</w:t>
        </w:r>
        <w:r w:rsidR="001F6F40">
          <w:rPr>
            <w:noProof/>
            <w:webHidden/>
          </w:rPr>
          <w:tab/>
        </w:r>
        <w:r w:rsidR="001F6F40">
          <w:rPr>
            <w:noProof/>
            <w:webHidden/>
          </w:rPr>
          <w:fldChar w:fldCharType="begin"/>
        </w:r>
        <w:r w:rsidR="001F6F40">
          <w:rPr>
            <w:noProof/>
            <w:webHidden/>
          </w:rPr>
          <w:instrText xml:space="preserve"> PAGEREF _Toc518487548 \h </w:instrText>
        </w:r>
        <w:r w:rsidR="001F6F40">
          <w:rPr>
            <w:noProof/>
            <w:webHidden/>
          </w:rPr>
        </w:r>
        <w:r w:rsidR="001F6F40">
          <w:rPr>
            <w:noProof/>
            <w:webHidden/>
          </w:rPr>
          <w:fldChar w:fldCharType="separate"/>
        </w:r>
        <w:r w:rsidR="001F6F40">
          <w:rPr>
            <w:noProof/>
            <w:webHidden/>
          </w:rPr>
          <w:t>7</w:t>
        </w:r>
        <w:r w:rsidR="001F6F40">
          <w:rPr>
            <w:noProof/>
            <w:webHidden/>
          </w:rPr>
          <w:fldChar w:fldCharType="end"/>
        </w:r>
      </w:hyperlink>
    </w:p>
    <w:p w:rsidR="001F6F40" w:rsidRDefault="007E4128">
      <w:pPr>
        <w:pStyle w:val="24"/>
        <w:tabs>
          <w:tab w:val="right" w:leader="dot" w:pos="8302"/>
        </w:tabs>
        <w:rPr>
          <w:rFonts w:asciiTheme="minorHAnsi" w:eastAsiaTheme="minorEastAsia" w:hAnsiTheme="minorHAnsi" w:cstheme="minorBidi"/>
          <w:smallCaps w:val="0"/>
          <w:noProof/>
          <w:sz w:val="21"/>
          <w:szCs w:val="22"/>
        </w:rPr>
      </w:pPr>
      <w:hyperlink w:anchor="_Toc518487549" w:history="1">
        <w:r w:rsidR="001F6F40" w:rsidRPr="001565BD">
          <w:rPr>
            <w:rStyle w:val="aff0"/>
            <w:rFonts w:ascii="Times New Roman" w:eastAsia="微软雅黑" w:hAnsi="Times New Roman" w:cs="Arial"/>
            <w:noProof/>
          </w:rPr>
          <w:t>6.3</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优势分析</w:t>
        </w:r>
        <w:r w:rsidR="001F6F40">
          <w:rPr>
            <w:noProof/>
            <w:webHidden/>
          </w:rPr>
          <w:tab/>
        </w:r>
        <w:r w:rsidR="001F6F40">
          <w:rPr>
            <w:noProof/>
            <w:webHidden/>
          </w:rPr>
          <w:fldChar w:fldCharType="begin"/>
        </w:r>
        <w:r w:rsidR="001F6F40">
          <w:rPr>
            <w:noProof/>
            <w:webHidden/>
          </w:rPr>
          <w:instrText xml:space="preserve"> PAGEREF _Toc518487549 \h </w:instrText>
        </w:r>
        <w:r w:rsidR="001F6F40">
          <w:rPr>
            <w:noProof/>
            <w:webHidden/>
          </w:rPr>
        </w:r>
        <w:r w:rsidR="001F6F40">
          <w:rPr>
            <w:noProof/>
            <w:webHidden/>
          </w:rPr>
          <w:fldChar w:fldCharType="separate"/>
        </w:r>
        <w:r w:rsidR="001F6F40">
          <w:rPr>
            <w:noProof/>
            <w:webHidden/>
          </w:rPr>
          <w:t>8</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50"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7</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产品参数</w:t>
        </w:r>
        <w:r w:rsidR="001F6F40">
          <w:rPr>
            <w:noProof/>
            <w:webHidden/>
          </w:rPr>
          <w:tab/>
        </w:r>
        <w:r w:rsidR="001F6F40">
          <w:rPr>
            <w:noProof/>
            <w:webHidden/>
          </w:rPr>
          <w:fldChar w:fldCharType="begin"/>
        </w:r>
        <w:r w:rsidR="001F6F40">
          <w:rPr>
            <w:noProof/>
            <w:webHidden/>
          </w:rPr>
          <w:instrText xml:space="preserve"> PAGEREF _Toc518487550 \h </w:instrText>
        </w:r>
        <w:r w:rsidR="001F6F40">
          <w:rPr>
            <w:noProof/>
            <w:webHidden/>
          </w:rPr>
        </w:r>
        <w:r w:rsidR="001F6F40">
          <w:rPr>
            <w:noProof/>
            <w:webHidden/>
          </w:rPr>
          <w:fldChar w:fldCharType="separate"/>
        </w:r>
        <w:r w:rsidR="001F6F40">
          <w:rPr>
            <w:noProof/>
            <w:webHidden/>
          </w:rPr>
          <w:t>11</w:t>
        </w:r>
        <w:r w:rsidR="001F6F40">
          <w:rPr>
            <w:noProof/>
            <w:webHidden/>
          </w:rPr>
          <w:fldChar w:fldCharType="end"/>
        </w:r>
      </w:hyperlink>
    </w:p>
    <w:p w:rsidR="001F6F40" w:rsidRDefault="007E4128">
      <w:pPr>
        <w:pStyle w:val="12"/>
        <w:tabs>
          <w:tab w:val="right" w:leader="dot" w:pos="8302"/>
        </w:tabs>
        <w:rPr>
          <w:rFonts w:asciiTheme="minorHAnsi" w:eastAsiaTheme="minorEastAsia" w:hAnsiTheme="minorHAnsi" w:cstheme="minorBidi"/>
          <w:b w:val="0"/>
          <w:bCs w:val="0"/>
          <w:caps w:val="0"/>
          <w:noProof/>
          <w:sz w:val="21"/>
          <w:szCs w:val="22"/>
        </w:rPr>
      </w:pPr>
      <w:hyperlink w:anchor="_Toc518487551" w:history="1">
        <w:r w:rsidR="001F6F40" w:rsidRPr="001565BD">
          <w:rPr>
            <w:rStyle w:val="aff0"/>
            <w:rFonts w:ascii="Arial" w:eastAsia="微软雅黑" w:hAnsi="Arial" w:cs="Arial"/>
            <w:noProof/>
          </w:rPr>
          <w:t>第</w:t>
        </w:r>
        <w:r w:rsidR="001F6F40" w:rsidRPr="001565BD">
          <w:rPr>
            <w:rStyle w:val="aff0"/>
            <w:rFonts w:ascii="Arial" w:eastAsia="微软雅黑" w:hAnsi="Arial" w:cs="Arial"/>
            <w:noProof/>
          </w:rPr>
          <w:t>8</w:t>
        </w:r>
        <w:r w:rsidR="001F6F40" w:rsidRPr="001565BD">
          <w:rPr>
            <w:rStyle w:val="aff0"/>
            <w:rFonts w:ascii="Arial" w:eastAsia="微软雅黑" w:hAnsi="Arial" w:cs="Arial"/>
            <w:noProof/>
          </w:rPr>
          <w:t>章</w:t>
        </w:r>
        <w:r w:rsidR="001F6F40" w:rsidRPr="001565BD">
          <w:rPr>
            <w:rStyle w:val="aff0"/>
            <w:rFonts w:ascii="Arial" w:eastAsia="微软雅黑" w:hAnsi="Arial" w:cs="Arial"/>
            <w:noProof/>
          </w:rPr>
          <w:t xml:space="preserve"> </w:t>
        </w:r>
        <w:r w:rsidR="001F6F40" w:rsidRPr="001565BD">
          <w:rPr>
            <w:rStyle w:val="aff0"/>
            <w:rFonts w:ascii="Arial" w:eastAsia="微软雅黑" w:hAnsi="Arial" w:cs="Arial"/>
            <w:noProof/>
          </w:rPr>
          <w:t>使用场景</w:t>
        </w:r>
        <w:r w:rsidR="001F6F40">
          <w:rPr>
            <w:noProof/>
            <w:webHidden/>
          </w:rPr>
          <w:tab/>
        </w:r>
        <w:r w:rsidR="001F6F40">
          <w:rPr>
            <w:noProof/>
            <w:webHidden/>
          </w:rPr>
          <w:fldChar w:fldCharType="begin"/>
        </w:r>
        <w:r w:rsidR="001F6F40">
          <w:rPr>
            <w:noProof/>
            <w:webHidden/>
          </w:rPr>
          <w:instrText xml:space="preserve"> PAGEREF _Toc518487551 \h </w:instrText>
        </w:r>
        <w:r w:rsidR="001F6F40">
          <w:rPr>
            <w:noProof/>
            <w:webHidden/>
          </w:rPr>
        </w:r>
        <w:r w:rsidR="001F6F40">
          <w:rPr>
            <w:noProof/>
            <w:webHidden/>
          </w:rPr>
          <w:fldChar w:fldCharType="separate"/>
        </w:r>
        <w:r w:rsidR="001F6F40">
          <w:rPr>
            <w:noProof/>
            <w:webHidden/>
          </w:rPr>
          <w:t>13</w:t>
        </w:r>
        <w:r w:rsidR="001F6F40">
          <w:rPr>
            <w:noProof/>
            <w:webHidden/>
          </w:rPr>
          <w:fldChar w:fldCharType="end"/>
        </w:r>
      </w:hyperlink>
    </w:p>
    <w:p w:rsidR="00FC64FA" w:rsidRPr="001F6F40" w:rsidRDefault="00FC64FA" w:rsidP="00FC64FA">
      <w:pPr>
        <w:jc w:val="center"/>
        <w:rPr>
          <w:rFonts w:ascii="Arial" w:eastAsia="微软雅黑" w:hAnsi="Arial" w:cs="Arial"/>
        </w:rPr>
        <w:sectPr w:rsidR="00FC64FA" w:rsidRPr="001F6F40"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1F6F40">
        <w:rPr>
          <w:rFonts w:ascii="Arial" w:eastAsia="微软雅黑" w:hAnsi="Arial" w:cs="Arial"/>
        </w:rPr>
        <w:fldChar w:fldCharType="end"/>
      </w:r>
    </w:p>
    <w:p w:rsidR="00FD4141" w:rsidRPr="001F6F40" w:rsidRDefault="00FD4141" w:rsidP="00FD4141">
      <w:pPr>
        <w:pStyle w:val="19"/>
        <w:rPr>
          <w:rFonts w:ascii="Arial" w:eastAsia="微软雅黑" w:hAnsi="Arial" w:cs="Arial"/>
        </w:rPr>
      </w:pPr>
      <w:bookmarkStart w:id="0" w:name="_Toc518487541"/>
      <w:r w:rsidRPr="001F6F40">
        <w:rPr>
          <w:rFonts w:ascii="Arial" w:eastAsia="微软雅黑" w:hAnsi="Arial" w:cs="Arial"/>
        </w:rPr>
        <w:lastRenderedPageBreak/>
        <w:t>互动大屏发展背景</w:t>
      </w:r>
      <w:bookmarkEnd w:id="0"/>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教育信息化、现代化建设，核心在课堂，要将信息技术充分融入课堂教学之中，以此深化课程和教学改革，创新教学观念、教学内容、教学方法，着力提高学生的学习能力、实践能力、创新能力；通过多年的发展，教育信息化装备在技术上，已能一定程度解决教育资源的均衡问题。</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随着多媒体教学的逐渐普及，电子白板与液晶一体机等多媒体教学设备走入校园，新颖的教学手段带来了教育方式的巨大变革，随着多媒体教学的不断发展，在教学过程中也暴露出很多新的问题，准备资料费时、接线杂乱、展示资料困难等问题。</w:t>
      </w:r>
    </w:p>
    <w:p w:rsidR="00FD4141" w:rsidRPr="001F6F40" w:rsidRDefault="00FD4141" w:rsidP="00FD4141">
      <w:pPr>
        <w:spacing w:line="360" w:lineRule="auto"/>
        <w:ind w:firstLine="480"/>
        <w:rPr>
          <w:rFonts w:ascii="Arial" w:eastAsia="微软雅黑" w:hAnsi="Arial" w:cs="Arial"/>
        </w:rPr>
      </w:pPr>
      <w:r w:rsidRPr="001F6F40">
        <w:rPr>
          <w:rFonts w:ascii="Arial" w:eastAsia="微软雅黑" w:hAnsi="Arial" w:cs="Arial"/>
          <w:noProof/>
        </w:rPr>
        <w:drawing>
          <wp:inline distT="0" distB="0" distL="0" distR="0" wp14:anchorId="6EACD0BD" wp14:editId="76D0D4FF">
            <wp:extent cx="5003320" cy="3048513"/>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5242" cy="3055777"/>
                    </a:xfrm>
                    <a:prstGeom prst="rect">
                      <a:avLst/>
                    </a:prstGeom>
                    <a:noFill/>
                    <a:ln>
                      <a:noFill/>
                    </a:ln>
                  </pic:spPr>
                </pic:pic>
              </a:graphicData>
            </a:graphic>
          </wp:inline>
        </w:drawing>
      </w:r>
    </w:p>
    <w:p w:rsidR="00FD4141" w:rsidRPr="001F6F40" w:rsidRDefault="00FD4141" w:rsidP="00FD4141">
      <w:pPr>
        <w:spacing w:line="360" w:lineRule="auto"/>
        <w:ind w:leftChars="200" w:left="420"/>
        <w:rPr>
          <w:rFonts w:ascii="Arial" w:eastAsia="微软雅黑" w:hAnsi="Arial" w:cs="Arial"/>
        </w:rPr>
      </w:pPr>
      <w:bookmarkStart w:id="1" w:name="_Toc2359"/>
      <w:bookmarkStart w:id="2" w:name="_Toc19224"/>
      <w:bookmarkStart w:id="3" w:name="_Toc3285"/>
      <w:bookmarkStart w:id="4" w:name="_Toc546"/>
      <w:bookmarkStart w:id="5" w:name="_Toc14481"/>
      <w:r w:rsidRPr="001F6F40">
        <w:rPr>
          <w:rFonts w:ascii="Arial" w:eastAsia="微软雅黑" w:hAnsi="Arial" w:cs="Arial"/>
        </w:rPr>
        <w:t xml:space="preserve">              </w:t>
      </w:r>
      <w:r w:rsidRPr="001F6F40">
        <w:rPr>
          <w:rFonts w:ascii="Arial" w:eastAsia="微软雅黑" w:hAnsi="Arial" w:cs="Arial"/>
        </w:rPr>
        <w:t>红外多媒体互动触摸一体机（具体以实物为准）</w:t>
      </w:r>
    </w:p>
    <w:p w:rsidR="00FD4141" w:rsidRPr="001F6F40" w:rsidRDefault="00FD4141" w:rsidP="00FD4141">
      <w:pPr>
        <w:spacing w:line="360" w:lineRule="auto"/>
        <w:ind w:leftChars="200" w:left="420"/>
        <w:rPr>
          <w:rFonts w:ascii="Arial" w:eastAsia="微软雅黑" w:hAnsi="Arial" w:cs="Arial"/>
        </w:rPr>
      </w:pPr>
    </w:p>
    <w:p w:rsidR="00FD4141" w:rsidRPr="001F6F40" w:rsidRDefault="00FD4141" w:rsidP="00FD4141">
      <w:pPr>
        <w:spacing w:line="360" w:lineRule="auto"/>
        <w:ind w:leftChars="200" w:left="420"/>
        <w:rPr>
          <w:rFonts w:ascii="Arial" w:eastAsia="微软雅黑" w:hAnsi="Arial" w:cs="Arial"/>
        </w:rPr>
      </w:pPr>
    </w:p>
    <w:p w:rsidR="00FD4141" w:rsidRPr="001F6F40" w:rsidRDefault="00FD4141" w:rsidP="00FD4141">
      <w:pPr>
        <w:spacing w:line="360" w:lineRule="auto"/>
        <w:ind w:leftChars="200" w:left="420"/>
        <w:rPr>
          <w:rFonts w:ascii="Arial" w:eastAsia="微软雅黑" w:hAnsi="Arial" w:cs="Arial"/>
        </w:rPr>
      </w:pPr>
    </w:p>
    <w:p w:rsidR="00FD4141" w:rsidRPr="001F6F40" w:rsidRDefault="00FD4141" w:rsidP="00FD4141">
      <w:pPr>
        <w:spacing w:line="360" w:lineRule="auto"/>
        <w:ind w:leftChars="200" w:left="420"/>
        <w:rPr>
          <w:rFonts w:ascii="Arial" w:eastAsia="微软雅黑" w:hAnsi="Arial" w:cs="Arial"/>
        </w:rPr>
      </w:pPr>
    </w:p>
    <w:p w:rsidR="00FD4141" w:rsidRPr="001F6F40" w:rsidRDefault="00FD4141" w:rsidP="00FD4141">
      <w:pPr>
        <w:spacing w:line="360" w:lineRule="auto"/>
        <w:ind w:leftChars="200" w:left="420"/>
        <w:rPr>
          <w:rFonts w:ascii="Arial" w:eastAsia="微软雅黑" w:hAnsi="Arial" w:cs="Arial"/>
        </w:rPr>
      </w:pPr>
    </w:p>
    <w:p w:rsidR="00FD4141" w:rsidRPr="001F6F40" w:rsidRDefault="00FD4141" w:rsidP="00FD4141">
      <w:pPr>
        <w:spacing w:line="360" w:lineRule="auto"/>
        <w:ind w:leftChars="200" w:left="420"/>
        <w:rPr>
          <w:rFonts w:ascii="Arial" w:eastAsia="微软雅黑" w:hAnsi="Arial" w:cs="Arial"/>
        </w:rPr>
      </w:pPr>
    </w:p>
    <w:p w:rsidR="00FD4141" w:rsidRPr="001F6F40" w:rsidRDefault="00FD4141" w:rsidP="00FD4141">
      <w:pPr>
        <w:spacing w:line="360" w:lineRule="auto"/>
        <w:ind w:leftChars="200" w:left="420"/>
        <w:rPr>
          <w:rFonts w:ascii="Arial" w:eastAsia="微软雅黑" w:hAnsi="Arial" w:cs="Arial"/>
        </w:rPr>
      </w:pPr>
      <w:r w:rsidRPr="001F6F40">
        <w:rPr>
          <w:rFonts w:ascii="Arial" w:eastAsia="微软雅黑" w:hAnsi="Arial" w:cs="Arial"/>
          <w:b/>
          <w:bCs/>
          <w:noProof/>
          <w:sz w:val="28"/>
          <w:szCs w:val="28"/>
        </w:rPr>
        <w:lastRenderedPageBreak/>
        <w:drawing>
          <wp:inline distT="0" distB="0" distL="0" distR="0" wp14:anchorId="44884208" wp14:editId="3A5A0F70">
            <wp:extent cx="4973572" cy="3010619"/>
            <wp:effectExtent l="0" t="0" r="0" b="0"/>
            <wp:docPr id="5" name="图片 5" descr="65-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5-j-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8831" cy="3013803"/>
                    </a:xfrm>
                    <a:prstGeom prst="rect">
                      <a:avLst/>
                    </a:prstGeom>
                    <a:noFill/>
                    <a:ln>
                      <a:noFill/>
                    </a:ln>
                  </pic:spPr>
                </pic:pic>
              </a:graphicData>
            </a:graphic>
          </wp:inline>
        </w:drawing>
      </w:r>
    </w:p>
    <w:p w:rsidR="00FD4141" w:rsidRPr="001F6F40" w:rsidRDefault="00FD4141" w:rsidP="00FD4141">
      <w:pPr>
        <w:spacing w:line="360" w:lineRule="auto"/>
        <w:ind w:leftChars="200" w:left="420"/>
        <w:rPr>
          <w:rFonts w:ascii="Arial" w:eastAsia="微软雅黑" w:hAnsi="Arial" w:cs="Arial"/>
        </w:rPr>
        <w:sectPr w:rsidR="00FD4141" w:rsidRPr="001F6F40" w:rsidSect="00774A36">
          <w:headerReference w:type="even" r:id="rId15"/>
          <w:headerReference w:type="first" r:id="rId16"/>
          <w:pgSz w:w="11906" w:h="16838" w:code="9"/>
          <w:pgMar w:top="1440" w:right="1797" w:bottom="1440" w:left="1797" w:header="680" w:footer="992" w:gutter="0"/>
          <w:paperSrc w:first="15" w:other="15"/>
          <w:pgNumType w:start="1"/>
          <w:cols w:space="425"/>
          <w:docGrid w:linePitch="312"/>
        </w:sectPr>
      </w:pPr>
      <w:r w:rsidRPr="001F6F40">
        <w:rPr>
          <w:rFonts w:ascii="Arial" w:eastAsia="微软雅黑" w:hAnsi="Arial" w:cs="Arial"/>
        </w:rPr>
        <w:t xml:space="preserve">                 </w:t>
      </w:r>
      <w:r w:rsidRPr="001F6F40">
        <w:rPr>
          <w:rFonts w:ascii="Arial" w:eastAsia="微软雅黑" w:hAnsi="Arial" w:cs="Arial"/>
        </w:rPr>
        <w:t>电容触摸一体机（具体以实物为准）</w:t>
      </w:r>
    </w:p>
    <w:p w:rsidR="00FD4141" w:rsidRPr="001F6F40" w:rsidRDefault="00FD4141" w:rsidP="00FD4141">
      <w:pPr>
        <w:pStyle w:val="19"/>
        <w:rPr>
          <w:rFonts w:ascii="Arial" w:eastAsia="微软雅黑" w:hAnsi="Arial" w:cs="Arial"/>
        </w:rPr>
      </w:pPr>
      <w:bookmarkStart w:id="6" w:name="_Toc14615"/>
      <w:bookmarkStart w:id="7" w:name="_Toc518487542"/>
      <w:r w:rsidRPr="001F6F40">
        <w:rPr>
          <w:rFonts w:ascii="Arial" w:eastAsia="微软雅黑" w:hAnsi="Arial" w:cs="Arial"/>
        </w:rPr>
        <w:lastRenderedPageBreak/>
        <w:t>解决方案</w:t>
      </w:r>
      <w:bookmarkEnd w:id="1"/>
      <w:r w:rsidRPr="001F6F40">
        <w:rPr>
          <w:rFonts w:ascii="Arial" w:eastAsia="微软雅黑" w:hAnsi="Arial" w:cs="Arial"/>
        </w:rPr>
        <w:t>介绍</w:t>
      </w:r>
      <w:bookmarkEnd w:id="2"/>
      <w:bookmarkEnd w:id="3"/>
      <w:bookmarkEnd w:id="4"/>
      <w:bookmarkEnd w:id="5"/>
      <w:bookmarkEnd w:id="6"/>
      <w:bookmarkEnd w:id="7"/>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为了解决传统教学面临着准备资料费时、接线杂乱、展示资料困难等问题，联想作为高科技行业的先行者，结合</w:t>
      </w:r>
      <w:r w:rsidRPr="001F6F40">
        <w:rPr>
          <w:rFonts w:ascii="Arial" w:eastAsia="微软雅黑" w:hAnsi="Arial" w:cs="Arial"/>
          <w:sz w:val="24"/>
        </w:rPr>
        <w:t>IGRS</w:t>
      </w:r>
      <w:r w:rsidRPr="001F6F40">
        <w:rPr>
          <w:rFonts w:ascii="Arial" w:eastAsia="微软雅黑" w:hAnsi="Arial" w:cs="Arial"/>
          <w:sz w:val="24"/>
        </w:rPr>
        <w:t>团队研发的无线投屏技术开发出符合当下的智慧教育一体机，搭建出更简便、更高效、更富创造性的教学舞台。</w:t>
      </w:r>
    </w:p>
    <w:p w:rsidR="00FD4141" w:rsidRPr="001F6F40" w:rsidRDefault="00FD4141" w:rsidP="00FD4141">
      <w:pPr>
        <w:spacing w:line="360" w:lineRule="auto"/>
        <w:jc w:val="center"/>
        <w:rPr>
          <w:rFonts w:ascii="Arial" w:eastAsia="微软雅黑" w:hAnsi="Arial" w:cs="Arial"/>
          <w:highlight w:val="yellow"/>
        </w:rPr>
        <w:sectPr w:rsidR="00FD4141" w:rsidRPr="001F6F40" w:rsidSect="00FD4141">
          <w:pgSz w:w="11906" w:h="16838" w:code="9"/>
          <w:pgMar w:top="1440" w:right="1797" w:bottom="1440" w:left="1797" w:header="680" w:footer="992" w:gutter="0"/>
          <w:paperSrc w:first="15" w:other="15"/>
          <w:cols w:space="425"/>
          <w:docGrid w:linePitch="312"/>
        </w:sectPr>
      </w:pPr>
      <w:r w:rsidRPr="001F6F40">
        <w:rPr>
          <w:rFonts w:ascii="Arial" w:eastAsia="微软雅黑" w:hAnsi="Arial" w:cs="Arial"/>
          <w:noProof/>
        </w:rPr>
        <w:drawing>
          <wp:inline distT="0" distB="0" distL="0" distR="0">
            <wp:extent cx="4695825" cy="2905125"/>
            <wp:effectExtent l="0" t="0" r="9525" b="9525"/>
            <wp:docPr id="2" name="图片 2" descr="DDD32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D3213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5825" cy="2905125"/>
                    </a:xfrm>
                    <a:prstGeom prst="rect">
                      <a:avLst/>
                    </a:prstGeom>
                    <a:noFill/>
                    <a:ln>
                      <a:noFill/>
                    </a:ln>
                  </pic:spPr>
                </pic:pic>
              </a:graphicData>
            </a:graphic>
          </wp:inline>
        </w:drawing>
      </w:r>
    </w:p>
    <w:p w:rsidR="00FD4141" w:rsidRPr="001F6F40" w:rsidRDefault="00FD4141" w:rsidP="00FD4141">
      <w:pPr>
        <w:pStyle w:val="19"/>
        <w:rPr>
          <w:rFonts w:ascii="Arial" w:eastAsia="微软雅黑" w:hAnsi="Arial" w:cs="Arial"/>
        </w:rPr>
      </w:pPr>
      <w:bookmarkStart w:id="8" w:name="_Toc24370"/>
      <w:bookmarkStart w:id="9" w:name="_Toc15776"/>
      <w:bookmarkStart w:id="10" w:name="_Toc23882"/>
      <w:bookmarkStart w:id="11" w:name="_Toc29348"/>
      <w:bookmarkStart w:id="12" w:name="_Toc518487543"/>
      <w:r w:rsidRPr="001F6F40">
        <w:rPr>
          <w:rFonts w:ascii="Arial" w:eastAsia="微软雅黑" w:hAnsi="Arial" w:cs="Arial"/>
        </w:rPr>
        <w:lastRenderedPageBreak/>
        <w:t>方案</w:t>
      </w:r>
      <w:bookmarkEnd w:id="8"/>
      <w:bookmarkEnd w:id="9"/>
      <w:bookmarkEnd w:id="10"/>
      <w:r w:rsidRPr="001F6F40">
        <w:rPr>
          <w:rFonts w:ascii="Arial" w:eastAsia="微软雅黑" w:hAnsi="Arial" w:cs="Arial"/>
        </w:rPr>
        <w:t>特色</w:t>
      </w:r>
      <w:bookmarkEnd w:id="11"/>
      <w:bookmarkEnd w:id="12"/>
    </w:p>
    <w:p w:rsidR="00FD4141" w:rsidRPr="001F6F40" w:rsidRDefault="00FD4141" w:rsidP="004B4A85">
      <w:pPr>
        <w:numPr>
          <w:ilvl w:val="0"/>
          <w:numId w:val="15"/>
        </w:numPr>
        <w:adjustRightInd w:val="0"/>
        <w:snapToGrid w:val="0"/>
        <w:spacing w:line="360" w:lineRule="auto"/>
        <w:ind w:left="0" w:firstLineChars="200" w:firstLine="480"/>
        <w:jc w:val="left"/>
        <w:rPr>
          <w:rFonts w:ascii="Arial" w:eastAsia="微软雅黑" w:hAnsi="Arial" w:cs="Arial"/>
          <w:sz w:val="24"/>
        </w:rPr>
      </w:pPr>
      <w:r w:rsidRPr="001F6F40">
        <w:rPr>
          <w:rFonts w:ascii="Arial" w:eastAsia="微软雅黑" w:hAnsi="Arial" w:cs="Arial"/>
          <w:sz w:val="24"/>
        </w:rPr>
        <w:t>液晶面板</w:t>
      </w:r>
      <w:r w:rsidRPr="001F6F40">
        <w:rPr>
          <w:rFonts w:ascii="Arial" w:eastAsia="微软雅黑" w:hAnsi="Arial" w:cs="Arial"/>
          <w:sz w:val="24"/>
        </w:rPr>
        <w:t>+LED</w:t>
      </w:r>
      <w:r w:rsidRPr="001F6F40">
        <w:rPr>
          <w:rFonts w:ascii="Arial" w:eastAsia="微软雅黑" w:hAnsi="Arial" w:cs="Arial"/>
          <w:sz w:val="24"/>
        </w:rPr>
        <w:t>背光源的应用，彻底解决了投影设备的低亮度对比度对学生视力的伤害，超长的使用寿命有效的降低了售后维护成本。</w:t>
      </w:r>
    </w:p>
    <w:p w:rsidR="00FD4141" w:rsidRPr="001F6F40" w:rsidRDefault="00FD4141" w:rsidP="004B4A85">
      <w:pPr>
        <w:numPr>
          <w:ilvl w:val="0"/>
          <w:numId w:val="15"/>
        </w:numPr>
        <w:adjustRightInd w:val="0"/>
        <w:snapToGrid w:val="0"/>
        <w:spacing w:line="360" w:lineRule="auto"/>
        <w:ind w:left="0" w:firstLineChars="200" w:firstLine="480"/>
        <w:jc w:val="left"/>
        <w:rPr>
          <w:rFonts w:ascii="Arial" w:eastAsia="微软雅黑" w:hAnsi="Arial" w:cs="Arial"/>
          <w:sz w:val="24"/>
        </w:rPr>
      </w:pPr>
      <w:r w:rsidRPr="001F6F40">
        <w:rPr>
          <w:rFonts w:ascii="Arial" w:eastAsia="微软雅黑" w:hAnsi="Arial" w:cs="Arial"/>
          <w:sz w:val="24"/>
        </w:rPr>
        <w:t>物联网信息时代的到来彻底加速了智慧校园、智慧城市的建设脚步，</w:t>
      </w:r>
      <w:r w:rsidR="008D222B">
        <w:rPr>
          <w:rFonts w:ascii="Arial" w:eastAsia="微软雅黑" w:hAnsi="Arial" w:cs="Arial" w:hint="eastAsia"/>
          <w:sz w:val="24"/>
        </w:rPr>
        <w:t>联想</w:t>
      </w:r>
      <w:bookmarkStart w:id="13" w:name="_GoBack"/>
      <w:bookmarkEnd w:id="13"/>
      <w:r w:rsidRPr="001F6F40">
        <w:rPr>
          <w:rFonts w:ascii="Arial" w:eastAsia="微软雅黑" w:hAnsi="Arial" w:cs="Arial"/>
          <w:sz w:val="24"/>
        </w:rPr>
        <w:t>出品的多媒体触控一体</w:t>
      </w:r>
      <w:proofErr w:type="gramStart"/>
      <w:r w:rsidRPr="001F6F40">
        <w:rPr>
          <w:rFonts w:ascii="Arial" w:eastAsia="微软雅黑" w:hAnsi="Arial" w:cs="Arial"/>
          <w:sz w:val="24"/>
        </w:rPr>
        <w:t>机强大</w:t>
      </w:r>
      <w:proofErr w:type="gramEnd"/>
      <w:r w:rsidRPr="001F6F40">
        <w:rPr>
          <w:rFonts w:ascii="Arial" w:eastAsia="微软雅黑" w:hAnsi="Arial" w:cs="Arial"/>
          <w:sz w:val="24"/>
        </w:rPr>
        <w:t>的拓展性能，可无缝对接</w:t>
      </w:r>
      <w:r w:rsidR="004646EF">
        <w:rPr>
          <w:rFonts w:ascii="Arial" w:eastAsia="微软雅黑" w:hAnsi="Arial" w:cs="Arial" w:hint="eastAsia"/>
          <w:sz w:val="24"/>
        </w:rPr>
        <w:t>联想</w:t>
      </w:r>
      <w:r w:rsidRPr="001F6F40">
        <w:rPr>
          <w:rFonts w:ascii="Arial" w:eastAsia="微软雅黑" w:hAnsi="Arial" w:cs="Arial"/>
          <w:sz w:val="24"/>
        </w:rPr>
        <w:t>IOT</w:t>
      </w:r>
      <w:r w:rsidRPr="001F6F40">
        <w:rPr>
          <w:rFonts w:ascii="Arial" w:eastAsia="微软雅黑" w:hAnsi="Arial" w:cs="Arial"/>
          <w:sz w:val="24"/>
        </w:rPr>
        <w:t>物联网中</w:t>
      </w:r>
      <w:proofErr w:type="gramStart"/>
      <w:r w:rsidRPr="001F6F40">
        <w:rPr>
          <w:rFonts w:ascii="Arial" w:eastAsia="微软雅黑" w:hAnsi="Arial" w:cs="Arial"/>
          <w:sz w:val="24"/>
        </w:rPr>
        <w:t>控控制</w:t>
      </w:r>
      <w:proofErr w:type="gramEnd"/>
      <w:r w:rsidRPr="001F6F40">
        <w:rPr>
          <w:rFonts w:ascii="Arial" w:eastAsia="微软雅黑" w:hAnsi="Arial" w:cs="Arial"/>
          <w:sz w:val="24"/>
        </w:rPr>
        <w:t>平台，有效助力智慧校园、智慧城市的建设。</w:t>
      </w:r>
    </w:p>
    <w:p w:rsidR="00FD4141" w:rsidRPr="001F6F40" w:rsidRDefault="00FD4141" w:rsidP="004B4A85">
      <w:pPr>
        <w:numPr>
          <w:ilvl w:val="0"/>
          <w:numId w:val="15"/>
        </w:numPr>
        <w:adjustRightInd w:val="0"/>
        <w:snapToGrid w:val="0"/>
        <w:spacing w:line="360" w:lineRule="auto"/>
        <w:ind w:left="0" w:firstLineChars="200" w:firstLine="480"/>
        <w:jc w:val="left"/>
        <w:rPr>
          <w:rFonts w:ascii="Arial" w:eastAsia="微软雅黑" w:hAnsi="Arial" w:cs="Arial"/>
          <w:sz w:val="24"/>
        </w:rPr>
      </w:pPr>
      <w:r w:rsidRPr="001F6F40">
        <w:rPr>
          <w:rFonts w:ascii="Arial" w:eastAsia="微软雅黑" w:hAnsi="Arial" w:cs="Arial"/>
          <w:sz w:val="24"/>
        </w:rPr>
        <w:t>遍布全国的应用案例，北京、山东、江苏、广东、重庆等地大规模成熟案例应用。</w:t>
      </w:r>
    </w:p>
    <w:p w:rsidR="00FD4141" w:rsidRPr="001F6F40" w:rsidRDefault="00FD4141" w:rsidP="004B4A85">
      <w:pPr>
        <w:numPr>
          <w:ilvl w:val="0"/>
          <w:numId w:val="15"/>
        </w:numPr>
        <w:adjustRightInd w:val="0"/>
        <w:snapToGrid w:val="0"/>
        <w:spacing w:line="360" w:lineRule="auto"/>
        <w:ind w:left="0" w:firstLineChars="200" w:firstLine="480"/>
        <w:jc w:val="left"/>
        <w:rPr>
          <w:rFonts w:ascii="Arial" w:eastAsia="微软雅黑" w:hAnsi="Arial" w:cs="Arial"/>
          <w:sz w:val="24"/>
        </w:rPr>
      </w:pPr>
      <w:r w:rsidRPr="001F6F40">
        <w:rPr>
          <w:rFonts w:ascii="Arial" w:eastAsia="微软雅黑" w:hAnsi="Arial" w:cs="Arial"/>
          <w:sz w:val="24"/>
        </w:rPr>
        <w:t>核心器件供应</w:t>
      </w:r>
      <w:proofErr w:type="gramStart"/>
      <w:r w:rsidRPr="001F6F40">
        <w:rPr>
          <w:rFonts w:ascii="Arial" w:eastAsia="微软雅黑" w:hAnsi="Arial" w:cs="Arial"/>
          <w:sz w:val="24"/>
        </w:rPr>
        <w:t>链资源</w:t>
      </w:r>
      <w:proofErr w:type="gramEnd"/>
      <w:r w:rsidRPr="001F6F40">
        <w:rPr>
          <w:rFonts w:ascii="Arial" w:eastAsia="微软雅黑" w:hAnsi="Arial" w:cs="Arial"/>
          <w:sz w:val="24"/>
        </w:rPr>
        <w:t xml:space="preserve"> </w:t>
      </w:r>
      <w:r w:rsidRPr="001F6F40">
        <w:rPr>
          <w:rFonts w:ascii="Arial" w:eastAsia="微软雅黑" w:hAnsi="Arial" w:cs="Arial"/>
          <w:sz w:val="24"/>
        </w:rPr>
        <w:t>，液晶屏、核心芯片、主板等核心供应</w:t>
      </w:r>
      <w:proofErr w:type="gramStart"/>
      <w:r w:rsidRPr="001F6F40">
        <w:rPr>
          <w:rFonts w:ascii="Arial" w:eastAsia="微软雅黑" w:hAnsi="Arial" w:cs="Arial"/>
          <w:sz w:val="24"/>
        </w:rPr>
        <w:t>链资源</w:t>
      </w:r>
      <w:proofErr w:type="gramEnd"/>
      <w:r w:rsidRPr="001F6F40">
        <w:rPr>
          <w:rFonts w:ascii="Arial" w:eastAsia="微软雅黑" w:hAnsi="Arial" w:cs="Arial"/>
          <w:sz w:val="24"/>
        </w:rPr>
        <w:t>的支持保证，确保资源紧缺时的产品供应。</w:t>
      </w:r>
    </w:p>
    <w:p w:rsidR="00FD4141" w:rsidRPr="001F6F40" w:rsidRDefault="00FD4141" w:rsidP="00FD4141">
      <w:pPr>
        <w:spacing w:line="360" w:lineRule="auto"/>
        <w:rPr>
          <w:rFonts w:ascii="Arial" w:eastAsia="微软雅黑" w:hAnsi="Arial" w:cs="Arial"/>
          <w:highlight w:val="yellow"/>
        </w:rPr>
        <w:sectPr w:rsidR="00FD4141" w:rsidRPr="001F6F40" w:rsidSect="00FD4141">
          <w:pgSz w:w="11906" w:h="16838" w:code="9"/>
          <w:pgMar w:top="1440" w:right="1797" w:bottom="1440" w:left="1797" w:header="680" w:footer="992" w:gutter="0"/>
          <w:paperSrc w:first="15" w:other="15"/>
          <w:cols w:space="425"/>
          <w:docGrid w:linePitch="312"/>
        </w:sectPr>
      </w:pPr>
    </w:p>
    <w:p w:rsidR="00FD4141" w:rsidRPr="001F6F40" w:rsidRDefault="00FD4141" w:rsidP="00FD4141">
      <w:pPr>
        <w:pStyle w:val="19"/>
        <w:rPr>
          <w:rFonts w:ascii="Arial" w:eastAsia="微软雅黑" w:hAnsi="Arial" w:cs="Arial"/>
        </w:rPr>
      </w:pPr>
      <w:bookmarkStart w:id="14" w:name="_Toc24433"/>
      <w:bookmarkStart w:id="15" w:name="_Toc518487544"/>
      <w:r w:rsidRPr="001F6F40">
        <w:rPr>
          <w:rFonts w:ascii="Arial" w:eastAsia="微软雅黑" w:hAnsi="Arial" w:cs="Arial"/>
        </w:rPr>
        <w:lastRenderedPageBreak/>
        <w:t>方案特征</w:t>
      </w:r>
      <w:bookmarkEnd w:id="14"/>
      <w:bookmarkEnd w:id="15"/>
    </w:p>
    <w:p w:rsidR="00FD4141" w:rsidRPr="001F6F40" w:rsidRDefault="00FD4141" w:rsidP="00FD4141">
      <w:pPr>
        <w:spacing w:line="360" w:lineRule="auto"/>
        <w:ind w:firstLineChars="200" w:firstLine="480"/>
        <w:rPr>
          <w:rFonts w:ascii="Arial" w:eastAsia="微软雅黑" w:hAnsi="Arial" w:cs="Arial"/>
          <w:b/>
          <w:sz w:val="24"/>
          <w:szCs w:val="21"/>
        </w:rPr>
      </w:pPr>
      <w:r w:rsidRPr="001F6F40">
        <w:rPr>
          <w:rFonts w:ascii="Arial" w:eastAsia="微软雅黑" w:hAnsi="Arial" w:cs="Arial"/>
          <w:b/>
          <w:sz w:val="24"/>
        </w:rPr>
        <w:t>1</w:t>
      </w:r>
      <w:r w:rsidRPr="001F6F40">
        <w:rPr>
          <w:rFonts w:ascii="Arial" w:eastAsia="微软雅黑" w:hAnsi="Arial" w:cs="Arial"/>
          <w:b/>
          <w:sz w:val="24"/>
        </w:rPr>
        <w:t>、</w:t>
      </w:r>
      <w:r w:rsidRPr="001F6F40">
        <w:rPr>
          <w:rFonts w:ascii="Arial" w:eastAsia="微软雅黑" w:hAnsi="Arial" w:cs="Arial"/>
          <w:b/>
          <w:sz w:val="24"/>
          <w:szCs w:val="21"/>
        </w:rPr>
        <w:t>形简蕴深，教学科技感十足</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szCs w:val="21"/>
        </w:rPr>
        <w:t>联想</w:t>
      </w:r>
      <w:r w:rsidR="00F02DB7" w:rsidRPr="001F6F40">
        <w:rPr>
          <w:rFonts w:ascii="Arial" w:eastAsia="微软雅黑" w:hAnsi="Arial" w:cs="Arial"/>
          <w:sz w:val="24"/>
          <w:szCs w:val="21"/>
        </w:rPr>
        <w:t>互动大屏</w:t>
      </w:r>
      <w:r w:rsidRPr="001F6F40">
        <w:rPr>
          <w:rFonts w:ascii="Arial" w:eastAsia="微软雅黑" w:hAnsi="Arial" w:cs="Arial"/>
          <w:sz w:val="24"/>
          <w:szCs w:val="21"/>
        </w:rPr>
        <w:t>，采用</w:t>
      </w:r>
      <w:r w:rsidRPr="001F6F40">
        <w:rPr>
          <w:rFonts w:ascii="Arial" w:eastAsia="微软雅黑" w:hAnsi="Arial" w:cs="Arial"/>
          <w:sz w:val="24"/>
        </w:rPr>
        <w:t>人性化圆角设计，简洁大气，教学白板软件充分贴合教师的传统书写习惯，</w:t>
      </w:r>
      <w:r w:rsidRPr="001F6F40">
        <w:rPr>
          <w:rFonts w:ascii="Arial" w:eastAsia="微软雅黑" w:hAnsi="Arial" w:cs="Arial"/>
          <w:sz w:val="24"/>
        </w:rPr>
        <w:t>“</w:t>
      </w:r>
      <w:r w:rsidRPr="001F6F40">
        <w:rPr>
          <w:rFonts w:ascii="Arial" w:eastAsia="微软雅黑" w:hAnsi="Arial" w:cs="Arial"/>
          <w:sz w:val="24"/>
        </w:rPr>
        <w:t>书写</w:t>
      </w:r>
      <w:r w:rsidRPr="001F6F40">
        <w:rPr>
          <w:rFonts w:ascii="Arial" w:eastAsia="微软雅黑" w:hAnsi="Arial" w:cs="Arial"/>
          <w:sz w:val="24"/>
        </w:rPr>
        <w:t>”</w:t>
      </w:r>
      <w:r w:rsidRPr="001F6F40">
        <w:rPr>
          <w:rFonts w:ascii="Arial" w:eastAsia="微软雅黑" w:hAnsi="Arial" w:cs="Arial"/>
          <w:sz w:val="24"/>
        </w:rPr>
        <w:t>、</w:t>
      </w:r>
      <w:r w:rsidRPr="001F6F40">
        <w:rPr>
          <w:rFonts w:ascii="Arial" w:eastAsia="微软雅黑" w:hAnsi="Arial" w:cs="Arial"/>
          <w:sz w:val="24"/>
        </w:rPr>
        <w:t>“</w:t>
      </w:r>
      <w:r w:rsidRPr="001F6F40">
        <w:rPr>
          <w:rFonts w:ascii="Arial" w:eastAsia="微软雅黑" w:hAnsi="Arial" w:cs="Arial"/>
          <w:sz w:val="24"/>
        </w:rPr>
        <w:t>板擦</w:t>
      </w:r>
      <w:r w:rsidRPr="001F6F40">
        <w:rPr>
          <w:rFonts w:ascii="Arial" w:eastAsia="微软雅黑" w:hAnsi="Arial" w:cs="Arial"/>
          <w:sz w:val="24"/>
        </w:rPr>
        <w:t>”</w:t>
      </w:r>
      <w:r w:rsidRPr="001F6F40">
        <w:rPr>
          <w:rFonts w:ascii="Arial" w:eastAsia="微软雅黑" w:hAnsi="Arial" w:cs="Arial"/>
          <w:sz w:val="24"/>
        </w:rPr>
        <w:t>等</w:t>
      </w:r>
      <w:proofErr w:type="gramStart"/>
      <w:r w:rsidRPr="001F6F40">
        <w:rPr>
          <w:rFonts w:ascii="Arial" w:eastAsia="微软雅黑" w:hAnsi="Arial" w:cs="Arial"/>
          <w:sz w:val="24"/>
        </w:rPr>
        <w:t>传统工教学</w:t>
      </w:r>
      <w:proofErr w:type="gramEnd"/>
      <w:r w:rsidRPr="001F6F40">
        <w:rPr>
          <w:rFonts w:ascii="Arial" w:eastAsia="微软雅黑" w:hAnsi="Arial" w:cs="Arial"/>
          <w:sz w:val="24"/>
        </w:rPr>
        <w:t>工具一应俱全，充分考虑老师教书使用环境。标准</w:t>
      </w:r>
      <w:r w:rsidRPr="001F6F40">
        <w:rPr>
          <w:rFonts w:ascii="Arial" w:eastAsia="微软雅黑" w:hAnsi="Arial" w:cs="Arial"/>
          <w:sz w:val="24"/>
        </w:rPr>
        <w:t>OPS</w:t>
      </w:r>
      <w:r w:rsidRPr="001F6F40">
        <w:rPr>
          <w:rFonts w:ascii="Arial" w:eastAsia="微软雅黑" w:hAnsi="Arial" w:cs="Arial"/>
          <w:sz w:val="24"/>
        </w:rPr>
        <w:t>的嵌入的式设计，一键开启多媒体教学，指尖触控，师生互动，达到最佳教学效果。</w:t>
      </w:r>
    </w:p>
    <w:p w:rsidR="00FD4141" w:rsidRPr="001F6F40" w:rsidRDefault="00FD4141" w:rsidP="00FD4141">
      <w:pPr>
        <w:spacing w:line="360" w:lineRule="auto"/>
        <w:ind w:firstLineChars="200" w:firstLine="480"/>
        <w:rPr>
          <w:rFonts w:ascii="Arial" w:eastAsia="微软雅黑" w:hAnsi="Arial" w:cs="Arial"/>
          <w:b/>
          <w:sz w:val="24"/>
          <w:szCs w:val="21"/>
        </w:rPr>
      </w:pPr>
      <w:r w:rsidRPr="001F6F40">
        <w:rPr>
          <w:rFonts w:ascii="Arial" w:eastAsia="微软雅黑" w:hAnsi="Arial" w:cs="Arial"/>
          <w:b/>
          <w:sz w:val="24"/>
          <w:szCs w:val="21"/>
        </w:rPr>
        <w:t>2</w:t>
      </w:r>
      <w:r w:rsidRPr="001F6F40">
        <w:rPr>
          <w:rFonts w:ascii="Arial" w:eastAsia="微软雅黑" w:hAnsi="Arial" w:cs="Arial"/>
          <w:b/>
          <w:sz w:val="24"/>
          <w:szCs w:val="21"/>
        </w:rPr>
        <w:t>、珠联璧合，科技点亮教育新未来</w:t>
      </w:r>
    </w:p>
    <w:p w:rsidR="00FD4141" w:rsidRPr="001F6F40" w:rsidRDefault="00F02DB7"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szCs w:val="21"/>
        </w:rPr>
        <w:t>互动大屏</w:t>
      </w:r>
      <w:r w:rsidR="00FD4141" w:rsidRPr="001F6F40">
        <w:rPr>
          <w:rFonts w:ascii="Arial" w:eastAsia="微软雅黑" w:hAnsi="Arial" w:cs="Arial"/>
          <w:sz w:val="24"/>
        </w:rPr>
        <w:t>，整合了</w:t>
      </w:r>
      <w:r w:rsidR="00FD4141" w:rsidRPr="001F6F40">
        <w:rPr>
          <w:rFonts w:ascii="Arial" w:eastAsia="微软雅黑" w:hAnsi="Arial" w:cs="Arial"/>
          <w:sz w:val="24"/>
        </w:rPr>
        <w:t>LED</w:t>
      </w:r>
      <w:r w:rsidR="00FD4141" w:rsidRPr="001F6F40">
        <w:rPr>
          <w:rFonts w:ascii="Arial" w:eastAsia="微软雅黑" w:hAnsi="Arial" w:cs="Arial"/>
          <w:sz w:val="24"/>
        </w:rPr>
        <w:t>显示屏，红外</w:t>
      </w:r>
      <w:r w:rsidR="00FD4141" w:rsidRPr="001F6F40">
        <w:rPr>
          <w:rFonts w:ascii="Arial" w:eastAsia="微软雅黑" w:hAnsi="Arial" w:cs="Arial"/>
          <w:sz w:val="24"/>
        </w:rPr>
        <w:t>/</w:t>
      </w:r>
      <w:r w:rsidR="00FD4141" w:rsidRPr="001F6F40">
        <w:rPr>
          <w:rFonts w:ascii="Arial" w:eastAsia="微软雅黑" w:hAnsi="Arial" w:cs="Arial"/>
          <w:sz w:val="24"/>
        </w:rPr>
        <w:t>电容触摸屏，</w:t>
      </w:r>
      <w:r w:rsidR="00FD4141" w:rsidRPr="001F6F40">
        <w:rPr>
          <w:rFonts w:ascii="Arial" w:eastAsia="微软雅黑" w:hAnsi="Arial" w:cs="Arial"/>
          <w:sz w:val="24"/>
        </w:rPr>
        <w:t>OPS-C</w:t>
      </w:r>
      <w:r w:rsidR="00FD4141" w:rsidRPr="001F6F40">
        <w:rPr>
          <w:rFonts w:ascii="Arial" w:eastAsia="微软雅黑" w:hAnsi="Arial" w:cs="Arial"/>
          <w:sz w:val="24"/>
        </w:rPr>
        <w:t>模块化电脑，可外接拓展实物展台、大功率功放及音箱等设备于一体，大大提升教师课堂教学效率；红外</w:t>
      </w:r>
      <w:r w:rsidR="00FD4141" w:rsidRPr="001F6F40">
        <w:rPr>
          <w:rFonts w:ascii="Arial" w:eastAsia="微软雅黑" w:hAnsi="Arial" w:cs="Arial"/>
          <w:sz w:val="24"/>
        </w:rPr>
        <w:t>/</w:t>
      </w:r>
      <w:r w:rsidR="00FD4141" w:rsidRPr="001F6F40">
        <w:rPr>
          <w:rFonts w:ascii="Arial" w:eastAsia="微软雅黑" w:hAnsi="Arial" w:cs="Arial"/>
          <w:sz w:val="24"/>
        </w:rPr>
        <w:t>电容触摸笔的使用大大的提升教师的教学体验感。</w:t>
      </w:r>
    </w:p>
    <w:p w:rsidR="00FD4141" w:rsidRPr="001F6F40" w:rsidRDefault="00FD4141" w:rsidP="00FD4141">
      <w:pPr>
        <w:spacing w:line="360" w:lineRule="auto"/>
        <w:ind w:firstLineChars="200" w:firstLine="480"/>
        <w:rPr>
          <w:rFonts w:ascii="Arial" w:eastAsia="微软雅黑" w:hAnsi="Arial" w:cs="Arial"/>
          <w:b/>
          <w:sz w:val="24"/>
          <w:szCs w:val="21"/>
        </w:rPr>
      </w:pPr>
      <w:r w:rsidRPr="001F6F40">
        <w:rPr>
          <w:rFonts w:ascii="Arial" w:eastAsia="微软雅黑" w:hAnsi="Arial" w:cs="Arial"/>
          <w:b/>
          <w:sz w:val="24"/>
          <w:szCs w:val="21"/>
        </w:rPr>
        <w:t>3</w:t>
      </w:r>
      <w:r w:rsidRPr="001F6F40">
        <w:rPr>
          <w:rFonts w:ascii="Arial" w:eastAsia="微软雅黑" w:hAnsi="Arial" w:cs="Arial"/>
          <w:b/>
          <w:sz w:val="24"/>
          <w:szCs w:val="21"/>
        </w:rPr>
        <w:t>、绿色环保，尽我所能呵护师生健康</w:t>
      </w:r>
    </w:p>
    <w:p w:rsidR="00FD4141" w:rsidRPr="001F6F40" w:rsidRDefault="00F02DB7" w:rsidP="00FD4141">
      <w:pPr>
        <w:spacing w:line="360" w:lineRule="auto"/>
        <w:ind w:firstLineChars="200" w:firstLine="480"/>
        <w:rPr>
          <w:rFonts w:ascii="Arial" w:eastAsia="微软雅黑" w:hAnsi="Arial" w:cs="Arial"/>
          <w:sz w:val="24"/>
          <w:szCs w:val="21"/>
        </w:rPr>
      </w:pPr>
      <w:r w:rsidRPr="001F6F40">
        <w:rPr>
          <w:rFonts w:ascii="Arial" w:eastAsia="微软雅黑" w:hAnsi="Arial" w:cs="Arial"/>
          <w:sz w:val="24"/>
          <w:szCs w:val="21"/>
        </w:rPr>
        <w:t>互动大屏</w:t>
      </w:r>
      <w:r w:rsidR="00FD4141" w:rsidRPr="001F6F40">
        <w:rPr>
          <w:rFonts w:ascii="Arial" w:eastAsia="微软雅黑" w:hAnsi="Arial" w:cs="Arial"/>
          <w:sz w:val="24"/>
          <w:szCs w:val="21"/>
        </w:rPr>
        <w:t>引入互动白板教育应用，多元化的电教电子教材、教具，帮助老师远离传统教学粉笔书写模式，减少老师使用粉笔的频率，让讲台降低粉尘困扰，呵护师生健康。</w:t>
      </w:r>
    </w:p>
    <w:p w:rsidR="00FD4141" w:rsidRPr="001F6F40" w:rsidRDefault="00FD4141" w:rsidP="00FD4141">
      <w:pPr>
        <w:spacing w:line="360" w:lineRule="auto"/>
        <w:ind w:firstLineChars="200" w:firstLine="480"/>
        <w:rPr>
          <w:rFonts w:ascii="Arial" w:eastAsia="微软雅黑" w:hAnsi="Arial" w:cs="Arial"/>
          <w:b/>
          <w:sz w:val="24"/>
          <w:szCs w:val="21"/>
        </w:rPr>
      </w:pPr>
      <w:r w:rsidRPr="001F6F40">
        <w:rPr>
          <w:rFonts w:ascii="Arial" w:eastAsia="微软雅黑" w:hAnsi="Arial" w:cs="Arial"/>
          <w:b/>
          <w:sz w:val="24"/>
          <w:szCs w:val="21"/>
        </w:rPr>
        <w:t>4</w:t>
      </w:r>
      <w:r w:rsidRPr="001F6F40">
        <w:rPr>
          <w:rFonts w:ascii="Arial" w:eastAsia="微软雅黑" w:hAnsi="Arial" w:cs="Arial"/>
          <w:b/>
          <w:sz w:val="24"/>
          <w:szCs w:val="21"/>
        </w:rPr>
        <w:t>、极致书写，技术革新提升流畅体验</w:t>
      </w:r>
    </w:p>
    <w:p w:rsidR="00FD4141" w:rsidRPr="001F6F40" w:rsidRDefault="00F02DB7" w:rsidP="00FD4141">
      <w:pPr>
        <w:spacing w:line="360" w:lineRule="auto"/>
        <w:ind w:firstLineChars="200" w:firstLine="480"/>
        <w:rPr>
          <w:rFonts w:ascii="Arial" w:eastAsia="微软雅黑" w:hAnsi="Arial" w:cs="Arial"/>
          <w:sz w:val="24"/>
          <w:highlight w:val="yellow"/>
        </w:rPr>
      </w:pPr>
      <w:r w:rsidRPr="001F6F40">
        <w:rPr>
          <w:rFonts w:ascii="Arial" w:eastAsia="微软雅黑" w:hAnsi="Arial" w:cs="Arial"/>
          <w:sz w:val="24"/>
          <w:szCs w:val="21"/>
        </w:rPr>
        <w:t>互动大屏</w:t>
      </w:r>
      <w:r w:rsidR="00FD4141" w:rsidRPr="001F6F40">
        <w:rPr>
          <w:rFonts w:ascii="Arial" w:eastAsia="微软雅黑" w:hAnsi="Arial" w:cs="Arial"/>
          <w:sz w:val="24"/>
        </w:rPr>
        <w:t>采用领先的红外触摸</w:t>
      </w:r>
      <w:r w:rsidR="00FD4141" w:rsidRPr="001F6F40">
        <w:rPr>
          <w:rFonts w:ascii="Arial" w:eastAsia="微软雅黑" w:hAnsi="Arial" w:cs="Arial"/>
          <w:sz w:val="24"/>
        </w:rPr>
        <w:t>/</w:t>
      </w:r>
      <w:r w:rsidR="00FD4141" w:rsidRPr="001F6F40">
        <w:rPr>
          <w:rFonts w:ascii="Arial" w:eastAsia="微软雅黑" w:hAnsi="Arial" w:cs="Arial"/>
          <w:sz w:val="24"/>
        </w:rPr>
        <w:t>电容触控技术，轻松实现</w:t>
      </w:r>
      <w:r w:rsidR="00FD4141" w:rsidRPr="001F6F40">
        <w:rPr>
          <w:rFonts w:ascii="Arial" w:eastAsia="微软雅黑" w:hAnsi="Arial" w:cs="Arial"/>
          <w:sz w:val="24"/>
        </w:rPr>
        <w:t>10</w:t>
      </w:r>
      <w:r w:rsidR="00FD4141" w:rsidRPr="001F6F40">
        <w:rPr>
          <w:rFonts w:ascii="Arial" w:eastAsia="微软雅黑" w:hAnsi="Arial" w:cs="Arial"/>
          <w:sz w:val="24"/>
        </w:rPr>
        <w:t>点触摸，标准的</w:t>
      </w:r>
      <w:r w:rsidR="00FD4141" w:rsidRPr="001F6F40">
        <w:rPr>
          <w:rFonts w:ascii="Arial" w:eastAsia="微软雅黑" w:hAnsi="Arial" w:cs="Arial"/>
          <w:sz w:val="24"/>
        </w:rPr>
        <w:t>HID USB</w:t>
      </w:r>
      <w:r w:rsidR="00FD4141" w:rsidRPr="001F6F40">
        <w:rPr>
          <w:rFonts w:ascii="Arial" w:eastAsia="微软雅黑" w:hAnsi="Arial" w:cs="Arial"/>
          <w:sz w:val="24"/>
        </w:rPr>
        <w:t>协议，老师编辑课件绝不局限于鼠键，书写更加流畅，接近真实书写体。</w:t>
      </w:r>
    </w:p>
    <w:p w:rsidR="00FD4141" w:rsidRPr="001F6F40" w:rsidRDefault="00FD4141" w:rsidP="00FD4141">
      <w:pPr>
        <w:spacing w:line="360" w:lineRule="auto"/>
        <w:ind w:firstLineChars="200" w:firstLine="480"/>
        <w:rPr>
          <w:rFonts w:ascii="Arial" w:eastAsia="微软雅黑" w:hAnsi="Arial" w:cs="Arial"/>
          <w:b/>
          <w:sz w:val="24"/>
          <w:szCs w:val="21"/>
        </w:rPr>
      </w:pPr>
      <w:r w:rsidRPr="001F6F40">
        <w:rPr>
          <w:rFonts w:ascii="Arial" w:eastAsia="微软雅黑" w:hAnsi="Arial" w:cs="Arial"/>
          <w:b/>
          <w:sz w:val="24"/>
        </w:rPr>
        <w:t>5</w:t>
      </w:r>
      <w:r w:rsidRPr="001F6F40">
        <w:rPr>
          <w:rFonts w:ascii="Arial" w:eastAsia="微软雅黑" w:hAnsi="Arial" w:cs="Arial"/>
          <w:b/>
          <w:sz w:val="24"/>
        </w:rPr>
        <w:t>、</w:t>
      </w:r>
      <w:r w:rsidRPr="001F6F40">
        <w:rPr>
          <w:rFonts w:ascii="Arial" w:eastAsia="微软雅黑" w:hAnsi="Arial" w:cs="Arial"/>
          <w:b/>
          <w:sz w:val="24"/>
          <w:szCs w:val="21"/>
        </w:rPr>
        <w:t>精彩课堂，丰富教学工具随心使用</w:t>
      </w:r>
    </w:p>
    <w:p w:rsidR="00FD4141" w:rsidRPr="001F6F40" w:rsidRDefault="00F02DB7" w:rsidP="00FD4141">
      <w:pPr>
        <w:spacing w:line="360" w:lineRule="auto"/>
        <w:ind w:firstLineChars="200" w:firstLine="480"/>
        <w:rPr>
          <w:rFonts w:ascii="Arial" w:eastAsia="微软雅黑" w:hAnsi="Arial" w:cs="Arial"/>
          <w:sz w:val="24"/>
          <w:szCs w:val="21"/>
        </w:rPr>
      </w:pPr>
      <w:r w:rsidRPr="001F6F40">
        <w:rPr>
          <w:rFonts w:ascii="Arial" w:eastAsia="微软雅黑" w:hAnsi="Arial" w:cs="Arial"/>
          <w:sz w:val="24"/>
          <w:szCs w:val="21"/>
        </w:rPr>
        <w:t>互动大屏</w:t>
      </w:r>
      <w:r w:rsidR="00FD4141" w:rsidRPr="001F6F40">
        <w:rPr>
          <w:rFonts w:ascii="Arial" w:eastAsia="微软雅黑" w:hAnsi="Arial" w:cs="Arial"/>
          <w:sz w:val="24"/>
          <w:szCs w:val="21"/>
        </w:rPr>
        <w:t>搭载智能教学白板软件，提供丰富的教学小工具和强大的教学资源库，支持</w:t>
      </w:r>
      <w:r w:rsidR="00FD4141" w:rsidRPr="001F6F40">
        <w:rPr>
          <w:rFonts w:ascii="Arial" w:eastAsia="微软雅黑" w:hAnsi="Arial" w:cs="Arial"/>
          <w:sz w:val="24"/>
          <w:szCs w:val="21"/>
        </w:rPr>
        <w:t>PPT</w:t>
      </w:r>
      <w:r w:rsidR="00FD4141" w:rsidRPr="001F6F40">
        <w:rPr>
          <w:rFonts w:ascii="Arial" w:eastAsia="微软雅黑" w:hAnsi="Arial" w:cs="Arial"/>
          <w:sz w:val="24"/>
          <w:szCs w:val="21"/>
        </w:rPr>
        <w:t>、</w:t>
      </w:r>
      <w:r w:rsidR="00FD4141" w:rsidRPr="001F6F40">
        <w:rPr>
          <w:rFonts w:ascii="Arial" w:eastAsia="微软雅黑" w:hAnsi="Arial" w:cs="Arial"/>
          <w:sz w:val="24"/>
          <w:szCs w:val="21"/>
        </w:rPr>
        <w:t>Word</w:t>
      </w:r>
      <w:r w:rsidR="00FD4141" w:rsidRPr="001F6F40">
        <w:rPr>
          <w:rFonts w:ascii="Arial" w:eastAsia="微软雅黑" w:hAnsi="Arial" w:cs="Arial"/>
          <w:sz w:val="24"/>
          <w:szCs w:val="21"/>
        </w:rPr>
        <w:t>、</w:t>
      </w:r>
      <w:r w:rsidR="00FD4141" w:rsidRPr="001F6F40">
        <w:rPr>
          <w:rFonts w:ascii="Arial" w:eastAsia="微软雅黑" w:hAnsi="Arial" w:cs="Arial"/>
          <w:sz w:val="24"/>
          <w:szCs w:val="21"/>
        </w:rPr>
        <w:t>excel</w:t>
      </w:r>
      <w:r w:rsidR="00FD4141" w:rsidRPr="001F6F40">
        <w:rPr>
          <w:rFonts w:ascii="Arial" w:eastAsia="微软雅黑" w:hAnsi="Arial" w:cs="Arial"/>
          <w:sz w:val="24"/>
          <w:szCs w:val="21"/>
        </w:rPr>
        <w:t>等直接批注功能，为教师精彩教学增添强大助力。</w:t>
      </w:r>
    </w:p>
    <w:p w:rsidR="00FD4141" w:rsidRPr="001F6F40" w:rsidRDefault="00FD4141" w:rsidP="00FD4141">
      <w:pPr>
        <w:spacing w:line="360" w:lineRule="auto"/>
        <w:rPr>
          <w:rFonts w:ascii="Arial" w:eastAsia="微软雅黑" w:hAnsi="Arial" w:cs="Arial"/>
          <w:szCs w:val="21"/>
        </w:rPr>
        <w:sectPr w:rsidR="00FD4141" w:rsidRPr="001F6F40" w:rsidSect="003A4735">
          <w:pgSz w:w="11906" w:h="16838" w:code="9"/>
          <w:pgMar w:top="1440" w:right="1797" w:bottom="1440" w:left="1797" w:header="680" w:footer="992" w:gutter="0"/>
          <w:paperSrc w:first="15" w:other="15"/>
          <w:cols w:space="425"/>
          <w:docGrid w:linePitch="312"/>
        </w:sectPr>
      </w:pPr>
    </w:p>
    <w:p w:rsidR="00FD4141" w:rsidRPr="001F6F40" w:rsidRDefault="00FD4141" w:rsidP="00FD4141">
      <w:pPr>
        <w:pStyle w:val="19"/>
        <w:rPr>
          <w:rFonts w:ascii="Arial" w:eastAsia="微软雅黑" w:hAnsi="Arial" w:cs="Arial"/>
        </w:rPr>
      </w:pPr>
      <w:bookmarkStart w:id="16" w:name="_Toc1463"/>
      <w:bookmarkStart w:id="17" w:name="_Toc30061"/>
      <w:bookmarkStart w:id="18" w:name="_Toc518487545"/>
      <w:r w:rsidRPr="001F6F40">
        <w:rPr>
          <w:rFonts w:ascii="Arial" w:eastAsia="微软雅黑" w:hAnsi="Arial" w:cs="Arial"/>
        </w:rPr>
        <w:lastRenderedPageBreak/>
        <w:t>配套软件与</w:t>
      </w:r>
      <w:bookmarkEnd w:id="16"/>
      <w:r w:rsidRPr="001F6F40">
        <w:rPr>
          <w:rFonts w:ascii="Arial" w:eastAsia="微软雅黑" w:hAnsi="Arial" w:cs="Arial"/>
        </w:rPr>
        <w:t>教学平台</w:t>
      </w:r>
      <w:bookmarkEnd w:id="17"/>
      <w:bookmarkEnd w:id="18"/>
    </w:p>
    <w:p w:rsidR="00FD4141" w:rsidRPr="001F6F40" w:rsidRDefault="00FD4141" w:rsidP="00FD4141">
      <w:pPr>
        <w:spacing w:line="360" w:lineRule="auto"/>
        <w:ind w:firstLineChars="200" w:firstLine="480"/>
        <w:rPr>
          <w:rFonts w:ascii="Arial" w:eastAsia="微软雅黑" w:hAnsi="Arial" w:cs="Arial"/>
          <w:sz w:val="24"/>
          <w:szCs w:val="21"/>
        </w:rPr>
      </w:pPr>
      <w:r w:rsidRPr="001F6F40">
        <w:rPr>
          <w:rFonts w:ascii="Arial" w:eastAsia="微软雅黑" w:hAnsi="Arial" w:cs="Arial"/>
          <w:sz w:val="24"/>
          <w:szCs w:val="21"/>
        </w:rPr>
        <w:t>随机附送强大的系统和教学软件</w:t>
      </w:r>
    </w:p>
    <w:p w:rsidR="00FD4141" w:rsidRPr="001F6F40" w:rsidRDefault="00FD4141" w:rsidP="00FD4141">
      <w:pPr>
        <w:spacing w:line="360" w:lineRule="auto"/>
        <w:ind w:firstLineChars="200" w:firstLine="480"/>
        <w:rPr>
          <w:rFonts w:ascii="Arial" w:eastAsia="微软雅黑" w:hAnsi="Arial" w:cs="Arial"/>
          <w:sz w:val="24"/>
          <w:szCs w:val="21"/>
        </w:rPr>
        <w:sectPr w:rsidR="00FD4141" w:rsidRPr="001F6F40" w:rsidSect="003A4735">
          <w:pgSz w:w="11906" w:h="16838" w:code="9"/>
          <w:pgMar w:top="1440" w:right="1797" w:bottom="1440" w:left="1797" w:header="680" w:footer="992" w:gutter="0"/>
          <w:paperSrc w:first="15" w:other="15"/>
          <w:cols w:space="425"/>
          <w:docGrid w:linePitch="312"/>
        </w:sectPr>
      </w:pPr>
      <w:r w:rsidRPr="001F6F40">
        <w:rPr>
          <w:rFonts w:ascii="Arial" w:eastAsia="微软雅黑" w:hAnsi="Arial" w:cs="Arial"/>
          <w:sz w:val="24"/>
          <w:szCs w:val="21"/>
        </w:rPr>
        <w:t>电子白板软件：包括常用笔，板擦，三角尺，放大镜，遮幕，计算器，简单制图工具外更有独特的可制作动画，函数，平面几何，立体几何的数学画板工具，拥有经典模式与</w:t>
      </w:r>
      <w:r w:rsidRPr="001F6F40">
        <w:rPr>
          <w:rFonts w:ascii="Arial" w:eastAsia="微软雅黑" w:hAnsi="Arial" w:cs="Arial"/>
          <w:sz w:val="24"/>
          <w:szCs w:val="21"/>
        </w:rPr>
        <w:t>DIY</w:t>
      </w:r>
      <w:r w:rsidRPr="001F6F40">
        <w:rPr>
          <w:rFonts w:ascii="Arial" w:eastAsia="微软雅黑" w:hAnsi="Arial" w:cs="Arial"/>
          <w:sz w:val="24"/>
          <w:szCs w:val="21"/>
        </w:rPr>
        <w:t>探究模式的物理，化学实验室，可三维展示的生物实验室，可与教材同步的自动发音，用于语文英语的电子书功能，同时还提供教室</w:t>
      </w:r>
      <w:proofErr w:type="gramStart"/>
      <w:r w:rsidRPr="001F6F40">
        <w:rPr>
          <w:rFonts w:ascii="Arial" w:eastAsia="微软雅黑" w:hAnsi="Arial" w:cs="Arial"/>
          <w:sz w:val="24"/>
          <w:szCs w:val="21"/>
        </w:rPr>
        <w:t>投票及测式</w:t>
      </w:r>
      <w:proofErr w:type="gramEnd"/>
      <w:r w:rsidRPr="001F6F40">
        <w:rPr>
          <w:rFonts w:ascii="Arial" w:eastAsia="微软雅黑" w:hAnsi="Arial" w:cs="Arial"/>
          <w:sz w:val="24"/>
          <w:szCs w:val="21"/>
        </w:rPr>
        <w:t>的互动系统。</w:t>
      </w:r>
    </w:p>
    <w:p w:rsidR="00FD4141" w:rsidRPr="001F6F40" w:rsidRDefault="00FD4141" w:rsidP="00FD4141">
      <w:pPr>
        <w:pStyle w:val="19"/>
        <w:rPr>
          <w:rFonts w:ascii="Arial" w:eastAsia="微软雅黑" w:hAnsi="Arial" w:cs="Arial"/>
        </w:rPr>
      </w:pPr>
      <w:bookmarkStart w:id="19" w:name="_Toc30197"/>
      <w:bookmarkStart w:id="20" w:name="_Toc518487546"/>
      <w:r w:rsidRPr="001F6F40">
        <w:rPr>
          <w:rFonts w:ascii="Arial" w:eastAsia="微软雅黑" w:hAnsi="Arial" w:cs="Arial"/>
        </w:rPr>
        <w:lastRenderedPageBreak/>
        <w:t>方案优势对比</w:t>
      </w:r>
      <w:bookmarkEnd w:id="19"/>
      <w:bookmarkEnd w:id="20"/>
    </w:p>
    <w:p w:rsidR="00FD4141" w:rsidRPr="001F6F40" w:rsidRDefault="00FD4141" w:rsidP="00FD4141">
      <w:pPr>
        <w:pStyle w:val="22"/>
        <w:rPr>
          <w:rFonts w:ascii="Arial" w:eastAsia="微软雅黑" w:hAnsi="Arial" w:cs="Arial"/>
        </w:rPr>
      </w:pPr>
      <w:bookmarkStart w:id="21" w:name="_Toc518487547"/>
      <w:r w:rsidRPr="001F6F40">
        <w:rPr>
          <w:rFonts w:ascii="Arial" w:eastAsia="微软雅黑" w:hAnsi="Arial" w:cs="Arial"/>
        </w:rPr>
        <w:t>与普通多媒体教学形态的区别</w:t>
      </w:r>
      <w:bookmarkEnd w:id="21"/>
    </w:p>
    <w:p w:rsidR="00FD4141" w:rsidRPr="001F6F40" w:rsidRDefault="00FD4141" w:rsidP="00FD4141">
      <w:pPr>
        <w:spacing w:line="360" w:lineRule="auto"/>
        <w:ind w:firstLineChars="200" w:firstLine="480"/>
        <w:rPr>
          <w:rFonts w:ascii="Arial" w:eastAsia="微软雅黑" w:hAnsi="Arial" w:cs="Arial"/>
          <w:color w:val="000000" w:themeColor="text1"/>
          <w:spacing w:val="-1"/>
          <w:sz w:val="24"/>
          <w:lang w:bidi="ar"/>
        </w:rPr>
      </w:pPr>
      <w:r w:rsidRPr="001F6F40">
        <w:rPr>
          <w:rFonts w:ascii="Arial" w:eastAsia="微软雅黑" w:hAnsi="Arial" w:cs="Arial"/>
          <w:color w:val="000000" w:themeColor="text1"/>
          <w:sz w:val="24"/>
        </w:rPr>
        <w:t>多媒体</w:t>
      </w:r>
      <w:r w:rsidR="00F02DB7" w:rsidRPr="001F6F40">
        <w:rPr>
          <w:rFonts w:ascii="Arial" w:eastAsia="微软雅黑" w:hAnsi="Arial" w:cs="Arial"/>
          <w:color w:val="000000" w:themeColor="text1"/>
          <w:sz w:val="24"/>
        </w:rPr>
        <w:t>互动大屏</w:t>
      </w:r>
      <w:r w:rsidRPr="001F6F40">
        <w:rPr>
          <w:rFonts w:ascii="Arial" w:eastAsia="微软雅黑" w:hAnsi="Arial" w:cs="Arial"/>
          <w:color w:val="000000" w:themeColor="text1"/>
          <w:sz w:val="24"/>
        </w:rPr>
        <w:t>主要应用常态课堂上的多媒体教学，尤其适合教育信息化基础薄弱的城乡、农村地区的广大中小学校，</w:t>
      </w:r>
      <w:proofErr w:type="gramStart"/>
      <w:r w:rsidRPr="001F6F40">
        <w:rPr>
          <w:rFonts w:ascii="Arial" w:eastAsia="微软雅黑" w:hAnsi="Arial" w:cs="Arial"/>
          <w:color w:val="000000" w:themeColor="text1"/>
          <w:sz w:val="24"/>
        </w:rPr>
        <w:t>一</w:t>
      </w:r>
      <w:proofErr w:type="gramEnd"/>
      <w:r w:rsidRPr="001F6F40">
        <w:rPr>
          <w:rFonts w:ascii="Arial" w:eastAsia="微软雅黑" w:hAnsi="Arial" w:cs="Arial"/>
          <w:color w:val="000000" w:themeColor="text1"/>
          <w:sz w:val="24"/>
        </w:rPr>
        <w:t>机多用（多媒体教学、音视频播放等），便捷易用（集成面板控制，一键式开关等），经济实用（比传统多媒体设备、平板电视等具有更高的性价比等），从而缩小城乡教育</w:t>
      </w:r>
      <w:r w:rsidRPr="001F6F40">
        <w:rPr>
          <w:rFonts w:ascii="Arial" w:eastAsia="微软雅黑" w:hAnsi="Arial" w:cs="Arial"/>
          <w:color w:val="000000" w:themeColor="text1"/>
          <w:sz w:val="24"/>
        </w:rPr>
        <w:t>“</w:t>
      </w:r>
      <w:r w:rsidRPr="001F6F40">
        <w:rPr>
          <w:rFonts w:ascii="Arial" w:eastAsia="微软雅黑" w:hAnsi="Arial" w:cs="Arial"/>
          <w:color w:val="000000" w:themeColor="text1"/>
          <w:sz w:val="24"/>
        </w:rPr>
        <w:t>数字鸿沟</w:t>
      </w:r>
      <w:r w:rsidRPr="001F6F40">
        <w:rPr>
          <w:rFonts w:ascii="Arial" w:eastAsia="微软雅黑" w:hAnsi="Arial" w:cs="Arial"/>
          <w:color w:val="000000" w:themeColor="text1"/>
          <w:sz w:val="24"/>
        </w:rPr>
        <w:t>”</w:t>
      </w:r>
      <w:r w:rsidRPr="001F6F40">
        <w:rPr>
          <w:rFonts w:ascii="Arial" w:eastAsia="微软雅黑" w:hAnsi="Arial" w:cs="Arial"/>
          <w:color w:val="000000" w:themeColor="text1"/>
          <w:sz w:val="24"/>
        </w:rPr>
        <w:t>，提升教育信息化整体水平。</w:t>
      </w:r>
    </w:p>
    <w:p w:rsidR="00FD4141" w:rsidRPr="001F6F40" w:rsidRDefault="00FD4141" w:rsidP="004B4A85">
      <w:pPr>
        <w:widowControl/>
        <w:numPr>
          <w:ilvl w:val="0"/>
          <w:numId w:val="16"/>
        </w:numPr>
        <w:spacing w:line="360" w:lineRule="auto"/>
        <w:ind w:left="0" w:firstLineChars="200" w:firstLine="480"/>
        <w:rPr>
          <w:rFonts w:ascii="Arial" w:eastAsia="微软雅黑" w:hAnsi="Arial" w:cs="Arial"/>
          <w:color w:val="000000" w:themeColor="text1"/>
          <w:sz w:val="24"/>
          <w:szCs w:val="21"/>
        </w:rPr>
      </w:pPr>
      <w:r w:rsidRPr="001F6F40">
        <w:rPr>
          <w:rFonts w:ascii="Arial" w:eastAsia="微软雅黑" w:hAnsi="Arial" w:cs="Arial"/>
          <w:color w:val="000000" w:themeColor="text1"/>
          <w:sz w:val="24"/>
          <w:szCs w:val="21"/>
        </w:rPr>
        <w:t>一体集成：</w:t>
      </w:r>
      <w:r w:rsidRPr="001F6F40">
        <w:rPr>
          <w:rFonts w:ascii="Arial" w:eastAsia="微软雅黑" w:hAnsi="Arial" w:cs="Arial"/>
          <w:color w:val="000000" w:themeColor="text1"/>
          <w:sz w:val="24"/>
          <w:szCs w:val="21"/>
        </w:rPr>
        <w:t> </w:t>
      </w:r>
      <w:r w:rsidRPr="001F6F40">
        <w:rPr>
          <w:rFonts w:ascii="Arial" w:eastAsia="微软雅黑" w:hAnsi="Arial" w:cs="Arial"/>
          <w:color w:val="000000" w:themeColor="text1"/>
          <w:sz w:val="24"/>
          <w:szCs w:val="21"/>
        </w:rPr>
        <w:t>集合液晶显示、功效、音箱、</w:t>
      </w:r>
      <w:r w:rsidRPr="001F6F40">
        <w:rPr>
          <w:rFonts w:ascii="Arial" w:eastAsia="微软雅黑" w:hAnsi="Arial" w:cs="Arial"/>
          <w:color w:val="000000" w:themeColor="text1"/>
          <w:sz w:val="24"/>
          <w:szCs w:val="21"/>
        </w:rPr>
        <w:t xml:space="preserve"> </w:t>
      </w:r>
      <w:r w:rsidRPr="001F6F40">
        <w:rPr>
          <w:rFonts w:ascii="Arial" w:eastAsia="微软雅黑" w:hAnsi="Arial" w:cs="Arial"/>
          <w:color w:val="000000" w:themeColor="text1"/>
          <w:sz w:val="24"/>
          <w:szCs w:val="21"/>
        </w:rPr>
        <w:t>电脑、等多媒体设备。</w:t>
      </w:r>
    </w:p>
    <w:p w:rsidR="00FD4141" w:rsidRPr="001F6F40" w:rsidRDefault="00FD4141" w:rsidP="004B4A85">
      <w:pPr>
        <w:widowControl/>
        <w:numPr>
          <w:ilvl w:val="0"/>
          <w:numId w:val="16"/>
        </w:numPr>
        <w:spacing w:line="360" w:lineRule="auto"/>
        <w:ind w:left="0" w:firstLineChars="200" w:firstLine="480"/>
        <w:rPr>
          <w:rFonts w:ascii="Arial" w:eastAsia="微软雅黑" w:hAnsi="Arial" w:cs="Arial"/>
          <w:color w:val="000000" w:themeColor="text1"/>
          <w:sz w:val="24"/>
          <w:szCs w:val="21"/>
        </w:rPr>
      </w:pPr>
      <w:r w:rsidRPr="001F6F40">
        <w:rPr>
          <w:rFonts w:ascii="Arial" w:eastAsia="微软雅黑" w:hAnsi="Arial" w:cs="Arial"/>
          <w:color w:val="000000" w:themeColor="text1"/>
          <w:sz w:val="24"/>
          <w:szCs w:val="21"/>
        </w:rPr>
        <w:t>一举解决：当前多媒体教室各种设备分散、链接杂乱、操作繁琐、设备协调与兼容性差等问题。</w:t>
      </w:r>
    </w:p>
    <w:p w:rsidR="00FD4141" w:rsidRPr="001F6F40" w:rsidRDefault="00FD4141" w:rsidP="004B4A85">
      <w:pPr>
        <w:widowControl/>
        <w:numPr>
          <w:ilvl w:val="0"/>
          <w:numId w:val="16"/>
        </w:numPr>
        <w:spacing w:line="360" w:lineRule="auto"/>
        <w:ind w:left="0" w:firstLineChars="200" w:firstLine="480"/>
        <w:rPr>
          <w:rFonts w:ascii="Arial" w:eastAsia="微软雅黑" w:hAnsi="Arial" w:cs="Arial"/>
          <w:color w:val="000000" w:themeColor="text1"/>
          <w:sz w:val="24"/>
          <w:szCs w:val="21"/>
        </w:rPr>
      </w:pPr>
      <w:proofErr w:type="gramStart"/>
      <w:r w:rsidRPr="001F6F40">
        <w:rPr>
          <w:rFonts w:ascii="Arial" w:eastAsia="微软雅黑" w:hAnsi="Arial" w:cs="Arial"/>
          <w:color w:val="000000" w:themeColor="text1"/>
          <w:sz w:val="24"/>
          <w:szCs w:val="21"/>
        </w:rPr>
        <w:t>一</w:t>
      </w:r>
      <w:proofErr w:type="gramEnd"/>
      <w:r w:rsidRPr="001F6F40">
        <w:rPr>
          <w:rFonts w:ascii="Arial" w:eastAsia="微软雅黑" w:hAnsi="Arial" w:cs="Arial"/>
          <w:color w:val="000000" w:themeColor="text1"/>
          <w:sz w:val="24"/>
          <w:szCs w:val="21"/>
        </w:rPr>
        <w:t>机实现：搭配推拉绿板，显示和书写效果的完美结合。</w:t>
      </w:r>
    </w:p>
    <w:p w:rsidR="00FD4141" w:rsidRPr="001F6F40" w:rsidRDefault="00FD4141" w:rsidP="004B4A85">
      <w:pPr>
        <w:widowControl/>
        <w:numPr>
          <w:ilvl w:val="0"/>
          <w:numId w:val="16"/>
        </w:numPr>
        <w:spacing w:line="360" w:lineRule="auto"/>
        <w:ind w:left="0" w:firstLineChars="200" w:firstLine="480"/>
        <w:rPr>
          <w:rFonts w:ascii="Arial" w:eastAsia="微软雅黑" w:hAnsi="Arial" w:cs="Arial"/>
          <w:color w:val="000000" w:themeColor="text1"/>
          <w:sz w:val="24"/>
          <w:szCs w:val="21"/>
        </w:rPr>
      </w:pPr>
      <w:proofErr w:type="gramStart"/>
      <w:r w:rsidRPr="001F6F40">
        <w:rPr>
          <w:rFonts w:ascii="Arial" w:eastAsia="微软雅黑" w:hAnsi="Arial" w:cs="Arial"/>
          <w:color w:val="000000" w:themeColor="text1"/>
          <w:sz w:val="24"/>
          <w:szCs w:val="21"/>
        </w:rPr>
        <w:t>一</w:t>
      </w:r>
      <w:proofErr w:type="gramEnd"/>
      <w:r w:rsidRPr="001F6F40">
        <w:rPr>
          <w:rFonts w:ascii="Arial" w:eastAsia="微软雅黑" w:hAnsi="Arial" w:cs="Arial"/>
          <w:color w:val="000000" w:themeColor="text1"/>
          <w:sz w:val="24"/>
          <w:szCs w:val="21"/>
        </w:rPr>
        <w:t>机多用：搭配</w:t>
      </w:r>
      <w:proofErr w:type="gramStart"/>
      <w:r w:rsidRPr="001F6F40">
        <w:rPr>
          <w:rFonts w:ascii="Arial" w:eastAsia="微软雅黑" w:hAnsi="Arial" w:cs="Arial"/>
          <w:color w:val="000000" w:themeColor="text1"/>
          <w:sz w:val="24"/>
          <w:szCs w:val="21"/>
        </w:rPr>
        <w:t>推拉绿板使用</w:t>
      </w:r>
      <w:proofErr w:type="gramEnd"/>
      <w:r w:rsidRPr="001F6F40">
        <w:rPr>
          <w:rFonts w:ascii="Arial" w:eastAsia="微软雅黑" w:hAnsi="Arial" w:cs="Arial"/>
          <w:color w:val="000000" w:themeColor="text1"/>
          <w:sz w:val="24"/>
          <w:szCs w:val="21"/>
        </w:rPr>
        <w:t>可实现多媒体教学、传统板书书写、音视频课件播放、实物展示，互动，教学等。</w:t>
      </w:r>
    </w:p>
    <w:p w:rsidR="00FD4141" w:rsidRPr="001F6F40" w:rsidRDefault="00FD4141" w:rsidP="004B4A85">
      <w:pPr>
        <w:widowControl/>
        <w:numPr>
          <w:ilvl w:val="0"/>
          <w:numId w:val="16"/>
        </w:numPr>
        <w:spacing w:line="360" w:lineRule="auto"/>
        <w:ind w:left="0" w:firstLineChars="200" w:firstLine="480"/>
        <w:rPr>
          <w:rFonts w:ascii="Arial" w:eastAsia="微软雅黑" w:hAnsi="Arial" w:cs="Arial"/>
          <w:color w:val="000000" w:themeColor="text1"/>
          <w:sz w:val="24"/>
          <w:szCs w:val="21"/>
        </w:rPr>
      </w:pPr>
      <w:r w:rsidRPr="001F6F40">
        <w:rPr>
          <w:rFonts w:ascii="Arial" w:eastAsia="微软雅黑" w:hAnsi="Arial" w:cs="Arial"/>
          <w:color w:val="000000" w:themeColor="text1"/>
          <w:sz w:val="24"/>
          <w:szCs w:val="21"/>
        </w:rPr>
        <w:t>便捷易用：集成面板控制，一键式开关等。</w:t>
      </w:r>
    </w:p>
    <w:p w:rsidR="00FD4141" w:rsidRPr="001F6F40" w:rsidRDefault="00FD4141" w:rsidP="004B4A85">
      <w:pPr>
        <w:widowControl/>
        <w:numPr>
          <w:ilvl w:val="0"/>
          <w:numId w:val="16"/>
        </w:numPr>
        <w:spacing w:line="360" w:lineRule="auto"/>
        <w:ind w:left="0" w:firstLineChars="200" w:firstLine="480"/>
        <w:rPr>
          <w:rFonts w:ascii="Arial" w:eastAsia="微软雅黑" w:hAnsi="Arial" w:cs="Arial"/>
          <w:b/>
          <w:color w:val="000000" w:themeColor="text1"/>
          <w:sz w:val="36"/>
          <w:szCs w:val="28"/>
        </w:rPr>
      </w:pPr>
      <w:r w:rsidRPr="001F6F40">
        <w:rPr>
          <w:rFonts w:ascii="Arial" w:eastAsia="微软雅黑" w:hAnsi="Arial" w:cs="Arial"/>
          <w:color w:val="000000" w:themeColor="text1"/>
          <w:sz w:val="24"/>
          <w:szCs w:val="21"/>
        </w:rPr>
        <w:t>经济实用：比传统多媒体设备易施工、稳定性强、易维护，具有更高的性价比等。</w:t>
      </w:r>
    </w:p>
    <w:p w:rsidR="00FD4141" w:rsidRPr="001F6F40" w:rsidRDefault="00FD4141" w:rsidP="00FD4141">
      <w:pPr>
        <w:pStyle w:val="22"/>
        <w:rPr>
          <w:rFonts w:ascii="Arial" w:eastAsia="微软雅黑" w:hAnsi="Arial" w:cs="Arial"/>
        </w:rPr>
      </w:pPr>
      <w:bookmarkStart w:id="22" w:name="_Toc518487548"/>
      <w:r w:rsidRPr="001F6F40">
        <w:rPr>
          <w:rFonts w:ascii="Arial" w:eastAsia="微软雅黑" w:hAnsi="Arial" w:cs="Arial"/>
        </w:rPr>
        <w:t>各种多媒体教学形态对比</w:t>
      </w:r>
      <w:bookmarkEnd w:id="22"/>
    </w:p>
    <w:tbl>
      <w:tblPr>
        <w:tblW w:w="8065" w:type="dxa"/>
        <w:tblCellSpacing w:w="0"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A0" w:firstRow="1" w:lastRow="0" w:firstColumn="1" w:lastColumn="0" w:noHBand="0" w:noVBand="1"/>
      </w:tblPr>
      <w:tblGrid>
        <w:gridCol w:w="1368"/>
        <w:gridCol w:w="3127"/>
        <w:gridCol w:w="3570"/>
      </w:tblGrid>
      <w:tr w:rsidR="00FD4141" w:rsidRPr="001F6F40" w:rsidTr="00FD4141">
        <w:trPr>
          <w:trHeight w:val="340"/>
          <w:tblCellSpacing w:w="0" w:type="dxa"/>
        </w:trPr>
        <w:tc>
          <w:tcPr>
            <w:tcW w:w="1368" w:type="dxa"/>
            <w:shd w:val="clear" w:color="auto" w:fill="auto"/>
            <w:tcMar>
              <w:top w:w="72" w:type="dxa"/>
              <w:left w:w="144" w:type="dxa"/>
              <w:bottom w:w="72" w:type="dxa"/>
              <w:right w:w="144" w:type="dxa"/>
            </w:tcMar>
          </w:tcPr>
          <w:p w:rsidR="00FD4141" w:rsidRPr="001F6F40" w:rsidRDefault="00FD4141" w:rsidP="006639E2">
            <w:pPr>
              <w:pStyle w:val="afd"/>
              <w:spacing w:line="360" w:lineRule="auto"/>
              <w:rPr>
                <w:rFonts w:ascii="Arial" w:eastAsia="微软雅黑" w:hAnsi="Arial" w:cs="Arial"/>
                <w:sz w:val="21"/>
                <w:szCs w:val="21"/>
              </w:rPr>
            </w:pPr>
            <w:r w:rsidRPr="001F6F40">
              <w:rPr>
                <w:rFonts w:ascii="Arial" w:eastAsia="微软雅黑" w:hAnsi="Arial" w:cs="Arial"/>
                <w:b/>
                <w:color w:val="FFFFFF"/>
                <w:sz w:val="21"/>
                <w:szCs w:val="21"/>
              </w:rPr>
              <w:t>对比项目</w:t>
            </w:r>
          </w:p>
        </w:tc>
        <w:tc>
          <w:tcPr>
            <w:tcW w:w="3127" w:type="dxa"/>
            <w:shd w:val="clear" w:color="auto" w:fill="auto"/>
            <w:tcMar>
              <w:top w:w="72" w:type="dxa"/>
              <w:left w:w="144" w:type="dxa"/>
              <w:bottom w:w="72" w:type="dxa"/>
              <w:right w:w="144" w:type="dxa"/>
            </w:tcMar>
          </w:tcPr>
          <w:p w:rsidR="00FD4141" w:rsidRPr="001F6F40" w:rsidRDefault="00FD4141" w:rsidP="006639E2">
            <w:pPr>
              <w:pStyle w:val="afd"/>
              <w:spacing w:line="360" w:lineRule="auto"/>
              <w:rPr>
                <w:rFonts w:ascii="Arial" w:eastAsia="微软雅黑" w:hAnsi="Arial" w:cs="Arial"/>
                <w:sz w:val="21"/>
                <w:szCs w:val="21"/>
              </w:rPr>
            </w:pPr>
            <w:r w:rsidRPr="001F6F40">
              <w:rPr>
                <w:rFonts w:ascii="Arial" w:eastAsia="微软雅黑" w:hAnsi="Arial" w:cs="Arial"/>
                <w:b/>
                <w:color w:val="FFFFFF"/>
                <w:sz w:val="21"/>
                <w:szCs w:val="21"/>
              </w:rPr>
              <w:t>传统投影机</w:t>
            </w:r>
            <w:r w:rsidRPr="001F6F40">
              <w:rPr>
                <w:rFonts w:ascii="Arial" w:eastAsia="微软雅黑" w:hAnsi="Arial" w:cs="Arial"/>
                <w:b/>
                <w:color w:val="FFFFFF"/>
                <w:sz w:val="21"/>
                <w:szCs w:val="21"/>
              </w:rPr>
              <w:t>+</w:t>
            </w:r>
            <w:r w:rsidRPr="001F6F40">
              <w:rPr>
                <w:rFonts w:ascii="Arial" w:eastAsia="微软雅黑" w:hAnsi="Arial" w:cs="Arial"/>
                <w:b/>
                <w:color w:val="FFFFFF"/>
                <w:sz w:val="21"/>
                <w:szCs w:val="21"/>
              </w:rPr>
              <w:t>电子白板</w:t>
            </w:r>
          </w:p>
        </w:tc>
        <w:tc>
          <w:tcPr>
            <w:tcW w:w="3570" w:type="dxa"/>
            <w:shd w:val="clear" w:color="auto" w:fill="auto"/>
            <w:tcMar>
              <w:top w:w="72" w:type="dxa"/>
              <w:left w:w="144" w:type="dxa"/>
              <w:bottom w:w="72" w:type="dxa"/>
              <w:right w:w="144" w:type="dxa"/>
            </w:tcMar>
          </w:tcPr>
          <w:p w:rsidR="00FD4141" w:rsidRPr="001F6F40" w:rsidRDefault="00FD4141" w:rsidP="006639E2">
            <w:pPr>
              <w:pStyle w:val="afd"/>
              <w:spacing w:line="360" w:lineRule="auto"/>
              <w:rPr>
                <w:rFonts w:ascii="Arial" w:eastAsia="微软雅黑" w:hAnsi="Arial" w:cs="Arial"/>
                <w:sz w:val="21"/>
                <w:szCs w:val="21"/>
              </w:rPr>
            </w:pPr>
            <w:r w:rsidRPr="001F6F40">
              <w:rPr>
                <w:rFonts w:ascii="Arial" w:eastAsia="微软雅黑" w:hAnsi="Arial" w:cs="Arial"/>
                <w:b/>
                <w:color w:val="FFFFFF"/>
                <w:sz w:val="21"/>
                <w:szCs w:val="21"/>
              </w:rPr>
              <w:t>多媒体</w:t>
            </w:r>
            <w:r w:rsidR="00F02DB7" w:rsidRPr="001F6F40">
              <w:rPr>
                <w:rFonts w:ascii="Arial" w:eastAsia="微软雅黑" w:hAnsi="Arial" w:cs="Arial"/>
                <w:b/>
                <w:color w:val="FFFFFF"/>
                <w:sz w:val="21"/>
                <w:szCs w:val="21"/>
              </w:rPr>
              <w:t>互动大屏</w:t>
            </w:r>
          </w:p>
        </w:tc>
      </w:tr>
      <w:tr w:rsidR="00FD4141" w:rsidRPr="001F6F40" w:rsidTr="00FD4141">
        <w:trPr>
          <w:trHeight w:val="34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设备安装</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外露线材（繁杂）</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一体化安装（简单）</w:t>
            </w:r>
          </w:p>
        </w:tc>
      </w:tr>
      <w:tr w:rsidR="00FD4141" w:rsidRPr="001F6F40" w:rsidTr="00FD4141">
        <w:trPr>
          <w:trHeight w:val="34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lastRenderedPageBreak/>
              <w:t>使用操作</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操作者易形成阴影遮挡</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自发光不存在遮挡</w:t>
            </w:r>
          </w:p>
        </w:tc>
      </w:tr>
      <w:tr w:rsidR="00FD4141" w:rsidRPr="001F6F40" w:rsidTr="00FD4141">
        <w:trPr>
          <w:trHeight w:val="34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清晰度</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像素低、镜头易糊</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1080P/2160P</w:t>
            </w:r>
            <w:r w:rsidRPr="001F6F40">
              <w:rPr>
                <w:rFonts w:ascii="Arial" w:eastAsia="微软雅黑" w:hAnsi="Arial" w:cs="Arial"/>
                <w:sz w:val="21"/>
                <w:szCs w:val="21"/>
              </w:rPr>
              <w:t>无需反复调焦</w:t>
            </w:r>
          </w:p>
        </w:tc>
      </w:tr>
      <w:tr w:rsidR="00FD4141" w:rsidRPr="001F6F40" w:rsidTr="00FD4141">
        <w:trPr>
          <w:trHeight w:val="34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整体画面</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效果不佳、色彩暗淡</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色彩均匀、</w:t>
            </w:r>
            <w:proofErr w:type="gramStart"/>
            <w:r w:rsidRPr="001F6F40">
              <w:rPr>
                <w:rFonts w:ascii="Arial" w:eastAsia="微软雅黑" w:hAnsi="Arial" w:cs="Arial"/>
                <w:sz w:val="21"/>
                <w:szCs w:val="21"/>
              </w:rPr>
              <w:t>色域广阔</w:t>
            </w:r>
            <w:proofErr w:type="gramEnd"/>
          </w:p>
        </w:tc>
      </w:tr>
      <w:tr w:rsidR="00FD4141" w:rsidRPr="001F6F40" w:rsidTr="00FD4141">
        <w:trPr>
          <w:trHeight w:val="50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触摸效果</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反应慢、流畅度低、</w:t>
            </w:r>
            <w:proofErr w:type="gramStart"/>
            <w:r w:rsidRPr="001F6F40">
              <w:rPr>
                <w:rFonts w:ascii="Arial" w:eastAsia="微软雅黑" w:hAnsi="Arial" w:cs="Arial"/>
                <w:sz w:val="21"/>
                <w:szCs w:val="21"/>
              </w:rPr>
              <w:t>易跳点</w:t>
            </w:r>
            <w:proofErr w:type="gramEnd"/>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流畅高、触摸精度高</w:t>
            </w:r>
          </w:p>
        </w:tc>
      </w:tr>
      <w:tr w:rsidR="00FD4141" w:rsidRPr="001F6F40" w:rsidTr="00FD4141">
        <w:trPr>
          <w:trHeight w:val="50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产品集成度</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集成度低、电脑、展台外置</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proofErr w:type="gramStart"/>
            <w:r w:rsidRPr="001F6F40">
              <w:rPr>
                <w:rFonts w:ascii="Arial" w:eastAsia="微软雅黑" w:hAnsi="Arial" w:cs="Arial"/>
                <w:sz w:val="21"/>
                <w:szCs w:val="21"/>
              </w:rPr>
              <w:t>集音视频</w:t>
            </w:r>
            <w:proofErr w:type="gramEnd"/>
            <w:r w:rsidRPr="001F6F40">
              <w:rPr>
                <w:rFonts w:ascii="Arial" w:eastAsia="微软雅黑" w:hAnsi="Arial" w:cs="Arial"/>
                <w:sz w:val="21"/>
                <w:szCs w:val="21"/>
              </w:rPr>
              <w:t>触摸于一体、外接拓展性能强</w:t>
            </w:r>
          </w:p>
        </w:tc>
      </w:tr>
      <w:tr w:rsidR="00FD4141" w:rsidRPr="001F6F40" w:rsidTr="00FD4141">
        <w:trPr>
          <w:trHeight w:val="50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产品寿命</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寿命短、亮度衰减、画面易变形</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工业级液晶面板，超长使用寿命</w:t>
            </w:r>
            <w:r w:rsidRPr="001F6F40">
              <w:rPr>
                <w:rFonts w:ascii="Arial" w:eastAsia="微软雅黑" w:hAnsi="Arial" w:cs="Arial"/>
                <w:sz w:val="21"/>
                <w:szCs w:val="21"/>
              </w:rPr>
              <w:t>LED</w:t>
            </w:r>
            <w:r w:rsidRPr="001F6F40">
              <w:rPr>
                <w:rFonts w:ascii="Arial" w:eastAsia="微软雅黑" w:hAnsi="Arial" w:cs="Arial"/>
                <w:sz w:val="21"/>
                <w:szCs w:val="21"/>
              </w:rPr>
              <w:t>背光源。</w:t>
            </w:r>
          </w:p>
        </w:tc>
      </w:tr>
      <w:tr w:rsidR="00FD4141" w:rsidRPr="001F6F40" w:rsidTr="00FD4141">
        <w:trPr>
          <w:trHeight w:val="50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color w:val="FF0000"/>
                <w:sz w:val="21"/>
                <w:szCs w:val="21"/>
              </w:rPr>
            </w:pPr>
            <w:r w:rsidRPr="001F6F40">
              <w:rPr>
                <w:rFonts w:ascii="Arial" w:eastAsia="微软雅黑" w:hAnsi="Arial" w:cs="Arial"/>
                <w:color w:val="FF0000"/>
                <w:sz w:val="21"/>
                <w:szCs w:val="21"/>
              </w:rPr>
              <w:t>整体外观</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配套拼组、设备分装整体性差</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产品单品独立性设计，整体性强</w:t>
            </w:r>
          </w:p>
        </w:tc>
      </w:tr>
      <w:tr w:rsidR="00FD4141" w:rsidRPr="001F6F40" w:rsidTr="00FD4141">
        <w:trPr>
          <w:trHeight w:val="500"/>
          <w:tblCellSpacing w:w="0" w:type="dxa"/>
        </w:trPr>
        <w:tc>
          <w:tcPr>
            <w:tcW w:w="1368"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color w:val="FF0000"/>
                <w:sz w:val="21"/>
                <w:szCs w:val="21"/>
              </w:rPr>
              <w:t>健康环保</w:t>
            </w:r>
          </w:p>
        </w:tc>
        <w:tc>
          <w:tcPr>
            <w:tcW w:w="3127"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需配合推拉黑板、粉尘大、影响师生健康</w:t>
            </w:r>
          </w:p>
        </w:tc>
        <w:tc>
          <w:tcPr>
            <w:tcW w:w="3570" w:type="dxa"/>
            <w:shd w:val="clear" w:color="auto" w:fill="auto"/>
            <w:tcMar>
              <w:top w:w="72" w:type="dxa"/>
              <w:left w:w="144" w:type="dxa"/>
              <w:bottom w:w="72" w:type="dxa"/>
              <w:right w:w="144" w:type="dxa"/>
            </w:tcMar>
            <w:vAlign w:val="center"/>
          </w:tcPr>
          <w:p w:rsidR="00FD4141" w:rsidRPr="001F6F40" w:rsidRDefault="00FD4141" w:rsidP="006639E2">
            <w:pPr>
              <w:pStyle w:val="afd"/>
              <w:spacing w:before="20" w:beforeAutospacing="0" w:after="20" w:afterAutospacing="0" w:line="360" w:lineRule="auto"/>
              <w:jc w:val="both"/>
              <w:rPr>
                <w:rFonts w:ascii="Arial" w:eastAsia="微软雅黑" w:hAnsi="Arial" w:cs="Arial"/>
                <w:sz w:val="21"/>
                <w:szCs w:val="21"/>
              </w:rPr>
            </w:pPr>
            <w:r w:rsidRPr="001F6F40">
              <w:rPr>
                <w:rFonts w:ascii="Arial" w:eastAsia="微软雅黑" w:hAnsi="Arial" w:cs="Arial"/>
                <w:sz w:val="21"/>
                <w:szCs w:val="21"/>
              </w:rPr>
              <w:t>单独使用，可有效改善减少课室粉尘状况</w:t>
            </w:r>
          </w:p>
        </w:tc>
      </w:tr>
    </w:tbl>
    <w:p w:rsidR="00FD4141" w:rsidRPr="001F6F40" w:rsidRDefault="00FD4141" w:rsidP="00FD4141">
      <w:pPr>
        <w:spacing w:line="360" w:lineRule="auto"/>
        <w:rPr>
          <w:rFonts w:ascii="Arial" w:eastAsia="微软雅黑" w:hAnsi="Arial" w:cs="Arial"/>
        </w:rPr>
      </w:pPr>
    </w:p>
    <w:p w:rsidR="00FD4141" w:rsidRPr="001F6F40" w:rsidRDefault="00FD4141" w:rsidP="00FD4141">
      <w:pPr>
        <w:pStyle w:val="22"/>
        <w:rPr>
          <w:rFonts w:ascii="Arial" w:eastAsia="微软雅黑" w:hAnsi="Arial" w:cs="Arial"/>
        </w:rPr>
      </w:pPr>
      <w:bookmarkStart w:id="23" w:name="_Toc24970"/>
      <w:bookmarkStart w:id="24" w:name="_Toc31067"/>
      <w:bookmarkStart w:id="25" w:name="_Toc29796"/>
      <w:bookmarkStart w:id="26" w:name="_Toc8797"/>
      <w:bookmarkStart w:id="27" w:name="_Toc518487549"/>
      <w:r w:rsidRPr="001F6F40">
        <w:rPr>
          <w:rFonts w:ascii="Arial" w:eastAsia="微软雅黑" w:hAnsi="Arial" w:cs="Arial"/>
        </w:rPr>
        <w:t>优势分析</w:t>
      </w:r>
      <w:bookmarkEnd w:id="23"/>
      <w:bookmarkEnd w:id="24"/>
      <w:bookmarkEnd w:id="25"/>
      <w:bookmarkEnd w:id="26"/>
      <w:bookmarkEnd w:id="27"/>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整合性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一体化设计，将液晶显示、功放、音响、电脑于一体，可支持中控系统、外围大功率音箱设备、远程集控等拓展应用功能。</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便捷性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一键式开关，打开即用，即一键同时开或关信息处理单元、互动显示单元、控制单元、音箱单元等，操作便捷，易用易学。</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互动性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该设备营造出一种新型的交互式教学演示环境，更好地实现师生</w:t>
      </w:r>
      <w:proofErr w:type="gramStart"/>
      <w:r w:rsidRPr="001F6F40">
        <w:rPr>
          <w:rFonts w:ascii="Arial" w:eastAsia="微软雅黑" w:hAnsi="Arial" w:cs="Arial"/>
          <w:sz w:val="24"/>
        </w:rPr>
        <w:t>交互和</w:t>
      </w:r>
      <w:proofErr w:type="gramEnd"/>
      <w:r w:rsidRPr="001F6F40">
        <w:rPr>
          <w:rFonts w:ascii="Arial" w:eastAsia="微软雅黑" w:hAnsi="Arial" w:cs="Arial"/>
          <w:sz w:val="24"/>
        </w:rPr>
        <w:t>人机</w:t>
      </w:r>
      <w:r w:rsidRPr="001F6F40">
        <w:rPr>
          <w:rFonts w:ascii="Arial" w:eastAsia="微软雅黑" w:hAnsi="Arial" w:cs="Arial"/>
          <w:sz w:val="24"/>
        </w:rPr>
        <w:lastRenderedPageBreak/>
        <w:t>互动，将现代信息技术有效地充分地融合于各学科和教学过程，极大地提高了教学的互动性、灵活性和趣味性，为学生提供前所未有的课堂互动参与，让学习变得更为有趣。</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实用性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该设备充分体现了资源共享的新特性，解决当今教学设备利用率低或是设备不够用的问题，实现电子备课，多媒体授课，板书及屏幕注释，文本输入，手写识别，提供丰富多彩的辅助教学工具，对实物摄像显示、注解或保存，播放多媒体音频和视频课件等诸多功能。</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 xml:space="preserve"> </w:t>
      </w:r>
      <w:r w:rsidRPr="001F6F40">
        <w:rPr>
          <w:rFonts w:ascii="Arial" w:eastAsia="微软雅黑" w:hAnsi="Arial" w:cs="Arial"/>
          <w:sz w:val="24"/>
        </w:rPr>
        <w:t>白板教学软件自带开放式的教学资源库，资源丰富，按学科分类，并可自主添加、也可以进行网上资源的搜索利用，老师备课，上课所需要的课件、素材便可以随手拈来，让备课、授课变得轻松简单，效率倍增。</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经济性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根据基础教育教学的实际特点，只需一台设备，即可满足现代化教学的所有需求，完全代替传统的</w:t>
      </w:r>
      <w:r w:rsidRPr="001F6F40">
        <w:rPr>
          <w:rFonts w:ascii="Arial" w:eastAsia="微软雅黑" w:hAnsi="Arial" w:cs="Arial"/>
          <w:sz w:val="24"/>
        </w:rPr>
        <w:t>“</w:t>
      </w:r>
      <w:r w:rsidRPr="001F6F40">
        <w:rPr>
          <w:rFonts w:ascii="Arial" w:eastAsia="微软雅黑" w:hAnsi="Arial" w:cs="Arial"/>
          <w:sz w:val="24"/>
        </w:rPr>
        <w:t>三机一幕</w:t>
      </w:r>
      <w:r w:rsidRPr="001F6F40">
        <w:rPr>
          <w:rFonts w:ascii="Arial" w:eastAsia="微软雅黑" w:hAnsi="Arial" w:cs="Arial"/>
          <w:sz w:val="24"/>
        </w:rPr>
        <w:t>”</w:t>
      </w:r>
      <w:r w:rsidRPr="001F6F40">
        <w:rPr>
          <w:rFonts w:ascii="Arial" w:eastAsia="微软雅黑" w:hAnsi="Arial" w:cs="Arial"/>
          <w:sz w:val="24"/>
        </w:rPr>
        <w:t>，以及平板电视、交互式电视等教学模式，而在应用成本上，比上述设备具有更高的经济性，是所有学校买得起、用得起的新型多媒体教学终端。</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安全性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采用一体化结构的内置式电源，一个电源输入即可为一体机的各个功能单元供电，防辐射、防触电、防漏电，确保用户安全使用。</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可靠性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互动显示单元中的白板书写功能，采用红外</w:t>
      </w:r>
      <w:r w:rsidRPr="001F6F40">
        <w:rPr>
          <w:rFonts w:ascii="Arial" w:eastAsia="微软雅黑" w:hAnsi="Arial" w:cs="Arial"/>
          <w:sz w:val="24"/>
        </w:rPr>
        <w:t>/</w:t>
      </w:r>
      <w:r w:rsidRPr="001F6F40">
        <w:rPr>
          <w:rFonts w:ascii="Arial" w:eastAsia="微软雅黑" w:hAnsi="Arial" w:cs="Arial"/>
          <w:sz w:val="24"/>
        </w:rPr>
        <w:t>电容触控技术，感应灵敏，书写流畅，</w:t>
      </w:r>
      <w:r w:rsidRPr="001F6F40">
        <w:rPr>
          <w:rFonts w:ascii="Arial" w:eastAsia="微软雅黑" w:hAnsi="Arial" w:cs="Arial"/>
          <w:sz w:val="24"/>
        </w:rPr>
        <w:t>4mm</w:t>
      </w:r>
      <w:r w:rsidRPr="001F6F40">
        <w:rPr>
          <w:rFonts w:ascii="Arial" w:eastAsia="微软雅黑" w:hAnsi="Arial" w:cs="Arial"/>
          <w:sz w:val="24"/>
        </w:rPr>
        <w:t>厚钢化玻璃环保材质，防尘，防磕碰，防划伤等，尤其适合我国当</w:t>
      </w:r>
      <w:r w:rsidRPr="001F6F40">
        <w:rPr>
          <w:rFonts w:ascii="Arial" w:eastAsia="微软雅黑" w:hAnsi="Arial" w:cs="Arial"/>
          <w:sz w:val="24"/>
        </w:rPr>
        <w:lastRenderedPageBreak/>
        <w:t>前的教室环境，较其他类型的输入终端，稳定性高、可靠性强，产品使用周期长。</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可扩展性</w:t>
      </w:r>
    </w:p>
    <w:p w:rsidR="00FD4141" w:rsidRPr="001F6F40" w:rsidRDefault="00FD4141" w:rsidP="00FD4141">
      <w:pPr>
        <w:spacing w:line="360" w:lineRule="auto"/>
        <w:ind w:firstLineChars="200" w:firstLine="480"/>
        <w:rPr>
          <w:rFonts w:ascii="Arial" w:eastAsia="微软雅黑" w:hAnsi="Arial" w:cs="Arial"/>
          <w:sz w:val="24"/>
        </w:rPr>
      </w:pPr>
      <w:r w:rsidRPr="001F6F40">
        <w:rPr>
          <w:rFonts w:ascii="Arial" w:eastAsia="微软雅黑" w:hAnsi="Arial" w:cs="Arial"/>
          <w:sz w:val="24"/>
        </w:rPr>
        <w:t>该设备具备</w:t>
      </w:r>
      <w:r w:rsidRPr="001F6F40">
        <w:rPr>
          <w:rFonts w:ascii="Arial" w:eastAsia="微软雅黑" w:hAnsi="Arial" w:cs="Arial"/>
          <w:sz w:val="24"/>
        </w:rPr>
        <w:t>VGA</w:t>
      </w:r>
      <w:r w:rsidRPr="001F6F40">
        <w:rPr>
          <w:rFonts w:ascii="Arial" w:eastAsia="微软雅黑" w:hAnsi="Arial" w:cs="Arial"/>
          <w:sz w:val="24"/>
        </w:rPr>
        <w:t>、</w:t>
      </w:r>
      <w:r w:rsidRPr="001F6F40">
        <w:rPr>
          <w:rFonts w:ascii="Arial" w:eastAsia="微软雅黑" w:hAnsi="Arial" w:cs="Arial"/>
          <w:sz w:val="24"/>
        </w:rPr>
        <w:t>HDMI</w:t>
      </w:r>
      <w:r w:rsidRPr="001F6F40">
        <w:rPr>
          <w:rFonts w:ascii="Arial" w:eastAsia="微软雅黑" w:hAnsi="Arial" w:cs="Arial"/>
          <w:sz w:val="24"/>
        </w:rPr>
        <w:t>输入、</w:t>
      </w:r>
      <w:r w:rsidRPr="001F6F40">
        <w:rPr>
          <w:rFonts w:ascii="Arial" w:eastAsia="微软雅黑" w:hAnsi="Arial" w:cs="Arial"/>
          <w:sz w:val="24"/>
        </w:rPr>
        <w:t>USB</w:t>
      </w:r>
      <w:r w:rsidRPr="001F6F40">
        <w:rPr>
          <w:rFonts w:ascii="Arial" w:eastAsia="微软雅黑" w:hAnsi="Arial" w:cs="Arial"/>
          <w:sz w:val="24"/>
        </w:rPr>
        <w:t>等多种接口，可连接因特网，与世界同步。信息处理单元自带无线网络模块，可与学生信息处理单元连接，实现一体机与学生</w:t>
      </w:r>
      <w:r w:rsidRPr="001F6F40">
        <w:rPr>
          <w:rFonts w:ascii="Arial" w:eastAsia="微软雅黑" w:hAnsi="Arial" w:cs="Arial"/>
          <w:sz w:val="24"/>
        </w:rPr>
        <w:t>PC</w:t>
      </w:r>
      <w:r w:rsidRPr="001F6F40">
        <w:rPr>
          <w:rFonts w:ascii="Arial" w:eastAsia="微软雅黑" w:hAnsi="Arial" w:cs="Arial"/>
          <w:sz w:val="24"/>
        </w:rPr>
        <w:t>、</w:t>
      </w:r>
      <w:r w:rsidRPr="001F6F40">
        <w:rPr>
          <w:rFonts w:ascii="Arial" w:eastAsia="微软雅黑" w:hAnsi="Arial" w:cs="Arial"/>
          <w:sz w:val="24"/>
        </w:rPr>
        <w:t>Android</w:t>
      </w:r>
      <w:r w:rsidRPr="001F6F40">
        <w:rPr>
          <w:rFonts w:ascii="Arial" w:eastAsia="微软雅黑" w:hAnsi="Arial" w:cs="Arial"/>
          <w:sz w:val="24"/>
        </w:rPr>
        <w:t>的同步互动。</w:t>
      </w:r>
    </w:p>
    <w:p w:rsidR="00FD4141" w:rsidRPr="001F6F40" w:rsidRDefault="00FD4141" w:rsidP="004B4A85">
      <w:pPr>
        <w:numPr>
          <w:ilvl w:val="0"/>
          <w:numId w:val="17"/>
        </w:numPr>
        <w:spacing w:line="360" w:lineRule="auto"/>
        <w:ind w:left="0" w:firstLineChars="200" w:firstLine="480"/>
        <w:jc w:val="left"/>
        <w:rPr>
          <w:rFonts w:ascii="Arial" w:eastAsia="微软雅黑" w:hAnsi="Arial" w:cs="Arial"/>
          <w:b/>
          <w:bCs/>
          <w:sz w:val="24"/>
        </w:rPr>
      </w:pPr>
      <w:r w:rsidRPr="001F6F40">
        <w:rPr>
          <w:rFonts w:ascii="Arial" w:eastAsia="微软雅黑" w:hAnsi="Arial" w:cs="Arial"/>
          <w:b/>
          <w:bCs/>
          <w:sz w:val="24"/>
        </w:rPr>
        <w:t>定制性</w:t>
      </w:r>
    </w:p>
    <w:p w:rsidR="00FD4141" w:rsidRPr="001F6F40" w:rsidRDefault="00FD4141" w:rsidP="00FD4141">
      <w:pPr>
        <w:spacing w:line="360" w:lineRule="auto"/>
        <w:ind w:firstLineChars="200" w:firstLine="480"/>
        <w:rPr>
          <w:rFonts w:ascii="Arial" w:eastAsia="微软雅黑" w:hAnsi="Arial" w:cs="Arial"/>
          <w:sz w:val="24"/>
        </w:rPr>
        <w:sectPr w:rsidR="00FD4141" w:rsidRPr="001F6F40" w:rsidSect="003A4735">
          <w:pgSz w:w="11906" w:h="16838" w:code="9"/>
          <w:pgMar w:top="1440" w:right="1797" w:bottom="1440" w:left="1797" w:header="680" w:footer="992" w:gutter="0"/>
          <w:paperSrc w:first="15" w:other="15"/>
          <w:cols w:space="425"/>
          <w:docGrid w:linePitch="312"/>
        </w:sectPr>
      </w:pPr>
      <w:r w:rsidRPr="001F6F40">
        <w:rPr>
          <w:rFonts w:ascii="Arial" w:eastAsia="微软雅黑" w:hAnsi="Arial" w:cs="Arial"/>
          <w:sz w:val="24"/>
        </w:rPr>
        <w:t>因需定制，满足用户差异化需求。在互动显示单元，用户可根据自身需求选择不同的尺寸规格的多媒体触摸一体机。在安装方式上，用户可以选择壁挂式固定安装，或可选配移动支架安装，实现多媒体触摸一体机的移动应用。</w:t>
      </w:r>
    </w:p>
    <w:p w:rsidR="00FD4141" w:rsidRPr="001F6F40" w:rsidRDefault="00FD4141" w:rsidP="00FD4141">
      <w:pPr>
        <w:pStyle w:val="19"/>
        <w:rPr>
          <w:rFonts w:ascii="Arial" w:eastAsia="微软雅黑" w:hAnsi="Arial" w:cs="Arial"/>
        </w:rPr>
      </w:pPr>
      <w:bookmarkStart w:id="28" w:name="_Toc31024"/>
      <w:bookmarkStart w:id="29" w:name="_Toc18122"/>
      <w:bookmarkStart w:id="30" w:name="_Toc28556"/>
      <w:bookmarkStart w:id="31" w:name="_Toc27685"/>
      <w:bookmarkStart w:id="32" w:name="_Toc3394"/>
      <w:bookmarkStart w:id="33" w:name="_Toc3413"/>
      <w:bookmarkStart w:id="34" w:name="_Toc518487550"/>
      <w:r w:rsidRPr="001F6F40">
        <w:rPr>
          <w:rFonts w:ascii="Arial" w:eastAsia="微软雅黑" w:hAnsi="Arial" w:cs="Arial"/>
        </w:rPr>
        <w:lastRenderedPageBreak/>
        <w:t>产品参数</w:t>
      </w:r>
      <w:bookmarkEnd w:id="28"/>
      <w:bookmarkEnd w:id="29"/>
      <w:bookmarkEnd w:id="30"/>
      <w:bookmarkEnd w:id="31"/>
      <w:bookmarkEnd w:id="32"/>
      <w:bookmarkEnd w:id="33"/>
      <w:bookmarkEnd w:id="34"/>
    </w:p>
    <w:tbl>
      <w:tblPr>
        <w:tblW w:w="5000" w:type="pct"/>
        <w:tblLook w:val="04A0" w:firstRow="1" w:lastRow="0" w:firstColumn="1" w:lastColumn="0" w:noHBand="0" w:noVBand="1"/>
      </w:tblPr>
      <w:tblGrid>
        <w:gridCol w:w="940"/>
        <w:gridCol w:w="3681"/>
        <w:gridCol w:w="3681"/>
      </w:tblGrid>
      <w:tr w:rsidR="00FD4141" w:rsidRPr="001F6F40" w:rsidTr="003A4735">
        <w:trPr>
          <w:trHeight w:val="525"/>
        </w:trPr>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系列</w:t>
            </w:r>
          </w:p>
        </w:tc>
        <w:tc>
          <w:tcPr>
            <w:tcW w:w="2217" w:type="pct"/>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kern w:val="0"/>
                <w:szCs w:val="21"/>
              </w:rPr>
            </w:pPr>
            <w:r w:rsidRPr="001F6F40">
              <w:rPr>
                <w:rFonts w:ascii="Arial" w:eastAsia="微软雅黑" w:hAnsi="Arial" w:cs="Arial"/>
                <w:b/>
                <w:bCs/>
                <w:kern w:val="0"/>
                <w:szCs w:val="21"/>
              </w:rPr>
              <w:t>LX-</w:t>
            </w:r>
            <w:proofErr w:type="spellStart"/>
            <w:r w:rsidRPr="001F6F40">
              <w:rPr>
                <w:rFonts w:ascii="Arial" w:eastAsia="微软雅黑" w:hAnsi="Arial" w:cs="Arial"/>
                <w:b/>
                <w:bCs/>
                <w:kern w:val="0"/>
                <w:szCs w:val="21"/>
              </w:rPr>
              <w:t>SxxE</w:t>
            </w:r>
            <w:proofErr w:type="spellEnd"/>
          </w:p>
        </w:tc>
        <w:tc>
          <w:tcPr>
            <w:tcW w:w="2217" w:type="pct"/>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kern w:val="0"/>
                <w:szCs w:val="21"/>
              </w:rPr>
            </w:pPr>
            <w:r w:rsidRPr="001F6F40">
              <w:rPr>
                <w:rFonts w:ascii="Arial" w:eastAsia="微软雅黑" w:hAnsi="Arial" w:cs="Arial"/>
                <w:b/>
                <w:bCs/>
                <w:kern w:val="0"/>
                <w:szCs w:val="21"/>
              </w:rPr>
              <w:t>LX-</w:t>
            </w:r>
            <w:proofErr w:type="spellStart"/>
            <w:r w:rsidRPr="001F6F40">
              <w:rPr>
                <w:rFonts w:ascii="Arial" w:eastAsia="微软雅黑" w:hAnsi="Arial" w:cs="Arial"/>
                <w:b/>
                <w:bCs/>
                <w:kern w:val="0"/>
                <w:szCs w:val="21"/>
              </w:rPr>
              <w:t>ExxE</w:t>
            </w:r>
            <w:proofErr w:type="spellEnd"/>
          </w:p>
        </w:tc>
      </w:tr>
      <w:tr w:rsidR="00FD4141" w:rsidRPr="001F6F40" w:rsidTr="003A4735">
        <w:trPr>
          <w:trHeight w:val="30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系统</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Windows</w:t>
            </w:r>
            <w:r w:rsidRPr="001F6F40">
              <w:rPr>
                <w:rFonts w:ascii="Arial" w:eastAsia="微软雅黑" w:hAnsi="Arial" w:cs="Arial"/>
                <w:kern w:val="0"/>
                <w:szCs w:val="21"/>
              </w:rPr>
              <w:t>、</w:t>
            </w:r>
            <w:r w:rsidRPr="001F6F40">
              <w:rPr>
                <w:rFonts w:ascii="Arial" w:eastAsia="微软雅黑" w:hAnsi="Arial" w:cs="Arial"/>
                <w:kern w:val="0"/>
                <w:szCs w:val="21"/>
              </w:rPr>
              <w:t>Android</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Windows</w:t>
            </w:r>
            <w:r w:rsidRPr="001F6F40">
              <w:rPr>
                <w:rFonts w:ascii="Arial" w:eastAsia="微软雅黑" w:hAnsi="Arial" w:cs="Arial"/>
                <w:kern w:val="0"/>
                <w:szCs w:val="21"/>
              </w:rPr>
              <w:t>、</w:t>
            </w:r>
            <w:r w:rsidRPr="001F6F40">
              <w:rPr>
                <w:rFonts w:ascii="Arial" w:eastAsia="微软雅黑" w:hAnsi="Arial" w:cs="Arial"/>
                <w:kern w:val="0"/>
                <w:szCs w:val="21"/>
              </w:rPr>
              <w:t>Android</w:t>
            </w:r>
          </w:p>
        </w:tc>
      </w:tr>
      <w:tr w:rsidR="00FD4141" w:rsidRPr="001F6F40" w:rsidTr="003A4735">
        <w:trPr>
          <w:trHeight w:val="30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配置</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kern w:val="0"/>
                <w:szCs w:val="21"/>
              </w:rPr>
            </w:pPr>
            <w:r w:rsidRPr="001F6F40">
              <w:rPr>
                <w:rFonts w:ascii="Arial" w:eastAsia="微软雅黑" w:hAnsi="Arial" w:cs="Arial"/>
                <w:b/>
                <w:bCs/>
                <w:kern w:val="0"/>
                <w:szCs w:val="21"/>
              </w:rPr>
              <w:t>Andioid5.0</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kern w:val="0"/>
                <w:szCs w:val="21"/>
              </w:rPr>
            </w:pPr>
            <w:r w:rsidRPr="001F6F40">
              <w:rPr>
                <w:rFonts w:ascii="Arial" w:eastAsia="微软雅黑" w:hAnsi="Arial" w:cs="Arial"/>
                <w:b/>
                <w:bCs/>
                <w:kern w:val="0"/>
                <w:szCs w:val="21"/>
              </w:rPr>
              <w:t>Andioid5.0</w:t>
            </w:r>
          </w:p>
        </w:tc>
      </w:tr>
      <w:tr w:rsidR="00FD4141" w:rsidRPr="001F6F40" w:rsidTr="003A4735">
        <w:trPr>
          <w:trHeight w:val="30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触控技术</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电容</w:t>
            </w:r>
            <w:r w:rsidRPr="001F6F40">
              <w:rPr>
                <w:rFonts w:ascii="Arial" w:eastAsia="微软雅黑" w:hAnsi="Arial" w:cs="Arial"/>
                <w:kern w:val="0"/>
                <w:szCs w:val="21"/>
              </w:rPr>
              <w:t>20</w:t>
            </w:r>
            <w:r w:rsidRPr="001F6F40">
              <w:rPr>
                <w:rFonts w:ascii="Arial" w:eastAsia="微软雅黑" w:hAnsi="Arial" w:cs="Arial"/>
                <w:kern w:val="0"/>
                <w:szCs w:val="21"/>
              </w:rPr>
              <w:t>点</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红外</w:t>
            </w:r>
            <w:r w:rsidRPr="001F6F40">
              <w:rPr>
                <w:rFonts w:ascii="Arial" w:eastAsia="微软雅黑" w:hAnsi="Arial" w:cs="Arial"/>
                <w:kern w:val="0"/>
                <w:szCs w:val="21"/>
              </w:rPr>
              <w:t>10</w:t>
            </w:r>
            <w:r w:rsidRPr="001F6F40">
              <w:rPr>
                <w:rFonts w:ascii="Arial" w:eastAsia="微软雅黑" w:hAnsi="Arial" w:cs="Arial"/>
                <w:kern w:val="0"/>
                <w:szCs w:val="21"/>
              </w:rPr>
              <w:t>点</w:t>
            </w:r>
          </w:p>
        </w:tc>
      </w:tr>
      <w:tr w:rsidR="00FD4141" w:rsidRPr="001F6F40" w:rsidTr="003A4735">
        <w:trPr>
          <w:trHeight w:val="285"/>
        </w:trPr>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功能</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可拔插</w:t>
            </w:r>
            <w:r w:rsidRPr="001F6F40">
              <w:rPr>
                <w:rFonts w:ascii="Arial" w:eastAsia="微软雅黑" w:hAnsi="Arial" w:cs="Arial"/>
                <w:kern w:val="0"/>
                <w:szCs w:val="21"/>
              </w:rPr>
              <w:t>OPS</w:t>
            </w:r>
            <w:r w:rsidRPr="001F6F40">
              <w:rPr>
                <w:rFonts w:ascii="Arial" w:eastAsia="微软雅黑" w:hAnsi="Arial" w:cs="Arial"/>
                <w:kern w:val="0"/>
                <w:szCs w:val="21"/>
              </w:rPr>
              <w:t>、防遮蔽、</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可拔插</w:t>
            </w:r>
            <w:r w:rsidRPr="001F6F40">
              <w:rPr>
                <w:rFonts w:ascii="Arial" w:eastAsia="微软雅黑" w:hAnsi="Arial" w:cs="Arial"/>
                <w:kern w:val="0"/>
                <w:szCs w:val="21"/>
              </w:rPr>
              <w:t>OPS</w:t>
            </w:r>
            <w:r w:rsidRPr="001F6F40">
              <w:rPr>
                <w:rFonts w:ascii="Arial" w:eastAsia="微软雅黑" w:hAnsi="Arial" w:cs="Arial"/>
                <w:kern w:val="0"/>
                <w:szCs w:val="21"/>
              </w:rPr>
              <w:t>、防遮蔽、</w:t>
            </w:r>
          </w:p>
        </w:tc>
      </w:tr>
      <w:tr w:rsidR="00FD4141" w:rsidRPr="001F6F40" w:rsidTr="003A4735">
        <w:trPr>
          <w:trHeight w:val="885"/>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b/>
                <w:bCs/>
                <w:color w:val="000000"/>
                <w:kern w:val="0"/>
                <w:szCs w:val="21"/>
              </w:rPr>
            </w:pP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文件分类、手势菜单、防遮蔽、任意通道书写批注、截屏、信号源识别、远程控制、</w:t>
            </w:r>
            <w:r w:rsidRPr="001F6F40">
              <w:rPr>
                <w:rFonts w:ascii="Arial" w:eastAsia="微软雅黑" w:hAnsi="Arial" w:cs="Arial"/>
                <w:b/>
                <w:bCs/>
                <w:kern w:val="0"/>
                <w:szCs w:val="21"/>
              </w:rPr>
              <w:t>手机</w:t>
            </w:r>
            <w:r w:rsidRPr="001F6F40">
              <w:rPr>
                <w:rFonts w:ascii="Arial" w:eastAsia="微软雅黑" w:hAnsi="Arial" w:cs="Arial"/>
                <w:b/>
                <w:bCs/>
                <w:kern w:val="0"/>
                <w:szCs w:val="21"/>
              </w:rPr>
              <w:t>\PAD\</w:t>
            </w:r>
            <w:r w:rsidRPr="001F6F40">
              <w:rPr>
                <w:rFonts w:ascii="Arial" w:eastAsia="微软雅黑" w:hAnsi="Arial" w:cs="Arial"/>
                <w:b/>
                <w:bCs/>
                <w:kern w:val="0"/>
                <w:szCs w:val="21"/>
              </w:rPr>
              <w:t>电脑传屏、远程教育（选配）</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文件分类、手势菜单、防遮蔽、任意通道书写批注、截屏、信号源识别、远程控制、</w:t>
            </w:r>
            <w:r w:rsidRPr="001F6F40">
              <w:rPr>
                <w:rFonts w:ascii="Arial" w:eastAsia="微软雅黑" w:hAnsi="Arial" w:cs="Arial"/>
                <w:b/>
                <w:bCs/>
                <w:kern w:val="0"/>
                <w:szCs w:val="21"/>
              </w:rPr>
              <w:t>手机</w:t>
            </w:r>
            <w:r w:rsidRPr="001F6F40">
              <w:rPr>
                <w:rFonts w:ascii="Arial" w:eastAsia="微软雅黑" w:hAnsi="Arial" w:cs="Arial"/>
                <w:b/>
                <w:bCs/>
                <w:kern w:val="0"/>
                <w:szCs w:val="21"/>
              </w:rPr>
              <w:t>\PAD\</w:t>
            </w:r>
            <w:r w:rsidRPr="001F6F40">
              <w:rPr>
                <w:rFonts w:ascii="Arial" w:eastAsia="微软雅黑" w:hAnsi="Arial" w:cs="Arial"/>
                <w:b/>
                <w:bCs/>
                <w:kern w:val="0"/>
                <w:szCs w:val="21"/>
              </w:rPr>
              <w:t>电脑传屏、远程教育（选配）</w:t>
            </w:r>
          </w:p>
        </w:tc>
      </w:tr>
      <w:tr w:rsidR="00FD4141" w:rsidRPr="001F6F40" w:rsidTr="003A4735">
        <w:trPr>
          <w:trHeight w:val="30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按键</w:t>
            </w:r>
          </w:p>
        </w:tc>
        <w:tc>
          <w:tcPr>
            <w:tcW w:w="2217" w:type="pct"/>
            <w:vMerge w:val="restar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后置按键、接口</w:t>
            </w:r>
          </w:p>
        </w:tc>
        <w:tc>
          <w:tcPr>
            <w:tcW w:w="2217" w:type="pct"/>
            <w:vMerge w:val="restar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前置按键、接口</w:t>
            </w:r>
          </w:p>
        </w:tc>
      </w:tr>
      <w:tr w:rsidR="00FD4141" w:rsidRPr="001F6F40" w:rsidTr="003A4735">
        <w:trPr>
          <w:trHeight w:val="30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接口</w:t>
            </w:r>
          </w:p>
        </w:tc>
        <w:tc>
          <w:tcPr>
            <w:tcW w:w="2217"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kern w:val="0"/>
                <w:szCs w:val="21"/>
              </w:rPr>
            </w:pPr>
          </w:p>
        </w:tc>
        <w:tc>
          <w:tcPr>
            <w:tcW w:w="2217"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kern w:val="0"/>
                <w:szCs w:val="21"/>
              </w:rPr>
            </w:pPr>
          </w:p>
        </w:tc>
      </w:tr>
      <w:tr w:rsidR="00FD4141" w:rsidRPr="001F6F40" w:rsidTr="003A4735">
        <w:trPr>
          <w:trHeight w:val="30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功放</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喇叭功率</w:t>
            </w:r>
            <w:r w:rsidRPr="001F6F40">
              <w:rPr>
                <w:rFonts w:ascii="Arial" w:eastAsia="微软雅黑" w:hAnsi="Arial" w:cs="Arial"/>
                <w:kern w:val="0"/>
                <w:szCs w:val="21"/>
              </w:rPr>
              <w:t>10Wx2</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喇叭功率</w:t>
            </w:r>
            <w:r w:rsidRPr="001F6F40">
              <w:rPr>
                <w:rFonts w:ascii="Arial" w:eastAsia="微软雅黑" w:hAnsi="Arial" w:cs="Arial"/>
                <w:kern w:val="0"/>
                <w:szCs w:val="21"/>
              </w:rPr>
              <w:t>10Wx2</w:t>
            </w:r>
          </w:p>
        </w:tc>
      </w:tr>
      <w:tr w:rsidR="00FD4141" w:rsidRPr="001F6F40" w:rsidTr="003A4735">
        <w:trPr>
          <w:trHeight w:val="27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显示类型</w:t>
            </w: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LED</w:t>
            </w:r>
            <w:r w:rsidRPr="001F6F40">
              <w:rPr>
                <w:rFonts w:ascii="Arial" w:eastAsia="微软雅黑" w:hAnsi="Arial" w:cs="Arial"/>
                <w:kern w:val="0"/>
                <w:szCs w:val="21"/>
              </w:rPr>
              <w:t>液晶显示屏</w:t>
            </w:r>
          </w:p>
        </w:tc>
      </w:tr>
      <w:tr w:rsidR="00FD4141" w:rsidRPr="001F6F40" w:rsidTr="003A4735">
        <w:trPr>
          <w:trHeight w:val="285"/>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分辨率</w:t>
            </w: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kern w:val="0"/>
                <w:szCs w:val="21"/>
              </w:rPr>
            </w:pPr>
            <w:r w:rsidRPr="001F6F40">
              <w:rPr>
                <w:rFonts w:ascii="Arial" w:eastAsia="微软雅黑" w:hAnsi="Arial" w:cs="Arial"/>
                <w:b/>
                <w:bCs/>
                <w:kern w:val="0"/>
                <w:szCs w:val="21"/>
              </w:rPr>
              <w:t>4K</w:t>
            </w:r>
          </w:p>
        </w:tc>
      </w:tr>
      <w:tr w:rsidR="00FD4141" w:rsidRPr="001F6F40" w:rsidTr="003A4735">
        <w:trPr>
          <w:trHeight w:val="27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防护玻璃</w:t>
            </w: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4mm</w:t>
            </w:r>
            <w:r w:rsidRPr="001F6F40">
              <w:rPr>
                <w:rFonts w:ascii="Arial" w:eastAsia="微软雅黑" w:hAnsi="Arial" w:cs="Arial"/>
                <w:kern w:val="0"/>
                <w:szCs w:val="21"/>
              </w:rPr>
              <w:t>全钢化高防爆、防眩光玻璃</w:t>
            </w:r>
          </w:p>
        </w:tc>
      </w:tr>
      <w:tr w:rsidR="00FD4141" w:rsidRPr="001F6F40" w:rsidTr="003A4735">
        <w:trPr>
          <w:trHeight w:val="285"/>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color w:val="000000"/>
                <w:kern w:val="0"/>
                <w:szCs w:val="21"/>
              </w:rPr>
            </w:pPr>
            <w:r w:rsidRPr="001F6F40">
              <w:rPr>
                <w:rFonts w:ascii="Arial" w:eastAsia="微软雅黑" w:hAnsi="Arial" w:cs="Arial"/>
                <w:b/>
                <w:bCs/>
                <w:color w:val="000000"/>
                <w:kern w:val="0"/>
                <w:szCs w:val="21"/>
              </w:rPr>
              <w:t>存储</w:t>
            </w: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2G RAM+32GB ROM</w:t>
            </w:r>
          </w:p>
        </w:tc>
      </w:tr>
      <w:tr w:rsidR="00FD4141" w:rsidRPr="001F6F40" w:rsidTr="003A4735">
        <w:trPr>
          <w:trHeight w:val="285"/>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color w:val="000000"/>
                <w:kern w:val="0"/>
                <w:szCs w:val="21"/>
              </w:rPr>
            </w:pPr>
            <w:r w:rsidRPr="001F6F40">
              <w:rPr>
                <w:rFonts w:ascii="Arial" w:eastAsia="微软雅黑" w:hAnsi="Arial" w:cs="Arial"/>
                <w:color w:val="000000"/>
                <w:kern w:val="0"/>
                <w:szCs w:val="21"/>
              </w:rPr>
              <w:t>外观</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铝合金型材，纯平面设计</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前框金属拉丝，超窄边，后壳黑色</w:t>
            </w:r>
          </w:p>
        </w:tc>
      </w:tr>
      <w:tr w:rsidR="00FD4141" w:rsidRPr="001F6F40" w:rsidTr="003A4735">
        <w:trPr>
          <w:trHeight w:val="27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color w:val="000000"/>
                <w:kern w:val="0"/>
                <w:szCs w:val="21"/>
              </w:rPr>
            </w:pPr>
            <w:r w:rsidRPr="001F6F40">
              <w:rPr>
                <w:rFonts w:ascii="Arial" w:eastAsia="微软雅黑" w:hAnsi="Arial" w:cs="Arial"/>
                <w:color w:val="000000"/>
                <w:kern w:val="0"/>
                <w:szCs w:val="21"/>
              </w:rPr>
              <w:t>按键</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侧置按键</w:t>
            </w:r>
            <w:r w:rsidRPr="001F6F40">
              <w:rPr>
                <w:rFonts w:ascii="Arial" w:eastAsia="微软雅黑" w:hAnsi="Arial" w:cs="Arial"/>
                <w:b/>
                <w:bCs/>
                <w:kern w:val="0"/>
                <w:szCs w:val="21"/>
              </w:rPr>
              <w:t>，</w:t>
            </w:r>
            <w:r w:rsidRPr="001F6F40">
              <w:rPr>
                <w:rFonts w:ascii="Arial" w:eastAsia="微软雅黑" w:hAnsi="Arial" w:cs="Arial"/>
                <w:kern w:val="0"/>
                <w:szCs w:val="21"/>
              </w:rPr>
              <w:t>带手势菜单</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前置按键</w:t>
            </w:r>
            <w:r w:rsidRPr="001F6F40">
              <w:rPr>
                <w:rFonts w:ascii="Arial" w:eastAsia="微软雅黑" w:hAnsi="Arial" w:cs="Arial"/>
                <w:kern w:val="0"/>
                <w:szCs w:val="21"/>
              </w:rPr>
              <w:t>8</w:t>
            </w:r>
            <w:r w:rsidRPr="001F6F40">
              <w:rPr>
                <w:rFonts w:ascii="Arial" w:eastAsia="微软雅黑" w:hAnsi="Arial" w:cs="Arial"/>
                <w:kern w:val="0"/>
                <w:szCs w:val="21"/>
              </w:rPr>
              <w:t>个，带手势菜单</w:t>
            </w:r>
          </w:p>
        </w:tc>
      </w:tr>
      <w:tr w:rsidR="00FD4141" w:rsidRPr="001F6F40" w:rsidTr="003A4735">
        <w:trPr>
          <w:trHeight w:val="270"/>
        </w:trPr>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color w:val="000000"/>
                <w:kern w:val="0"/>
                <w:szCs w:val="21"/>
              </w:rPr>
            </w:pPr>
            <w:r w:rsidRPr="001F6F40">
              <w:rPr>
                <w:rFonts w:ascii="Arial" w:eastAsia="微软雅黑" w:hAnsi="Arial" w:cs="Arial"/>
                <w:color w:val="000000"/>
                <w:kern w:val="0"/>
                <w:szCs w:val="21"/>
              </w:rPr>
              <w:t>接口</w:t>
            </w: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 xml:space="preserve">RJ45 </w:t>
            </w:r>
            <w:r w:rsidRPr="001F6F40">
              <w:rPr>
                <w:rFonts w:ascii="Arial" w:eastAsia="微软雅黑" w:hAnsi="Arial" w:cs="Arial"/>
                <w:kern w:val="0"/>
                <w:szCs w:val="21"/>
              </w:rPr>
              <w:t>有线网络</w:t>
            </w:r>
            <w:r w:rsidRPr="001F6F40">
              <w:rPr>
                <w:rFonts w:ascii="Arial" w:eastAsia="微软雅黑" w:hAnsi="Arial" w:cs="Arial"/>
                <w:kern w:val="0"/>
                <w:szCs w:val="21"/>
              </w:rPr>
              <w:t>*1</w:t>
            </w:r>
          </w:p>
        </w:tc>
      </w:tr>
      <w:tr w:rsidR="00FD4141" w:rsidRPr="001F6F40" w:rsidTr="003A4735">
        <w:trPr>
          <w:trHeight w:val="270"/>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 xml:space="preserve">HDMI </w:t>
            </w:r>
            <w:r w:rsidRPr="001F6F40">
              <w:rPr>
                <w:rFonts w:ascii="Arial" w:eastAsia="微软雅黑" w:hAnsi="Arial" w:cs="Arial"/>
                <w:b/>
                <w:bCs/>
                <w:kern w:val="0"/>
                <w:szCs w:val="21"/>
              </w:rPr>
              <w:t>输入</w:t>
            </w:r>
            <w:r w:rsidRPr="001F6F40">
              <w:rPr>
                <w:rFonts w:ascii="Arial" w:eastAsia="微软雅黑" w:hAnsi="Arial" w:cs="Arial"/>
                <w:b/>
                <w:bCs/>
                <w:kern w:val="0"/>
                <w:szCs w:val="21"/>
              </w:rPr>
              <w:t>*2</w:t>
            </w:r>
          </w:p>
        </w:tc>
      </w:tr>
      <w:tr w:rsidR="00FD4141" w:rsidRPr="001F6F40" w:rsidTr="003A4735">
        <w:trPr>
          <w:trHeight w:val="270"/>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 xml:space="preserve">VGA </w:t>
            </w:r>
            <w:r w:rsidRPr="001F6F40">
              <w:rPr>
                <w:rFonts w:ascii="Arial" w:eastAsia="微软雅黑" w:hAnsi="Arial" w:cs="Arial"/>
                <w:kern w:val="0"/>
                <w:szCs w:val="21"/>
              </w:rPr>
              <w:t>输入</w:t>
            </w:r>
            <w:r w:rsidRPr="001F6F40">
              <w:rPr>
                <w:rFonts w:ascii="Arial" w:eastAsia="微软雅黑" w:hAnsi="Arial" w:cs="Arial"/>
                <w:kern w:val="0"/>
                <w:szCs w:val="21"/>
              </w:rPr>
              <w:t>*1</w:t>
            </w:r>
          </w:p>
        </w:tc>
      </w:tr>
      <w:tr w:rsidR="00FD4141" w:rsidRPr="001F6F40" w:rsidTr="003A4735">
        <w:trPr>
          <w:trHeight w:val="285"/>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 xml:space="preserve">PC-Audio </w:t>
            </w:r>
            <w:r w:rsidRPr="001F6F40">
              <w:rPr>
                <w:rFonts w:ascii="Arial" w:eastAsia="微软雅黑" w:hAnsi="Arial" w:cs="Arial"/>
                <w:kern w:val="0"/>
                <w:szCs w:val="21"/>
              </w:rPr>
              <w:t>输入</w:t>
            </w:r>
            <w:r w:rsidRPr="001F6F40">
              <w:rPr>
                <w:rFonts w:ascii="Arial" w:eastAsia="微软雅黑" w:hAnsi="Arial" w:cs="Arial"/>
                <w:kern w:val="0"/>
                <w:szCs w:val="21"/>
              </w:rPr>
              <w:t>*1</w:t>
            </w:r>
          </w:p>
        </w:tc>
      </w:tr>
      <w:tr w:rsidR="00FD4141" w:rsidRPr="001F6F40" w:rsidTr="003A4735">
        <w:trPr>
          <w:trHeight w:val="285"/>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USB3.0* 2</w:t>
            </w:r>
          </w:p>
        </w:tc>
      </w:tr>
      <w:tr w:rsidR="00FD4141" w:rsidRPr="001F6F40" w:rsidTr="003A4735">
        <w:trPr>
          <w:trHeight w:val="285"/>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Touch USB*1</w:t>
            </w:r>
            <w:r w:rsidRPr="001F6F40">
              <w:rPr>
                <w:rFonts w:ascii="Arial" w:eastAsia="微软雅黑" w:hAnsi="Arial" w:cs="Arial"/>
                <w:b/>
                <w:bCs/>
                <w:kern w:val="0"/>
                <w:szCs w:val="21"/>
              </w:rPr>
              <w:t>、</w:t>
            </w:r>
            <w:r w:rsidRPr="001F6F40">
              <w:rPr>
                <w:rFonts w:ascii="Arial" w:eastAsia="微软雅黑" w:hAnsi="Arial" w:cs="Arial"/>
                <w:b/>
                <w:bCs/>
                <w:kern w:val="0"/>
                <w:szCs w:val="21"/>
              </w:rPr>
              <w:t>AV</w:t>
            </w:r>
            <w:r w:rsidRPr="001F6F40">
              <w:rPr>
                <w:rFonts w:ascii="Arial" w:eastAsia="微软雅黑" w:hAnsi="Arial" w:cs="Arial"/>
                <w:b/>
                <w:bCs/>
                <w:kern w:val="0"/>
                <w:szCs w:val="21"/>
              </w:rPr>
              <w:t>输入</w:t>
            </w:r>
            <w:r w:rsidRPr="001F6F40">
              <w:rPr>
                <w:rFonts w:ascii="Arial" w:eastAsia="微软雅黑" w:hAnsi="Arial" w:cs="Arial"/>
                <w:b/>
                <w:bCs/>
                <w:kern w:val="0"/>
                <w:szCs w:val="21"/>
              </w:rPr>
              <w:t>*1</w:t>
            </w:r>
            <w:r w:rsidRPr="001F6F40">
              <w:rPr>
                <w:rFonts w:ascii="Arial" w:eastAsia="微软雅黑" w:hAnsi="Arial" w:cs="Arial"/>
                <w:b/>
                <w:bCs/>
                <w:kern w:val="0"/>
                <w:szCs w:val="21"/>
              </w:rPr>
              <w:t>、</w:t>
            </w:r>
          </w:p>
        </w:tc>
      </w:tr>
      <w:tr w:rsidR="00FD4141" w:rsidRPr="001F6F40" w:rsidTr="003A4735">
        <w:trPr>
          <w:trHeight w:val="285"/>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AV</w:t>
            </w:r>
            <w:r w:rsidRPr="001F6F40">
              <w:rPr>
                <w:rFonts w:ascii="Arial" w:eastAsia="微软雅黑" w:hAnsi="Arial" w:cs="Arial"/>
                <w:b/>
                <w:bCs/>
                <w:kern w:val="0"/>
                <w:szCs w:val="21"/>
              </w:rPr>
              <w:t>输出</w:t>
            </w:r>
            <w:r w:rsidRPr="001F6F40">
              <w:rPr>
                <w:rFonts w:ascii="Arial" w:eastAsia="微软雅黑" w:hAnsi="Arial" w:cs="Arial"/>
                <w:b/>
                <w:bCs/>
                <w:kern w:val="0"/>
                <w:szCs w:val="21"/>
              </w:rPr>
              <w:t>*1</w:t>
            </w:r>
            <w:r w:rsidRPr="001F6F40">
              <w:rPr>
                <w:rFonts w:ascii="Arial" w:eastAsia="微软雅黑" w:hAnsi="Arial" w:cs="Arial"/>
                <w:b/>
                <w:bCs/>
                <w:kern w:val="0"/>
                <w:szCs w:val="21"/>
              </w:rPr>
              <w:t>、同轴输出</w:t>
            </w:r>
            <w:r w:rsidRPr="001F6F40">
              <w:rPr>
                <w:rFonts w:ascii="Arial" w:eastAsia="微软雅黑" w:hAnsi="Arial" w:cs="Arial"/>
                <w:b/>
                <w:bCs/>
                <w:kern w:val="0"/>
                <w:szCs w:val="21"/>
              </w:rPr>
              <w:t>*1</w:t>
            </w:r>
            <w:r w:rsidRPr="001F6F40">
              <w:rPr>
                <w:rFonts w:ascii="Arial" w:eastAsia="微软雅黑" w:hAnsi="Arial" w:cs="Arial"/>
                <w:b/>
                <w:bCs/>
                <w:kern w:val="0"/>
                <w:szCs w:val="21"/>
              </w:rPr>
              <w:t>、</w:t>
            </w:r>
            <w:r w:rsidRPr="001F6F40">
              <w:rPr>
                <w:rFonts w:ascii="Arial" w:eastAsia="微软雅黑" w:hAnsi="Arial" w:cs="Arial"/>
                <w:b/>
                <w:bCs/>
                <w:kern w:val="0"/>
                <w:szCs w:val="21"/>
              </w:rPr>
              <w:t>SD</w:t>
            </w:r>
            <w:r w:rsidRPr="001F6F40">
              <w:rPr>
                <w:rFonts w:ascii="Arial" w:eastAsia="微软雅黑" w:hAnsi="Arial" w:cs="Arial"/>
                <w:b/>
                <w:bCs/>
                <w:kern w:val="0"/>
                <w:szCs w:val="21"/>
              </w:rPr>
              <w:t>卡、</w:t>
            </w:r>
            <w:r w:rsidRPr="001F6F40">
              <w:rPr>
                <w:rFonts w:ascii="Arial" w:eastAsia="微软雅黑" w:hAnsi="Arial" w:cs="Arial"/>
                <w:b/>
                <w:bCs/>
                <w:kern w:val="0"/>
                <w:szCs w:val="21"/>
              </w:rPr>
              <w:t>RF</w:t>
            </w:r>
            <w:r w:rsidRPr="001F6F40">
              <w:rPr>
                <w:rFonts w:ascii="Arial" w:eastAsia="微软雅黑" w:hAnsi="Arial" w:cs="Arial"/>
                <w:b/>
                <w:bCs/>
                <w:kern w:val="0"/>
                <w:szCs w:val="21"/>
              </w:rPr>
              <w:t>输入</w:t>
            </w:r>
          </w:p>
        </w:tc>
      </w:tr>
      <w:tr w:rsidR="00FD4141" w:rsidRPr="001F6F40" w:rsidTr="003A4735">
        <w:trPr>
          <w:trHeight w:val="285"/>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 xml:space="preserve">HDMI </w:t>
            </w:r>
            <w:r w:rsidRPr="001F6F40">
              <w:rPr>
                <w:rFonts w:ascii="Arial" w:eastAsia="微软雅黑" w:hAnsi="Arial" w:cs="Arial"/>
                <w:b/>
                <w:bCs/>
                <w:kern w:val="0"/>
                <w:szCs w:val="21"/>
              </w:rPr>
              <w:t>输出</w:t>
            </w:r>
            <w:r w:rsidRPr="001F6F40">
              <w:rPr>
                <w:rFonts w:ascii="Arial" w:eastAsia="微软雅黑" w:hAnsi="Arial" w:cs="Arial"/>
                <w:b/>
                <w:bCs/>
                <w:kern w:val="0"/>
                <w:szCs w:val="21"/>
              </w:rPr>
              <w:t>*1</w:t>
            </w:r>
            <w:r w:rsidRPr="001F6F40">
              <w:rPr>
                <w:rFonts w:ascii="Arial" w:eastAsia="微软雅黑" w:hAnsi="Arial" w:cs="Arial"/>
                <w:b/>
                <w:bCs/>
                <w:kern w:val="0"/>
                <w:szCs w:val="21"/>
              </w:rPr>
              <w:t>（选配）</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前置</w:t>
            </w:r>
            <w:r w:rsidRPr="001F6F40">
              <w:rPr>
                <w:rFonts w:ascii="Arial" w:eastAsia="微软雅黑" w:hAnsi="Arial" w:cs="Arial"/>
                <w:kern w:val="0"/>
                <w:szCs w:val="21"/>
              </w:rPr>
              <w:t>HDMI</w:t>
            </w:r>
            <w:r w:rsidRPr="001F6F40">
              <w:rPr>
                <w:rFonts w:ascii="Arial" w:eastAsia="微软雅黑" w:hAnsi="Arial" w:cs="Arial"/>
                <w:b/>
                <w:bCs/>
                <w:kern w:val="0"/>
                <w:szCs w:val="21"/>
              </w:rPr>
              <w:t>*1</w:t>
            </w:r>
            <w:r w:rsidRPr="001F6F40">
              <w:rPr>
                <w:rFonts w:ascii="Arial" w:eastAsia="微软雅黑" w:hAnsi="Arial" w:cs="Arial"/>
                <w:kern w:val="0"/>
                <w:szCs w:val="21"/>
              </w:rPr>
              <w:t>、前置</w:t>
            </w:r>
            <w:r w:rsidRPr="001F6F40">
              <w:rPr>
                <w:rFonts w:ascii="Arial" w:eastAsia="微软雅黑" w:hAnsi="Arial" w:cs="Arial"/>
                <w:kern w:val="0"/>
                <w:szCs w:val="21"/>
              </w:rPr>
              <w:t>TOUCHUSB</w:t>
            </w:r>
            <w:r w:rsidRPr="001F6F40">
              <w:rPr>
                <w:rFonts w:ascii="Arial" w:eastAsia="微软雅黑" w:hAnsi="Arial" w:cs="Arial"/>
                <w:b/>
                <w:bCs/>
                <w:kern w:val="0"/>
                <w:szCs w:val="21"/>
              </w:rPr>
              <w:t>*1</w:t>
            </w:r>
            <w:r w:rsidRPr="001F6F40">
              <w:rPr>
                <w:rFonts w:ascii="Arial" w:eastAsia="微软雅黑" w:hAnsi="Arial" w:cs="Arial"/>
                <w:b/>
                <w:bCs/>
                <w:kern w:val="0"/>
                <w:szCs w:val="21"/>
              </w:rPr>
              <w:t>、</w:t>
            </w:r>
            <w:r w:rsidRPr="001F6F40">
              <w:rPr>
                <w:rFonts w:ascii="Arial" w:eastAsia="微软雅黑" w:hAnsi="Arial" w:cs="Arial"/>
                <w:kern w:val="0"/>
                <w:szCs w:val="21"/>
              </w:rPr>
              <w:t>前置</w:t>
            </w:r>
            <w:r w:rsidRPr="001F6F40">
              <w:rPr>
                <w:rFonts w:ascii="Arial" w:eastAsia="微软雅黑" w:hAnsi="Arial" w:cs="Arial"/>
                <w:b/>
                <w:bCs/>
                <w:kern w:val="0"/>
                <w:szCs w:val="21"/>
              </w:rPr>
              <w:t>OPS+TV USB*1</w:t>
            </w:r>
            <w:r w:rsidRPr="001F6F40">
              <w:rPr>
                <w:rFonts w:ascii="Arial" w:eastAsia="微软雅黑" w:hAnsi="Arial" w:cs="Arial"/>
                <w:b/>
                <w:bCs/>
                <w:kern w:val="0"/>
                <w:szCs w:val="21"/>
              </w:rPr>
              <w:t>、</w:t>
            </w:r>
            <w:r w:rsidRPr="001F6F40">
              <w:rPr>
                <w:rFonts w:ascii="Arial" w:eastAsia="微软雅黑" w:hAnsi="Arial" w:cs="Arial"/>
                <w:kern w:val="0"/>
                <w:szCs w:val="21"/>
              </w:rPr>
              <w:t>前置</w:t>
            </w:r>
            <w:r w:rsidRPr="001F6F40">
              <w:rPr>
                <w:rFonts w:ascii="Arial" w:eastAsia="微软雅黑" w:hAnsi="Arial" w:cs="Arial"/>
                <w:b/>
                <w:bCs/>
                <w:kern w:val="0"/>
                <w:szCs w:val="21"/>
              </w:rPr>
              <w:t>USB3.0*1</w:t>
            </w:r>
          </w:p>
        </w:tc>
      </w:tr>
      <w:tr w:rsidR="00FD4141" w:rsidRPr="001F6F40" w:rsidTr="003A4735">
        <w:trPr>
          <w:trHeight w:val="270"/>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 xml:space="preserve">RS232 </w:t>
            </w:r>
            <w:r w:rsidRPr="001F6F40">
              <w:rPr>
                <w:rFonts w:ascii="Arial" w:eastAsia="微软雅黑" w:hAnsi="Arial" w:cs="Arial"/>
                <w:kern w:val="0"/>
                <w:szCs w:val="21"/>
              </w:rPr>
              <w:t>输入</w:t>
            </w:r>
            <w:r w:rsidRPr="001F6F40">
              <w:rPr>
                <w:rFonts w:ascii="Arial" w:eastAsia="微软雅黑" w:hAnsi="Arial" w:cs="Arial"/>
                <w:kern w:val="0"/>
                <w:szCs w:val="21"/>
              </w:rPr>
              <w:t>*1</w:t>
            </w:r>
          </w:p>
        </w:tc>
      </w:tr>
      <w:tr w:rsidR="00FD4141" w:rsidRPr="001F6F40" w:rsidTr="003A4735">
        <w:trPr>
          <w:trHeight w:val="270"/>
        </w:trPr>
        <w:tc>
          <w:tcPr>
            <w:tcW w:w="566" w:type="pct"/>
            <w:vMerge/>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rPr>
                <w:rFonts w:ascii="Arial" w:eastAsia="微软雅黑" w:hAnsi="Arial" w:cs="Arial"/>
                <w:color w:val="000000"/>
                <w:kern w:val="0"/>
                <w:szCs w:val="21"/>
              </w:rPr>
            </w:pPr>
          </w:p>
        </w:tc>
        <w:tc>
          <w:tcPr>
            <w:tcW w:w="4434" w:type="pct"/>
            <w:gridSpan w:val="2"/>
            <w:tcBorders>
              <w:top w:val="single" w:sz="4" w:space="0" w:color="auto"/>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TOUCH USB*1</w:t>
            </w:r>
          </w:p>
        </w:tc>
      </w:tr>
      <w:tr w:rsidR="00FD4141" w:rsidRPr="001F6F40" w:rsidTr="003A4735">
        <w:trPr>
          <w:trHeight w:val="270"/>
        </w:trPr>
        <w:tc>
          <w:tcPr>
            <w:tcW w:w="566" w:type="pct"/>
            <w:tcBorders>
              <w:top w:val="nil"/>
              <w:left w:val="single" w:sz="4" w:space="0" w:color="auto"/>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color w:val="000000"/>
                <w:kern w:val="0"/>
                <w:szCs w:val="21"/>
              </w:rPr>
            </w:pPr>
            <w:r w:rsidRPr="001F6F40">
              <w:rPr>
                <w:rFonts w:ascii="Arial" w:eastAsia="微软雅黑" w:hAnsi="Arial" w:cs="Arial"/>
                <w:color w:val="000000"/>
                <w:kern w:val="0"/>
                <w:szCs w:val="21"/>
              </w:rPr>
              <w:t>摄像头</w:t>
            </w:r>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b/>
                <w:bCs/>
                <w:kern w:val="0"/>
                <w:szCs w:val="21"/>
              </w:rPr>
            </w:pPr>
            <w:r w:rsidRPr="001F6F40">
              <w:rPr>
                <w:rFonts w:ascii="Arial" w:eastAsia="微软雅黑" w:hAnsi="Arial" w:cs="Arial"/>
                <w:b/>
                <w:bCs/>
                <w:kern w:val="0"/>
                <w:szCs w:val="21"/>
              </w:rPr>
              <w:t>预留摄像头</w:t>
            </w:r>
            <w:proofErr w:type="gramStart"/>
            <w:r w:rsidRPr="001F6F40">
              <w:rPr>
                <w:rFonts w:ascii="Arial" w:eastAsia="微软雅黑" w:hAnsi="Arial" w:cs="Arial"/>
                <w:b/>
                <w:bCs/>
                <w:kern w:val="0"/>
                <w:szCs w:val="21"/>
              </w:rPr>
              <w:t>固定孔</w:t>
            </w:r>
            <w:proofErr w:type="gramEnd"/>
          </w:p>
        </w:tc>
        <w:tc>
          <w:tcPr>
            <w:tcW w:w="2217" w:type="pct"/>
            <w:tcBorders>
              <w:top w:val="nil"/>
              <w:left w:val="nil"/>
              <w:bottom w:val="single" w:sz="4" w:space="0" w:color="auto"/>
              <w:right w:val="single" w:sz="4" w:space="0" w:color="auto"/>
            </w:tcBorders>
            <w:shd w:val="clear" w:color="auto" w:fill="auto"/>
            <w:vAlign w:val="center"/>
            <w:hideMark/>
          </w:tcPr>
          <w:p w:rsidR="00FD4141" w:rsidRPr="001F6F40" w:rsidRDefault="00FD4141" w:rsidP="006639E2">
            <w:pPr>
              <w:widowControl/>
              <w:spacing w:line="360" w:lineRule="auto"/>
              <w:jc w:val="center"/>
              <w:rPr>
                <w:rFonts w:ascii="Arial" w:eastAsia="微软雅黑" w:hAnsi="Arial" w:cs="Arial"/>
                <w:kern w:val="0"/>
                <w:szCs w:val="21"/>
              </w:rPr>
            </w:pPr>
            <w:r w:rsidRPr="001F6F40">
              <w:rPr>
                <w:rFonts w:ascii="Arial" w:eastAsia="微软雅黑" w:hAnsi="Arial" w:cs="Arial"/>
                <w:kern w:val="0"/>
                <w:szCs w:val="21"/>
              </w:rPr>
              <w:t>无嵌入式摄像头</w:t>
            </w:r>
          </w:p>
        </w:tc>
      </w:tr>
    </w:tbl>
    <w:p w:rsidR="003A4735" w:rsidRPr="001F6F40" w:rsidRDefault="003A4735" w:rsidP="00FD4141">
      <w:pPr>
        <w:spacing w:line="360" w:lineRule="auto"/>
        <w:ind w:firstLine="480"/>
        <w:rPr>
          <w:rFonts w:ascii="Arial" w:eastAsia="微软雅黑" w:hAnsi="Arial" w:cs="Arial"/>
        </w:rPr>
        <w:sectPr w:rsidR="003A4735" w:rsidRPr="001F6F40" w:rsidSect="003A4735">
          <w:pgSz w:w="11906" w:h="16838" w:code="9"/>
          <w:pgMar w:top="1440" w:right="1797" w:bottom="1440" w:left="1797" w:header="680" w:footer="992" w:gutter="0"/>
          <w:paperSrc w:first="15" w:other="15"/>
          <w:cols w:space="425"/>
          <w:docGrid w:linePitch="312"/>
        </w:sectPr>
      </w:pPr>
    </w:p>
    <w:p w:rsidR="00FD4141" w:rsidRPr="001F6F40" w:rsidRDefault="00FD4141" w:rsidP="00FD4141">
      <w:pPr>
        <w:pStyle w:val="19"/>
        <w:rPr>
          <w:rFonts w:ascii="Arial" w:eastAsia="微软雅黑" w:hAnsi="Arial" w:cs="Arial"/>
        </w:rPr>
      </w:pPr>
      <w:bookmarkStart w:id="35" w:name="_Toc518487551"/>
      <w:r w:rsidRPr="001F6F40">
        <w:rPr>
          <w:rFonts w:ascii="Arial" w:eastAsia="微软雅黑" w:hAnsi="Arial" w:cs="Arial"/>
        </w:rPr>
        <w:lastRenderedPageBreak/>
        <w:t>使用场景</w:t>
      </w:r>
      <w:bookmarkEnd w:id="35"/>
    </w:p>
    <w:p w:rsidR="00FD4141" w:rsidRPr="001F6F40" w:rsidRDefault="00FD4141" w:rsidP="00FD4141">
      <w:pPr>
        <w:spacing w:line="360" w:lineRule="auto"/>
        <w:ind w:firstLine="480"/>
        <w:rPr>
          <w:rFonts w:ascii="Arial" w:eastAsia="微软雅黑" w:hAnsi="Arial" w:cs="Arial"/>
          <w:sz w:val="24"/>
        </w:rPr>
      </w:pPr>
      <w:r w:rsidRPr="001F6F40">
        <w:rPr>
          <w:rFonts w:ascii="Arial" w:eastAsia="微软雅黑" w:hAnsi="Arial" w:cs="Arial"/>
          <w:sz w:val="24"/>
        </w:rPr>
        <w:t>联想</w:t>
      </w:r>
      <w:r w:rsidR="00F02DB7" w:rsidRPr="001F6F40">
        <w:rPr>
          <w:rFonts w:ascii="Arial" w:eastAsia="微软雅黑" w:hAnsi="Arial" w:cs="Arial"/>
          <w:sz w:val="24"/>
        </w:rPr>
        <w:t>互动大屏</w:t>
      </w:r>
      <w:r w:rsidRPr="001F6F40">
        <w:rPr>
          <w:rFonts w:ascii="Arial" w:eastAsia="微软雅黑" w:hAnsi="Arial" w:cs="Arial"/>
          <w:sz w:val="24"/>
        </w:rPr>
        <w:t>主要应用于本地教学、远程教学、双师教育、专业培训、班级周会、工作会议等多种场景。</w:t>
      </w:r>
    </w:p>
    <w:p w:rsidR="00FD4141" w:rsidRPr="001F6F40" w:rsidRDefault="00FD4141" w:rsidP="00FD4141">
      <w:pPr>
        <w:spacing w:line="360" w:lineRule="auto"/>
        <w:rPr>
          <w:rFonts w:ascii="Arial" w:eastAsia="微软雅黑" w:hAnsi="Arial" w:cs="Arial"/>
          <w:sz w:val="24"/>
        </w:rPr>
      </w:pPr>
      <w:r w:rsidRPr="001F6F40">
        <w:rPr>
          <w:rFonts w:ascii="Arial" w:eastAsia="微软雅黑" w:hAnsi="Arial" w:cs="Arial"/>
          <w:sz w:val="24"/>
        </w:rPr>
        <w:t xml:space="preserve">   </w:t>
      </w:r>
      <w:r w:rsidRPr="001F6F40">
        <w:rPr>
          <w:rFonts w:ascii="Arial" w:eastAsia="微软雅黑" w:hAnsi="Arial" w:cs="Arial"/>
          <w:sz w:val="24"/>
        </w:rPr>
        <w:t>一体大屏外观简洁美观，功能丰富，操作便捷，可以提升教学互动性、多功能资源共享，可以有效地解决远距离教学问题、打破时间空间的限制。</w:t>
      </w:r>
    </w:p>
    <w:p w:rsidR="00FD4141" w:rsidRPr="001F6F40" w:rsidRDefault="00FD4141" w:rsidP="00FD4141">
      <w:pPr>
        <w:spacing w:line="360" w:lineRule="auto"/>
        <w:ind w:right="9360" w:firstLine="480"/>
        <w:jc w:val="right"/>
        <w:rPr>
          <w:rFonts w:ascii="Arial" w:eastAsia="微软雅黑" w:hAnsi="Arial" w:cs="Arial"/>
        </w:rPr>
      </w:pPr>
      <w:r w:rsidRPr="001F6F40">
        <w:rPr>
          <w:rFonts w:ascii="Arial" w:eastAsia="微软雅黑" w:hAnsi="Arial" w:cs="Arial"/>
          <w:noProof/>
        </w:rPr>
        <w:drawing>
          <wp:anchor distT="0" distB="0" distL="114300" distR="114300" simplePos="0" relativeHeight="251659264" behindDoc="0" locked="0" layoutInCell="1" allowOverlap="1" wp14:anchorId="2C0F100F" wp14:editId="58E7D728">
            <wp:simplePos x="0" y="0"/>
            <wp:positionH relativeFrom="column">
              <wp:posOffset>112395</wp:posOffset>
            </wp:positionH>
            <wp:positionV relativeFrom="paragraph">
              <wp:posOffset>1556547</wp:posOffset>
            </wp:positionV>
            <wp:extent cx="1613535" cy="1041400"/>
            <wp:effectExtent l="0" t="0" r="5715" b="6350"/>
            <wp:wrapNone/>
            <wp:docPr id="3" name="图片 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9"/>
                    <pic:cNvPicPr>
                      <a:picLocks noChangeAspect="1"/>
                    </pic:cNvPicPr>
                  </pic:nvPicPr>
                  <pic:blipFill>
                    <a:blip r:embed="rId18"/>
                    <a:stretch>
                      <a:fillRect/>
                    </a:stretch>
                  </pic:blipFill>
                  <pic:spPr>
                    <a:xfrm>
                      <a:off x="0" y="0"/>
                      <a:ext cx="1613535" cy="1041400"/>
                    </a:xfrm>
                    <a:prstGeom prst="rect">
                      <a:avLst/>
                    </a:prstGeom>
                  </pic:spPr>
                </pic:pic>
              </a:graphicData>
            </a:graphic>
            <wp14:sizeRelH relativeFrom="margin">
              <wp14:pctWidth>0</wp14:pctWidth>
            </wp14:sizeRelH>
            <wp14:sizeRelV relativeFrom="margin">
              <wp14:pctHeight>0</wp14:pctHeight>
            </wp14:sizeRelV>
          </wp:anchor>
        </w:drawing>
      </w:r>
      <w:r w:rsidRPr="001F6F40">
        <w:rPr>
          <w:rFonts w:ascii="Arial" w:eastAsia="微软雅黑" w:hAnsi="Arial" w:cs="Arial"/>
          <w:noProof/>
        </w:rPr>
        <w:drawing>
          <wp:anchor distT="0" distB="0" distL="114300" distR="114300" simplePos="0" relativeHeight="251661312" behindDoc="1" locked="0" layoutInCell="1" allowOverlap="1" wp14:anchorId="5135ECDA" wp14:editId="1CCC4070">
            <wp:simplePos x="0" y="0"/>
            <wp:positionH relativeFrom="column">
              <wp:posOffset>1771709</wp:posOffset>
            </wp:positionH>
            <wp:positionV relativeFrom="paragraph">
              <wp:posOffset>366085</wp:posOffset>
            </wp:positionV>
            <wp:extent cx="4138918" cy="2232837"/>
            <wp:effectExtent l="0" t="0" r="0" b="0"/>
            <wp:wrapNone/>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138918" cy="2232837"/>
                    </a:xfrm>
                    <a:prstGeom prst="rect">
                      <a:avLst/>
                    </a:prstGeom>
                  </pic:spPr>
                </pic:pic>
              </a:graphicData>
            </a:graphic>
            <wp14:sizeRelH relativeFrom="margin">
              <wp14:pctWidth>0</wp14:pctWidth>
            </wp14:sizeRelH>
            <wp14:sizeRelV relativeFrom="margin">
              <wp14:pctHeight>0</wp14:pctHeight>
            </wp14:sizeRelV>
          </wp:anchor>
        </w:drawing>
      </w:r>
      <w:r w:rsidRPr="001F6F40">
        <w:rPr>
          <w:rFonts w:ascii="Arial" w:eastAsia="微软雅黑" w:hAnsi="Arial" w:cs="Arial"/>
          <w:noProof/>
        </w:rPr>
        <w:drawing>
          <wp:anchor distT="0" distB="0" distL="114300" distR="114300" simplePos="0" relativeHeight="251660288" behindDoc="0" locked="0" layoutInCell="1" allowOverlap="1" wp14:anchorId="62D0C8F9" wp14:editId="7EBAF2D0">
            <wp:simplePos x="0" y="0"/>
            <wp:positionH relativeFrom="column">
              <wp:posOffset>85725</wp:posOffset>
            </wp:positionH>
            <wp:positionV relativeFrom="paragraph">
              <wp:posOffset>365598</wp:posOffset>
            </wp:positionV>
            <wp:extent cx="1678305" cy="1034415"/>
            <wp:effectExtent l="0" t="0" r="0" b="0"/>
            <wp:wrapNone/>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0"/>
                    <a:stretch>
                      <a:fillRect/>
                    </a:stretch>
                  </pic:blipFill>
                  <pic:spPr>
                    <a:xfrm>
                      <a:off x="0" y="0"/>
                      <a:ext cx="1678305" cy="1034415"/>
                    </a:xfrm>
                    <a:prstGeom prst="rect">
                      <a:avLst/>
                    </a:prstGeom>
                  </pic:spPr>
                </pic:pic>
              </a:graphicData>
            </a:graphic>
          </wp:anchor>
        </w:drawing>
      </w:r>
    </w:p>
    <w:p w:rsidR="00272C4D" w:rsidRPr="001F6F40" w:rsidRDefault="00272C4D" w:rsidP="00FD4141">
      <w:pPr>
        <w:spacing w:line="360" w:lineRule="auto"/>
        <w:rPr>
          <w:rFonts w:ascii="Arial" w:eastAsia="微软雅黑" w:hAnsi="Arial" w:cs="Arial"/>
          <w:sz w:val="24"/>
        </w:rPr>
      </w:pPr>
    </w:p>
    <w:p w:rsidR="00272C4D" w:rsidRPr="001F6F40" w:rsidRDefault="00272C4D" w:rsidP="00272C4D">
      <w:pPr>
        <w:spacing w:line="360" w:lineRule="auto"/>
        <w:ind w:firstLineChars="200" w:firstLine="480"/>
        <w:jc w:val="center"/>
        <w:rPr>
          <w:rFonts w:ascii="Arial" w:eastAsia="微软雅黑" w:hAnsi="Arial" w:cs="Arial"/>
          <w:sz w:val="24"/>
        </w:rPr>
      </w:pPr>
    </w:p>
    <w:p w:rsidR="00272C4D" w:rsidRPr="001F6F40" w:rsidRDefault="00272C4D" w:rsidP="00272C4D">
      <w:pPr>
        <w:spacing w:line="360" w:lineRule="auto"/>
        <w:ind w:firstLineChars="200" w:firstLine="480"/>
        <w:jc w:val="center"/>
        <w:rPr>
          <w:rFonts w:ascii="Arial" w:eastAsia="微软雅黑" w:hAnsi="Arial" w:cs="Arial"/>
          <w:sz w:val="24"/>
        </w:rPr>
      </w:pPr>
    </w:p>
    <w:p w:rsidR="001F2078" w:rsidRPr="001F6F40" w:rsidRDefault="001F2078" w:rsidP="001F2078">
      <w:pPr>
        <w:spacing w:line="360" w:lineRule="auto"/>
        <w:ind w:firstLineChars="200" w:firstLine="480"/>
        <w:rPr>
          <w:rFonts w:ascii="Arial" w:eastAsia="微软雅黑" w:hAnsi="Arial" w:cs="Arial"/>
          <w:sz w:val="24"/>
        </w:rPr>
      </w:pPr>
    </w:p>
    <w:sectPr w:rsidR="001F2078" w:rsidRPr="001F6F40" w:rsidSect="003A4735">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128" w:rsidRDefault="007E4128" w:rsidP="000515E2">
      <w:r>
        <w:separator/>
      </w:r>
    </w:p>
  </w:endnote>
  <w:endnote w:type="continuationSeparator" w:id="0">
    <w:p w:rsidR="007E4128" w:rsidRDefault="007E4128"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1F6F40" w:rsidRDefault="00774A36" w:rsidP="00774A36">
    <w:pPr>
      <w:pStyle w:val="ae"/>
      <w:pBdr>
        <w:top w:val="single" w:sz="4" w:space="1" w:color="auto"/>
      </w:pBdr>
      <w:jc w:val="center"/>
      <w:rPr>
        <w:rFonts w:ascii="Arial" w:hAnsi="Arial" w:cs="Arial"/>
      </w:rPr>
    </w:pPr>
    <w:r w:rsidRPr="001F6F40">
      <w:rPr>
        <w:rFonts w:ascii="Arial" w:hAnsi="Arial" w:cs="Arial"/>
      </w:rPr>
      <w:fldChar w:fldCharType="begin"/>
    </w:r>
    <w:r w:rsidRPr="001F6F40">
      <w:rPr>
        <w:rFonts w:ascii="Arial" w:hAnsi="Arial" w:cs="Arial"/>
      </w:rPr>
      <w:instrText>PAGE   \* MERGEFORMAT</w:instrText>
    </w:r>
    <w:r w:rsidRPr="001F6F40">
      <w:rPr>
        <w:rFonts w:ascii="Arial" w:hAnsi="Arial" w:cs="Arial"/>
      </w:rPr>
      <w:fldChar w:fldCharType="separate"/>
    </w:r>
    <w:r w:rsidR="008D222B" w:rsidRPr="008D222B">
      <w:rPr>
        <w:rFonts w:ascii="Arial" w:hAnsi="Arial" w:cs="Arial"/>
        <w:noProof/>
        <w:lang w:val="zh-CN"/>
      </w:rPr>
      <w:t>4</w:t>
    </w:r>
    <w:r w:rsidRPr="001F6F4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128" w:rsidRDefault="007E4128" w:rsidP="000515E2">
      <w:r>
        <w:separator/>
      </w:r>
    </w:p>
  </w:footnote>
  <w:footnote w:type="continuationSeparator" w:id="0">
    <w:p w:rsidR="007E4128" w:rsidRDefault="007E4128"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0D490A" w:rsidRDefault="00DA162C"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1F6F40" w:rsidRDefault="00774A36" w:rsidP="00B25861">
    <w:pPr>
      <w:pStyle w:val="ac"/>
      <w:rPr>
        <w:rFonts w:ascii="微软雅黑" w:eastAsia="微软雅黑" w:hAnsi="微软雅黑"/>
      </w:rPr>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E37D10">
      <w:rPr>
        <w:iCs/>
        <w:sz w:val="15"/>
      </w:rPr>
      <w:t xml:space="preserve">    </w:t>
    </w:r>
    <w:r>
      <w:rPr>
        <w:iCs/>
        <w:sz w:val="15"/>
      </w:rPr>
      <w:t xml:space="preserve">         </w:t>
    </w:r>
    <w:r>
      <w:rPr>
        <w:rFonts w:ascii="宋体" w:hAnsi="宋体" w:hint="eastAsia"/>
        <w:iCs/>
        <w:sz w:val="21"/>
        <w:szCs w:val="21"/>
        <w:lang w:eastAsia="zh-CN"/>
      </w:rPr>
      <w:t xml:space="preserve">  </w:t>
    </w:r>
    <w:r w:rsidRPr="00FD4141">
      <w:rPr>
        <w:rFonts w:hint="eastAsia"/>
        <w:lang w:eastAsia="zh-CN"/>
      </w:rPr>
      <w:t xml:space="preserve">    </w:t>
    </w:r>
    <w:r w:rsidR="00FD4141" w:rsidRPr="001F6F40">
      <w:rPr>
        <w:rFonts w:ascii="微软雅黑" w:eastAsia="微软雅黑" w:hAnsi="微软雅黑" w:hint="eastAsia"/>
        <w:lang w:eastAsia="zh-CN"/>
      </w:rPr>
      <w:t>联想互动大屏解决</w:t>
    </w:r>
    <w:proofErr w:type="spellStart"/>
    <w:r w:rsidRPr="001F6F40">
      <w:rPr>
        <w:rFonts w:ascii="微软雅黑" w:eastAsia="微软雅黑" w:hAnsi="微软雅黑" w:hint="eastAsia"/>
        <w:lang w:val="en-US"/>
      </w:rPr>
      <w:t>方</w:t>
    </w:r>
    <w:r w:rsidR="00372997" w:rsidRPr="001F6F40">
      <w:rPr>
        <w:rFonts w:ascii="微软雅黑" w:eastAsia="微软雅黑" w:hAnsi="微软雅黑" w:hint="eastAsia"/>
        <w:lang w:eastAsia="zh-CN"/>
      </w:rPr>
      <w:t>案白皮书</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0" w15:restartNumberingAfterBreak="0">
    <w:nsid w:val="58BAABFB"/>
    <w:multiLevelType w:val="singleLevel"/>
    <w:tmpl w:val="58BAABFB"/>
    <w:lvl w:ilvl="0">
      <w:start w:val="1"/>
      <w:numFmt w:val="bullet"/>
      <w:lvlText w:val=""/>
      <w:lvlJc w:val="left"/>
      <w:pPr>
        <w:ind w:left="420" w:hanging="420"/>
      </w:pPr>
      <w:rPr>
        <w:rFonts w:ascii="Wingdings" w:hAnsi="Wingdings" w:hint="default"/>
      </w:rPr>
    </w:lvl>
  </w:abstractNum>
  <w:abstractNum w:abstractNumId="11" w15:restartNumberingAfterBreak="0">
    <w:nsid w:val="599E74C5"/>
    <w:multiLevelType w:val="singleLevel"/>
    <w:tmpl w:val="0409000F"/>
    <w:lvl w:ilvl="0">
      <w:start w:val="1"/>
      <w:numFmt w:val="decimal"/>
      <w:lvlText w:val="%1."/>
      <w:lvlJc w:val="left"/>
      <w:pPr>
        <w:ind w:left="420" w:hanging="420"/>
      </w:pPr>
      <w:rPr>
        <w:rFonts w:hint="default"/>
      </w:rPr>
    </w:lvl>
  </w:abstractNum>
  <w:abstractNum w:abstractNumId="12" w15:restartNumberingAfterBreak="0">
    <w:nsid w:val="599FA03E"/>
    <w:multiLevelType w:val="multilevel"/>
    <w:tmpl w:val="599FA03E"/>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3"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4"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6"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6"/>
  </w:num>
  <w:num w:numId="2">
    <w:abstractNumId w:val="14"/>
  </w:num>
  <w:num w:numId="3">
    <w:abstractNumId w:val="8"/>
  </w:num>
  <w:num w:numId="4">
    <w:abstractNumId w:val="0"/>
  </w:num>
  <w:num w:numId="5">
    <w:abstractNumId w:val="6"/>
  </w:num>
  <w:num w:numId="6">
    <w:abstractNumId w:val="1"/>
  </w:num>
  <w:num w:numId="7">
    <w:abstractNumId w:val="13"/>
  </w:num>
  <w:num w:numId="8">
    <w:abstractNumId w:val="3"/>
  </w:num>
  <w:num w:numId="9">
    <w:abstractNumId w:val="2"/>
  </w:num>
  <w:num w:numId="10">
    <w:abstractNumId w:val="9"/>
  </w:num>
  <w:num w:numId="11">
    <w:abstractNumId w:val="15"/>
  </w:num>
  <w:num w:numId="12">
    <w:abstractNumId w:val="5"/>
  </w:num>
  <w:num w:numId="13">
    <w:abstractNumId w:val="7"/>
  </w:num>
  <w:num w:numId="14">
    <w:abstractNumId w:val="4"/>
  </w:num>
  <w:num w:numId="15">
    <w:abstractNumId w:val="12"/>
  </w:num>
  <w:num w:numId="16">
    <w:abstractNumId w:val="10"/>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1F6F40"/>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735"/>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646EF"/>
    <w:rsid w:val="00470305"/>
    <w:rsid w:val="004829E2"/>
    <w:rsid w:val="0048372F"/>
    <w:rsid w:val="00485AD9"/>
    <w:rsid w:val="00490D0F"/>
    <w:rsid w:val="0049297A"/>
    <w:rsid w:val="00493170"/>
    <w:rsid w:val="004B10EA"/>
    <w:rsid w:val="004B4A85"/>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0AD6"/>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D7A68"/>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4128"/>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222B"/>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24F3"/>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3757A"/>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0E90"/>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2DB7"/>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141"/>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uiPriority w:val="99"/>
    <w:qFormat/>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F33B1-1D95-4AF1-B153-CC284A61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19</cp:revision>
  <dcterms:created xsi:type="dcterms:W3CDTF">2016-01-06T11:09:00Z</dcterms:created>
  <dcterms:modified xsi:type="dcterms:W3CDTF">2018-08-31T06:31:00Z</dcterms:modified>
</cp:coreProperties>
</file>