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E167EB" w:rsidRDefault="00884235" w:rsidP="00884235">
      <w:pPr>
        <w:spacing w:line="360" w:lineRule="auto"/>
        <w:ind w:left="3640" w:hangingChars="650" w:hanging="3640"/>
        <w:rPr>
          <w:rFonts w:ascii="Arial" w:eastAsia="微软雅黑" w:hAnsi="Arial" w:cs="Arial"/>
          <w:sz w:val="56"/>
          <w:szCs w:val="32"/>
        </w:rPr>
      </w:pPr>
    </w:p>
    <w:p w:rsidR="00E561D4" w:rsidRPr="00E167EB" w:rsidRDefault="00E561D4" w:rsidP="00884235">
      <w:pPr>
        <w:spacing w:line="360" w:lineRule="auto"/>
        <w:ind w:left="3640" w:hangingChars="650" w:hanging="3640"/>
        <w:rPr>
          <w:rFonts w:ascii="Arial" w:eastAsia="微软雅黑" w:hAnsi="Arial" w:cs="Arial"/>
          <w:sz w:val="56"/>
          <w:szCs w:val="32"/>
        </w:rPr>
      </w:pPr>
    </w:p>
    <w:p w:rsidR="00884235" w:rsidRPr="00E167EB" w:rsidRDefault="00884235" w:rsidP="00884235">
      <w:pPr>
        <w:spacing w:line="360" w:lineRule="auto"/>
        <w:ind w:left="3640" w:hangingChars="650" w:hanging="3640"/>
        <w:rPr>
          <w:rFonts w:ascii="Arial" w:eastAsia="微软雅黑" w:hAnsi="Arial" w:cs="Arial"/>
          <w:sz w:val="56"/>
          <w:szCs w:val="32"/>
        </w:rPr>
      </w:pPr>
    </w:p>
    <w:p w:rsidR="00E167EB" w:rsidRPr="00E167EB" w:rsidRDefault="00E167EB" w:rsidP="00E167EB">
      <w:pPr>
        <w:jc w:val="center"/>
        <w:rPr>
          <w:rFonts w:ascii="Arial" w:eastAsia="微软雅黑" w:hAnsi="Arial" w:cs="Arial"/>
          <w:sz w:val="56"/>
        </w:rPr>
      </w:pPr>
    </w:p>
    <w:p w:rsidR="00E167EB" w:rsidRPr="00E167EB" w:rsidRDefault="00E167EB" w:rsidP="00E167EB">
      <w:pPr>
        <w:jc w:val="center"/>
        <w:rPr>
          <w:rFonts w:ascii="Arial" w:eastAsia="微软雅黑" w:hAnsi="Arial" w:cs="Arial"/>
          <w:sz w:val="56"/>
        </w:rPr>
      </w:pPr>
      <w:r w:rsidRPr="00E167EB">
        <w:rPr>
          <w:rFonts w:ascii="Arial" w:eastAsia="微软雅黑" w:hAnsi="Arial" w:cs="Arial"/>
          <w:sz w:val="56"/>
        </w:rPr>
        <w:t>联想云教室</w:t>
      </w:r>
    </w:p>
    <w:p w:rsidR="00E167EB" w:rsidRPr="00E167EB" w:rsidRDefault="00E167EB" w:rsidP="00E167EB">
      <w:pPr>
        <w:jc w:val="center"/>
        <w:rPr>
          <w:rFonts w:ascii="Arial" w:eastAsia="微软雅黑" w:hAnsi="Arial" w:cs="Arial"/>
          <w:sz w:val="56"/>
        </w:rPr>
      </w:pPr>
      <w:r w:rsidRPr="00E167EB">
        <w:rPr>
          <w:rFonts w:ascii="Arial" w:eastAsia="微软雅黑" w:hAnsi="Arial" w:cs="Arial"/>
          <w:sz w:val="56"/>
        </w:rPr>
        <w:t>解决方案软硬件清单</w:t>
      </w:r>
    </w:p>
    <w:p w:rsidR="00E167EB" w:rsidRPr="00E167EB" w:rsidRDefault="00E167EB" w:rsidP="00E167EB">
      <w:pPr>
        <w:ind w:left="4680" w:hangingChars="650" w:hanging="4680"/>
        <w:jc w:val="center"/>
        <w:rPr>
          <w:rFonts w:ascii="Arial" w:eastAsia="微软雅黑" w:hAnsi="Arial" w:cs="Arial"/>
          <w:sz w:val="72"/>
          <w:szCs w:val="32"/>
        </w:rPr>
      </w:pPr>
    </w:p>
    <w:p w:rsidR="00E167EB" w:rsidRPr="00E167EB" w:rsidRDefault="00E167EB" w:rsidP="00E167EB">
      <w:pPr>
        <w:jc w:val="center"/>
        <w:rPr>
          <w:rFonts w:ascii="Arial" w:eastAsia="微软雅黑" w:hAnsi="Arial" w:cs="Arial"/>
          <w:sz w:val="36"/>
          <w:szCs w:val="36"/>
        </w:rPr>
      </w:pPr>
      <w:r w:rsidRPr="00E167EB">
        <w:rPr>
          <w:rFonts w:ascii="Arial" w:eastAsia="微软雅黑" w:hAnsi="Arial" w:cs="Arial"/>
          <w:noProof/>
        </w:rPr>
        <w:drawing>
          <wp:inline distT="0" distB="0" distL="0" distR="0">
            <wp:extent cx="419100" cy="1276350"/>
            <wp:effectExtent l="9525" t="0" r="9525" b="9525"/>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19100" cy="1276350"/>
                    </a:xfrm>
                    <a:prstGeom prst="rect">
                      <a:avLst/>
                    </a:prstGeom>
                    <a:noFill/>
                    <a:ln>
                      <a:noFill/>
                    </a:ln>
                  </pic:spPr>
                </pic:pic>
              </a:graphicData>
            </a:graphic>
          </wp:inline>
        </w:drawing>
      </w:r>
    </w:p>
    <w:p w:rsidR="00E167EB" w:rsidRPr="00E167EB" w:rsidRDefault="00E167EB" w:rsidP="00E167EB">
      <w:pPr>
        <w:jc w:val="center"/>
        <w:rPr>
          <w:rFonts w:ascii="Arial" w:eastAsia="微软雅黑" w:hAnsi="Arial" w:cs="Arial"/>
          <w:sz w:val="36"/>
          <w:szCs w:val="36"/>
        </w:rPr>
      </w:pPr>
      <w:r w:rsidRPr="00E167EB">
        <w:rPr>
          <w:rFonts w:ascii="Arial" w:eastAsia="微软雅黑" w:hAnsi="Arial" w:cs="Arial"/>
          <w:sz w:val="36"/>
          <w:szCs w:val="36"/>
        </w:rPr>
        <w:t>2018</w:t>
      </w:r>
      <w:r w:rsidRPr="00E167EB">
        <w:rPr>
          <w:rFonts w:ascii="Arial" w:eastAsia="微软雅黑" w:hAnsi="Arial" w:cs="Arial"/>
          <w:sz w:val="36"/>
          <w:szCs w:val="36"/>
        </w:rPr>
        <w:t>年</w:t>
      </w:r>
      <w:r w:rsidRPr="00E167EB">
        <w:rPr>
          <w:rFonts w:ascii="Arial" w:eastAsia="微软雅黑" w:hAnsi="Arial" w:cs="Arial"/>
          <w:sz w:val="36"/>
          <w:szCs w:val="36"/>
        </w:rPr>
        <w:t>6</w:t>
      </w:r>
      <w:r w:rsidRPr="00E167EB">
        <w:rPr>
          <w:rFonts w:ascii="Arial" w:eastAsia="微软雅黑" w:hAnsi="Arial" w:cs="Arial"/>
          <w:sz w:val="36"/>
          <w:szCs w:val="36"/>
        </w:rPr>
        <w:t>月</w:t>
      </w:r>
    </w:p>
    <w:p w:rsidR="00372997" w:rsidRPr="00E167EB" w:rsidRDefault="00372997" w:rsidP="00884235">
      <w:pPr>
        <w:jc w:val="center"/>
        <w:rPr>
          <w:rFonts w:ascii="Arial" w:eastAsia="微软雅黑" w:hAnsi="Arial" w:cs="Arial"/>
          <w:sz w:val="36"/>
          <w:szCs w:val="36"/>
        </w:rPr>
        <w:sectPr w:rsidR="00372997" w:rsidRPr="00E167EB"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E167EB" w:rsidRDefault="00FC64FA" w:rsidP="00FC64FA">
      <w:pPr>
        <w:spacing w:line="360" w:lineRule="auto"/>
        <w:jc w:val="center"/>
        <w:rPr>
          <w:rFonts w:ascii="Arial" w:eastAsia="微软雅黑" w:hAnsi="Arial" w:cs="Arial"/>
          <w:sz w:val="36"/>
          <w:szCs w:val="32"/>
        </w:rPr>
      </w:pPr>
      <w:r w:rsidRPr="00E167EB">
        <w:rPr>
          <w:rFonts w:ascii="Arial" w:eastAsia="微软雅黑" w:hAnsi="Arial" w:cs="Arial"/>
          <w:sz w:val="36"/>
          <w:szCs w:val="32"/>
        </w:rPr>
        <w:lastRenderedPageBreak/>
        <w:t>目</w:t>
      </w:r>
      <w:r w:rsidRPr="00E167EB">
        <w:rPr>
          <w:rFonts w:ascii="Arial" w:eastAsia="微软雅黑" w:hAnsi="Arial" w:cs="Arial"/>
          <w:sz w:val="36"/>
          <w:szCs w:val="32"/>
        </w:rPr>
        <w:t xml:space="preserve">  </w:t>
      </w:r>
      <w:r w:rsidRPr="00E167EB">
        <w:rPr>
          <w:rFonts w:ascii="Arial" w:eastAsia="微软雅黑" w:hAnsi="Arial" w:cs="Arial"/>
          <w:sz w:val="36"/>
          <w:szCs w:val="32"/>
        </w:rPr>
        <w:t>录</w:t>
      </w:r>
    </w:p>
    <w:p w:rsidR="0066421C"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E167EB">
        <w:rPr>
          <w:rFonts w:ascii="Arial" w:eastAsia="微软雅黑" w:hAnsi="Arial" w:cs="Arial"/>
        </w:rPr>
        <w:fldChar w:fldCharType="begin"/>
      </w:r>
      <w:r w:rsidRPr="00E167EB">
        <w:rPr>
          <w:rFonts w:ascii="Arial" w:eastAsia="微软雅黑" w:hAnsi="Arial" w:cs="Arial"/>
        </w:rPr>
        <w:instrText xml:space="preserve"> TOC \o "1-3" \h \z \u </w:instrText>
      </w:r>
      <w:r w:rsidRPr="00E167EB">
        <w:rPr>
          <w:rFonts w:ascii="Arial" w:eastAsia="微软雅黑" w:hAnsi="Arial" w:cs="Arial"/>
        </w:rPr>
        <w:fldChar w:fldCharType="separate"/>
      </w:r>
      <w:hyperlink w:anchor="_Toc518482239" w:history="1">
        <w:r w:rsidR="0066421C" w:rsidRPr="00A276E1">
          <w:rPr>
            <w:rStyle w:val="aff0"/>
            <w:rFonts w:ascii="Arial" w:eastAsia="微软雅黑" w:hAnsi="Arial" w:cs="Arial"/>
            <w:noProof/>
          </w:rPr>
          <w:t>第</w:t>
        </w:r>
        <w:r w:rsidR="0066421C" w:rsidRPr="00A276E1">
          <w:rPr>
            <w:rStyle w:val="aff0"/>
            <w:rFonts w:ascii="Arial" w:eastAsia="微软雅黑" w:hAnsi="Arial" w:cs="Arial"/>
            <w:noProof/>
          </w:rPr>
          <w:t>1</w:t>
        </w:r>
        <w:r w:rsidR="0066421C" w:rsidRPr="00A276E1">
          <w:rPr>
            <w:rStyle w:val="aff0"/>
            <w:rFonts w:ascii="Arial" w:eastAsia="微软雅黑" w:hAnsi="Arial" w:cs="Arial"/>
            <w:noProof/>
          </w:rPr>
          <w:t>章</w:t>
        </w:r>
        <w:r w:rsidR="0066421C" w:rsidRPr="00A276E1">
          <w:rPr>
            <w:rStyle w:val="aff0"/>
            <w:rFonts w:ascii="Arial" w:eastAsia="微软雅黑" w:hAnsi="Arial" w:cs="Arial"/>
            <w:noProof/>
          </w:rPr>
          <w:t xml:space="preserve"> </w:t>
        </w:r>
        <w:r w:rsidR="0066421C" w:rsidRPr="00A276E1">
          <w:rPr>
            <w:rStyle w:val="aff0"/>
            <w:rFonts w:ascii="Arial" w:eastAsia="微软雅黑" w:hAnsi="Arial" w:cs="Arial"/>
            <w:noProof/>
          </w:rPr>
          <w:t>方案概述</w:t>
        </w:r>
        <w:r w:rsidR="0066421C">
          <w:rPr>
            <w:noProof/>
            <w:webHidden/>
          </w:rPr>
          <w:tab/>
        </w:r>
        <w:r w:rsidR="0066421C">
          <w:rPr>
            <w:noProof/>
            <w:webHidden/>
          </w:rPr>
          <w:fldChar w:fldCharType="begin"/>
        </w:r>
        <w:r w:rsidR="0066421C">
          <w:rPr>
            <w:noProof/>
            <w:webHidden/>
          </w:rPr>
          <w:instrText xml:space="preserve"> PAGEREF _Toc518482239 \h </w:instrText>
        </w:r>
        <w:r w:rsidR="0066421C">
          <w:rPr>
            <w:noProof/>
            <w:webHidden/>
          </w:rPr>
        </w:r>
        <w:r w:rsidR="0066421C">
          <w:rPr>
            <w:noProof/>
            <w:webHidden/>
          </w:rPr>
          <w:fldChar w:fldCharType="separate"/>
        </w:r>
        <w:r w:rsidR="0066421C">
          <w:rPr>
            <w:noProof/>
            <w:webHidden/>
          </w:rPr>
          <w:t>1</w:t>
        </w:r>
        <w:r w:rsidR="0066421C">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40" w:history="1">
        <w:r w:rsidRPr="00A276E1">
          <w:rPr>
            <w:rStyle w:val="aff0"/>
            <w:rFonts w:ascii="Times New Roman" w:eastAsia="微软雅黑" w:hAnsi="Times New Roman" w:cs="Arial"/>
            <w:noProof/>
          </w:rPr>
          <w:t>1.1</w:t>
        </w:r>
        <w:r w:rsidRPr="00A276E1">
          <w:rPr>
            <w:rStyle w:val="aff0"/>
            <w:rFonts w:ascii="Arial" w:eastAsia="微软雅黑" w:hAnsi="Arial" w:cs="Arial"/>
            <w:noProof/>
          </w:rPr>
          <w:t xml:space="preserve"> </w:t>
        </w:r>
        <w:r w:rsidRPr="00A276E1">
          <w:rPr>
            <w:rStyle w:val="aff0"/>
            <w:rFonts w:ascii="Arial" w:eastAsia="微软雅黑" w:hAnsi="Arial" w:cs="Arial"/>
            <w:noProof/>
          </w:rPr>
          <w:t>背景</w:t>
        </w:r>
        <w:bookmarkStart w:id="0" w:name="_GoBack"/>
        <w:bookmarkEnd w:id="0"/>
        <w:r w:rsidRPr="00A276E1">
          <w:rPr>
            <w:rStyle w:val="aff0"/>
            <w:rFonts w:ascii="Arial" w:eastAsia="微软雅黑" w:hAnsi="Arial" w:cs="Arial"/>
            <w:noProof/>
          </w:rPr>
          <w:t>分析</w:t>
        </w:r>
        <w:r>
          <w:rPr>
            <w:noProof/>
            <w:webHidden/>
          </w:rPr>
          <w:tab/>
        </w:r>
        <w:r>
          <w:rPr>
            <w:noProof/>
            <w:webHidden/>
          </w:rPr>
          <w:fldChar w:fldCharType="begin"/>
        </w:r>
        <w:r>
          <w:rPr>
            <w:noProof/>
            <w:webHidden/>
          </w:rPr>
          <w:instrText xml:space="preserve"> PAGEREF _Toc518482240 \h </w:instrText>
        </w:r>
        <w:r>
          <w:rPr>
            <w:noProof/>
            <w:webHidden/>
          </w:rPr>
        </w:r>
        <w:r>
          <w:rPr>
            <w:noProof/>
            <w:webHidden/>
          </w:rPr>
          <w:fldChar w:fldCharType="separate"/>
        </w:r>
        <w:r>
          <w:rPr>
            <w:noProof/>
            <w:webHidden/>
          </w:rPr>
          <w:t>1</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41" w:history="1">
        <w:r w:rsidRPr="00A276E1">
          <w:rPr>
            <w:rStyle w:val="aff0"/>
            <w:rFonts w:ascii="Times New Roman" w:eastAsia="微软雅黑" w:hAnsi="Times New Roman" w:cs="Arial"/>
            <w:noProof/>
          </w:rPr>
          <w:t>1.2</w:t>
        </w:r>
        <w:r w:rsidRPr="00A276E1">
          <w:rPr>
            <w:rStyle w:val="aff0"/>
            <w:rFonts w:ascii="Arial" w:eastAsia="微软雅黑" w:hAnsi="Arial" w:cs="Arial"/>
            <w:noProof/>
          </w:rPr>
          <w:t xml:space="preserve"> </w:t>
        </w:r>
        <w:r w:rsidRPr="00A276E1">
          <w:rPr>
            <w:rStyle w:val="aff0"/>
            <w:rFonts w:ascii="Arial" w:eastAsia="微软雅黑" w:hAnsi="Arial" w:cs="Arial"/>
            <w:noProof/>
          </w:rPr>
          <w:t>系统描述</w:t>
        </w:r>
        <w:r>
          <w:rPr>
            <w:noProof/>
            <w:webHidden/>
          </w:rPr>
          <w:tab/>
        </w:r>
        <w:r>
          <w:rPr>
            <w:noProof/>
            <w:webHidden/>
          </w:rPr>
          <w:fldChar w:fldCharType="begin"/>
        </w:r>
        <w:r>
          <w:rPr>
            <w:noProof/>
            <w:webHidden/>
          </w:rPr>
          <w:instrText xml:space="preserve"> PAGEREF _Toc518482241 \h </w:instrText>
        </w:r>
        <w:r>
          <w:rPr>
            <w:noProof/>
            <w:webHidden/>
          </w:rPr>
        </w:r>
        <w:r>
          <w:rPr>
            <w:noProof/>
            <w:webHidden/>
          </w:rPr>
          <w:fldChar w:fldCharType="separate"/>
        </w:r>
        <w:r>
          <w:rPr>
            <w:noProof/>
            <w:webHidden/>
          </w:rPr>
          <w:t>1</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42" w:history="1">
        <w:r w:rsidRPr="00A276E1">
          <w:rPr>
            <w:rStyle w:val="aff0"/>
            <w:rFonts w:ascii="Times New Roman" w:eastAsia="微软雅黑" w:hAnsi="Times New Roman" w:cs="Arial"/>
            <w:noProof/>
          </w:rPr>
          <w:t>1.3</w:t>
        </w:r>
        <w:r w:rsidRPr="00A276E1">
          <w:rPr>
            <w:rStyle w:val="aff0"/>
            <w:rFonts w:ascii="Arial" w:eastAsia="微软雅黑" w:hAnsi="Arial" w:cs="Arial"/>
            <w:noProof/>
          </w:rPr>
          <w:t xml:space="preserve"> </w:t>
        </w:r>
        <w:r w:rsidRPr="00A276E1">
          <w:rPr>
            <w:rStyle w:val="aff0"/>
            <w:rFonts w:ascii="Arial" w:eastAsia="微软雅黑" w:hAnsi="Arial" w:cs="Arial"/>
            <w:noProof/>
          </w:rPr>
          <w:t>项目需求</w:t>
        </w:r>
        <w:r>
          <w:rPr>
            <w:noProof/>
            <w:webHidden/>
          </w:rPr>
          <w:tab/>
        </w:r>
        <w:r>
          <w:rPr>
            <w:noProof/>
            <w:webHidden/>
          </w:rPr>
          <w:fldChar w:fldCharType="begin"/>
        </w:r>
        <w:r>
          <w:rPr>
            <w:noProof/>
            <w:webHidden/>
          </w:rPr>
          <w:instrText xml:space="preserve"> PAGEREF _Toc518482242 \h </w:instrText>
        </w:r>
        <w:r>
          <w:rPr>
            <w:noProof/>
            <w:webHidden/>
          </w:rPr>
        </w:r>
        <w:r>
          <w:rPr>
            <w:noProof/>
            <w:webHidden/>
          </w:rPr>
          <w:fldChar w:fldCharType="separate"/>
        </w:r>
        <w:r>
          <w:rPr>
            <w:noProof/>
            <w:webHidden/>
          </w:rPr>
          <w:t>2</w:t>
        </w:r>
        <w:r>
          <w:rPr>
            <w:noProof/>
            <w:webHidden/>
          </w:rPr>
          <w:fldChar w:fldCharType="end"/>
        </w:r>
      </w:hyperlink>
    </w:p>
    <w:p w:rsidR="0066421C" w:rsidRDefault="0066421C">
      <w:pPr>
        <w:pStyle w:val="12"/>
        <w:tabs>
          <w:tab w:val="right" w:leader="dot" w:pos="8302"/>
        </w:tabs>
        <w:rPr>
          <w:rFonts w:asciiTheme="minorHAnsi" w:eastAsiaTheme="minorEastAsia" w:hAnsiTheme="minorHAnsi" w:cstheme="minorBidi"/>
          <w:b w:val="0"/>
          <w:bCs w:val="0"/>
          <w:caps w:val="0"/>
          <w:noProof/>
          <w:sz w:val="21"/>
          <w:szCs w:val="22"/>
        </w:rPr>
      </w:pPr>
      <w:hyperlink w:anchor="_Toc518482243" w:history="1">
        <w:r w:rsidRPr="00A276E1">
          <w:rPr>
            <w:rStyle w:val="aff0"/>
            <w:rFonts w:ascii="Arial" w:eastAsia="微软雅黑" w:hAnsi="Arial" w:cs="Arial"/>
            <w:noProof/>
          </w:rPr>
          <w:t>第</w:t>
        </w:r>
        <w:r w:rsidRPr="00A276E1">
          <w:rPr>
            <w:rStyle w:val="aff0"/>
            <w:rFonts w:ascii="Arial" w:eastAsia="微软雅黑" w:hAnsi="Arial" w:cs="Arial"/>
            <w:noProof/>
          </w:rPr>
          <w:t>2</w:t>
        </w:r>
        <w:r w:rsidRPr="00A276E1">
          <w:rPr>
            <w:rStyle w:val="aff0"/>
            <w:rFonts w:ascii="Arial" w:eastAsia="微软雅黑" w:hAnsi="Arial" w:cs="Arial"/>
            <w:noProof/>
          </w:rPr>
          <w:t>章</w:t>
        </w:r>
        <w:r w:rsidRPr="00A276E1">
          <w:rPr>
            <w:rStyle w:val="aff0"/>
            <w:rFonts w:ascii="Arial" w:eastAsia="微软雅黑" w:hAnsi="Arial" w:cs="Arial"/>
            <w:noProof/>
          </w:rPr>
          <w:t xml:space="preserve"> </w:t>
        </w:r>
        <w:r w:rsidRPr="00A276E1">
          <w:rPr>
            <w:rStyle w:val="aff0"/>
            <w:rFonts w:ascii="Arial" w:eastAsia="微软雅黑" w:hAnsi="Arial" w:cs="Arial"/>
            <w:noProof/>
          </w:rPr>
          <w:t>方案建设</w:t>
        </w:r>
        <w:r>
          <w:rPr>
            <w:noProof/>
            <w:webHidden/>
          </w:rPr>
          <w:tab/>
        </w:r>
        <w:r>
          <w:rPr>
            <w:noProof/>
            <w:webHidden/>
          </w:rPr>
          <w:fldChar w:fldCharType="begin"/>
        </w:r>
        <w:r>
          <w:rPr>
            <w:noProof/>
            <w:webHidden/>
          </w:rPr>
          <w:instrText xml:space="preserve"> PAGEREF _Toc518482243 \h </w:instrText>
        </w:r>
        <w:r>
          <w:rPr>
            <w:noProof/>
            <w:webHidden/>
          </w:rPr>
        </w:r>
        <w:r>
          <w:rPr>
            <w:noProof/>
            <w:webHidden/>
          </w:rPr>
          <w:fldChar w:fldCharType="separate"/>
        </w:r>
        <w:r>
          <w:rPr>
            <w:noProof/>
            <w:webHidden/>
          </w:rPr>
          <w:t>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44" w:history="1">
        <w:r w:rsidRPr="00A276E1">
          <w:rPr>
            <w:rStyle w:val="aff0"/>
            <w:rFonts w:ascii="Times New Roman" w:eastAsia="微软雅黑" w:hAnsi="Times New Roman" w:cs="Arial"/>
            <w:noProof/>
          </w:rPr>
          <w:t>2.1</w:t>
        </w:r>
        <w:r w:rsidRPr="00A276E1">
          <w:rPr>
            <w:rStyle w:val="aff0"/>
            <w:rFonts w:ascii="Arial" w:eastAsia="微软雅黑" w:hAnsi="Arial" w:cs="Arial"/>
            <w:noProof/>
          </w:rPr>
          <w:t xml:space="preserve"> </w:t>
        </w:r>
        <w:r w:rsidRPr="00A276E1">
          <w:rPr>
            <w:rStyle w:val="aff0"/>
            <w:rFonts w:ascii="Arial" w:eastAsia="微软雅黑" w:hAnsi="Arial" w:cs="Arial"/>
            <w:noProof/>
          </w:rPr>
          <w:t>设计原则</w:t>
        </w:r>
        <w:r>
          <w:rPr>
            <w:noProof/>
            <w:webHidden/>
          </w:rPr>
          <w:tab/>
        </w:r>
        <w:r>
          <w:rPr>
            <w:noProof/>
            <w:webHidden/>
          </w:rPr>
          <w:fldChar w:fldCharType="begin"/>
        </w:r>
        <w:r>
          <w:rPr>
            <w:noProof/>
            <w:webHidden/>
          </w:rPr>
          <w:instrText xml:space="preserve"> PAGEREF _Toc518482244 \h </w:instrText>
        </w:r>
        <w:r>
          <w:rPr>
            <w:noProof/>
            <w:webHidden/>
          </w:rPr>
        </w:r>
        <w:r>
          <w:rPr>
            <w:noProof/>
            <w:webHidden/>
          </w:rPr>
          <w:fldChar w:fldCharType="separate"/>
        </w:r>
        <w:r>
          <w:rPr>
            <w:noProof/>
            <w:webHidden/>
          </w:rPr>
          <w:t>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45" w:history="1">
        <w:r w:rsidRPr="00A276E1">
          <w:rPr>
            <w:rStyle w:val="aff0"/>
            <w:rFonts w:ascii="Times New Roman" w:eastAsia="微软雅黑" w:hAnsi="Times New Roman" w:cs="Arial"/>
            <w:noProof/>
          </w:rPr>
          <w:t>2.2</w:t>
        </w:r>
        <w:r w:rsidRPr="00A276E1">
          <w:rPr>
            <w:rStyle w:val="aff0"/>
            <w:rFonts w:ascii="Arial" w:eastAsia="微软雅黑" w:hAnsi="Arial" w:cs="Arial"/>
            <w:noProof/>
          </w:rPr>
          <w:t xml:space="preserve"> </w:t>
        </w:r>
        <w:r w:rsidRPr="00A276E1">
          <w:rPr>
            <w:rStyle w:val="aff0"/>
            <w:rFonts w:ascii="Arial" w:eastAsia="微软雅黑" w:hAnsi="Arial" w:cs="Arial"/>
            <w:noProof/>
          </w:rPr>
          <w:t>项目设计标准</w:t>
        </w:r>
        <w:r>
          <w:rPr>
            <w:noProof/>
            <w:webHidden/>
          </w:rPr>
          <w:tab/>
        </w:r>
        <w:r>
          <w:rPr>
            <w:noProof/>
            <w:webHidden/>
          </w:rPr>
          <w:fldChar w:fldCharType="begin"/>
        </w:r>
        <w:r>
          <w:rPr>
            <w:noProof/>
            <w:webHidden/>
          </w:rPr>
          <w:instrText xml:space="preserve"> PAGEREF _Toc518482245 \h </w:instrText>
        </w:r>
        <w:r>
          <w:rPr>
            <w:noProof/>
            <w:webHidden/>
          </w:rPr>
        </w:r>
        <w:r>
          <w:rPr>
            <w:noProof/>
            <w:webHidden/>
          </w:rPr>
          <w:fldChar w:fldCharType="separate"/>
        </w:r>
        <w:r>
          <w:rPr>
            <w:noProof/>
            <w:webHidden/>
          </w:rPr>
          <w:t>5</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46" w:history="1">
        <w:r w:rsidRPr="00A276E1">
          <w:rPr>
            <w:rStyle w:val="aff0"/>
            <w:rFonts w:ascii="Times New Roman" w:eastAsia="微软雅黑" w:hAnsi="Times New Roman" w:cs="Arial"/>
            <w:noProof/>
          </w:rPr>
          <w:t>2.3</w:t>
        </w:r>
        <w:r w:rsidRPr="00A276E1">
          <w:rPr>
            <w:rStyle w:val="aff0"/>
            <w:rFonts w:ascii="Arial" w:eastAsia="微软雅黑" w:hAnsi="Arial" w:cs="Arial"/>
            <w:noProof/>
          </w:rPr>
          <w:t xml:space="preserve"> </w:t>
        </w:r>
        <w:r w:rsidRPr="00A276E1">
          <w:rPr>
            <w:rStyle w:val="aff0"/>
            <w:rFonts w:ascii="Arial" w:eastAsia="微软雅黑" w:hAnsi="Arial" w:cs="Arial"/>
            <w:noProof/>
          </w:rPr>
          <w:t>系统组成</w:t>
        </w:r>
        <w:r>
          <w:rPr>
            <w:noProof/>
            <w:webHidden/>
          </w:rPr>
          <w:tab/>
        </w:r>
        <w:r>
          <w:rPr>
            <w:noProof/>
            <w:webHidden/>
          </w:rPr>
          <w:fldChar w:fldCharType="begin"/>
        </w:r>
        <w:r>
          <w:rPr>
            <w:noProof/>
            <w:webHidden/>
          </w:rPr>
          <w:instrText xml:space="preserve"> PAGEREF _Toc518482246 \h </w:instrText>
        </w:r>
        <w:r>
          <w:rPr>
            <w:noProof/>
            <w:webHidden/>
          </w:rPr>
        </w:r>
        <w:r>
          <w:rPr>
            <w:noProof/>
            <w:webHidden/>
          </w:rPr>
          <w:fldChar w:fldCharType="separate"/>
        </w:r>
        <w:r>
          <w:rPr>
            <w:noProof/>
            <w:webHidden/>
          </w:rPr>
          <w:t>6</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47" w:history="1">
        <w:r w:rsidRPr="00A276E1">
          <w:rPr>
            <w:rStyle w:val="aff0"/>
            <w:rFonts w:ascii="Arial" w:eastAsia="微软雅黑" w:hAnsi="Arial" w:cs="Arial"/>
            <w:noProof/>
          </w:rPr>
          <w:t xml:space="preserve">2.3.1 </w:t>
        </w:r>
        <w:r w:rsidRPr="00A276E1">
          <w:rPr>
            <w:rStyle w:val="aff0"/>
            <w:rFonts w:ascii="Arial" w:eastAsia="微软雅黑" w:hAnsi="Arial" w:cs="Arial"/>
            <w:noProof/>
          </w:rPr>
          <w:t>联想产品简介</w:t>
        </w:r>
        <w:r>
          <w:rPr>
            <w:noProof/>
            <w:webHidden/>
          </w:rPr>
          <w:tab/>
        </w:r>
        <w:r>
          <w:rPr>
            <w:noProof/>
            <w:webHidden/>
          </w:rPr>
          <w:fldChar w:fldCharType="begin"/>
        </w:r>
        <w:r>
          <w:rPr>
            <w:noProof/>
            <w:webHidden/>
          </w:rPr>
          <w:instrText xml:space="preserve"> PAGEREF _Toc518482247 \h </w:instrText>
        </w:r>
        <w:r>
          <w:rPr>
            <w:noProof/>
            <w:webHidden/>
          </w:rPr>
        </w:r>
        <w:r>
          <w:rPr>
            <w:noProof/>
            <w:webHidden/>
          </w:rPr>
          <w:fldChar w:fldCharType="separate"/>
        </w:r>
        <w:r>
          <w:rPr>
            <w:noProof/>
            <w:webHidden/>
          </w:rPr>
          <w:t>6</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48" w:history="1">
        <w:r w:rsidRPr="00A276E1">
          <w:rPr>
            <w:rStyle w:val="aff0"/>
            <w:rFonts w:ascii="Arial" w:eastAsia="微软雅黑" w:hAnsi="Arial" w:cs="Arial"/>
            <w:noProof/>
          </w:rPr>
          <w:t xml:space="preserve">2.3.2 </w:t>
        </w:r>
        <w:r w:rsidRPr="00A276E1">
          <w:rPr>
            <w:rStyle w:val="aff0"/>
            <w:rFonts w:ascii="Arial" w:eastAsia="微软雅黑" w:hAnsi="Arial" w:cs="Arial"/>
            <w:noProof/>
          </w:rPr>
          <w:t>系统拓扑图</w:t>
        </w:r>
        <w:r>
          <w:rPr>
            <w:noProof/>
            <w:webHidden/>
          </w:rPr>
          <w:tab/>
        </w:r>
        <w:r>
          <w:rPr>
            <w:noProof/>
            <w:webHidden/>
          </w:rPr>
          <w:fldChar w:fldCharType="begin"/>
        </w:r>
        <w:r>
          <w:rPr>
            <w:noProof/>
            <w:webHidden/>
          </w:rPr>
          <w:instrText xml:space="preserve"> PAGEREF _Toc518482248 \h </w:instrText>
        </w:r>
        <w:r>
          <w:rPr>
            <w:noProof/>
            <w:webHidden/>
          </w:rPr>
        </w:r>
        <w:r>
          <w:rPr>
            <w:noProof/>
            <w:webHidden/>
          </w:rPr>
          <w:fldChar w:fldCharType="separate"/>
        </w:r>
        <w:r>
          <w:rPr>
            <w:noProof/>
            <w:webHidden/>
          </w:rPr>
          <w:t>8</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49" w:history="1">
        <w:r w:rsidRPr="00A276E1">
          <w:rPr>
            <w:rStyle w:val="aff0"/>
            <w:rFonts w:ascii="Arial" w:eastAsia="微软雅黑" w:hAnsi="Arial" w:cs="Arial"/>
            <w:noProof/>
          </w:rPr>
          <w:t xml:space="preserve">2.3.3 </w:t>
        </w:r>
        <w:r w:rsidRPr="00A276E1">
          <w:rPr>
            <w:rStyle w:val="aff0"/>
            <w:rFonts w:ascii="Arial" w:eastAsia="微软雅黑" w:hAnsi="Arial" w:cs="Arial"/>
            <w:noProof/>
          </w:rPr>
          <w:t>系统组网</w:t>
        </w:r>
        <w:r>
          <w:rPr>
            <w:noProof/>
            <w:webHidden/>
          </w:rPr>
          <w:tab/>
        </w:r>
        <w:r>
          <w:rPr>
            <w:noProof/>
            <w:webHidden/>
          </w:rPr>
          <w:fldChar w:fldCharType="begin"/>
        </w:r>
        <w:r>
          <w:rPr>
            <w:noProof/>
            <w:webHidden/>
          </w:rPr>
          <w:instrText xml:space="preserve"> PAGEREF _Toc518482249 \h </w:instrText>
        </w:r>
        <w:r>
          <w:rPr>
            <w:noProof/>
            <w:webHidden/>
          </w:rPr>
        </w:r>
        <w:r>
          <w:rPr>
            <w:noProof/>
            <w:webHidden/>
          </w:rPr>
          <w:fldChar w:fldCharType="separate"/>
        </w:r>
        <w:r>
          <w:rPr>
            <w:noProof/>
            <w:webHidden/>
          </w:rPr>
          <w:t>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50" w:history="1">
        <w:r w:rsidRPr="00A276E1">
          <w:rPr>
            <w:rStyle w:val="aff0"/>
            <w:rFonts w:ascii="Times New Roman" w:eastAsia="微软雅黑" w:hAnsi="Times New Roman" w:cs="Arial"/>
            <w:noProof/>
          </w:rPr>
          <w:t>2.4</w:t>
        </w:r>
        <w:r w:rsidRPr="00A276E1">
          <w:rPr>
            <w:rStyle w:val="aff0"/>
            <w:rFonts w:ascii="Arial" w:eastAsia="微软雅黑" w:hAnsi="Arial" w:cs="Arial"/>
            <w:noProof/>
          </w:rPr>
          <w:t xml:space="preserve"> </w:t>
        </w:r>
        <w:r w:rsidRPr="00A276E1">
          <w:rPr>
            <w:rStyle w:val="aff0"/>
            <w:rFonts w:ascii="Arial" w:eastAsia="微软雅黑" w:hAnsi="Arial" w:cs="Arial"/>
            <w:noProof/>
          </w:rPr>
          <w:t>音视频采集系统</w:t>
        </w:r>
        <w:r>
          <w:rPr>
            <w:noProof/>
            <w:webHidden/>
          </w:rPr>
          <w:tab/>
        </w:r>
        <w:r>
          <w:rPr>
            <w:noProof/>
            <w:webHidden/>
          </w:rPr>
          <w:fldChar w:fldCharType="begin"/>
        </w:r>
        <w:r>
          <w:rPr>
            <w:noProof/>
            <w:webHidden/>
          </w:rPr>
          <w:instrText xml:space="preserve"> PAGEREF _Toc518482250 \h </w:instrText>
        </w:r>
        <w:r>
          <w:rPr>
            <w:noProof/>
            <w:webHidden/>
          </w:rPr>
        </w:r>
        <w:r>
          <w:rPr>
            <w:noProof/>
            <w:webHidden/>
          </w:rPr>
          <w:fldChar w:fldCharType="separate"/>
        </w:r>
        <w:r>
          <w:rPr>
            <w:noProof/>
            <w:webHidden/>
          </w:rPr>
          <w:t>9</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51" w:history="1">
        <w:r w:rsidRPr="00A276E1">
          <w:rPr>
            <w:rStyle w:val="aff0"/>
            <w:rFonts w:ascii="Arial" w:eastAsia="微软雅黑" w:hAnsi="Arial" w:cs="Arial"/>
            <w:noProof/>
          </w:rPr>
          <w:t xml:space="preserve">2.4.1 </w:t>
        </w:r>
        <w:r w:rsidRPr="00A276E1">
          <w:rPr>
            <w:rStyle w:val="aff0"/>
            <w:rFonts w:ascii="Arial" w:eastAsia="微软雅黑" w:hAnsi="Arial" w:cs="Arial"/>
            <w:noProof/>
          </w:rPr>
          <w:t>音频采集</w:t>
        </w:r>
        <w:r>
          <w:rPr>
            <w:noProof/>
            <w:webHidden/>
          </w:rPr>
          <w:tab/>
        </w:r>
        <w:r>
          <w:rPr>
            <w:noProof/>
            <w:webHidden/>
          </w:rPr>
          <w:fldChar w:fldCharType="begin"/>
        </w:r>
        <w:r>
          <w:rPr>
            <w:noProof/>
            <w:webHidden/>
          </w:rPr>
          <w:instrText xml:space="preserve"> PAGEREF _Toc518482251 \h </w:instrText>
        </w:r>
        <w:r>
          <w:rPr>
            <w:noProof/>
            <w:webHidden/>
          </w:rPr>
        </w:r>
        <w:r>
          <w:rPr>
            <w:noProof/>
            <w:webHidden/>
          </w:rPr>
          <w:fldChar w:fldCharType="separate"/>
        </w:r>
        <w:r>
          <w:rPr>
            <w:noProof/>
            <w:webHidden/>
          </w:rPr>
          <w:t>9</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52" w:history="1">
        <w:r w:rsidRPr="00A276E1">
          <w:rPr>
            <w:rStyle w:val="aff0"/>
            <w:rFonts w:ascii="Arial" w:eastAsia="微软雅黑" w:hAnsi="Arial" w:cs="Arial"/>
            <w:noProof/>
          </w:rPr>
          <w:t xml:space="preserve">2.4.2 </w:t>
        </w:r>
        <w:r w:rsidRPr="00A276E1">
          <w:rPr>
            <w:rStyle w:val="aff0"/>
            <w:rFonts w:ascii="Arial" w:eastAsia="微软雅黑" w:hAnsi="Arial" w:cs="Arial"/>
            <w:noProof/>
          </w:rPr>
          <w:t>视频采集</w:t>
        </w:r>
        <w:r>
          <w:rPr>
            <w:noProof/>
            <w:webHidden/>
          </w:rPr>
          <w:tab/>
        </w:r>
        <w:r>
          <w:rPr>
            <w:noProof/>
            <w:webHidden/>
          </w:rPr>
          <w:fldChar w:fldCharType="begin"/>
        </w:r>
        <w:r>
          <w:rPr>
            <w:noProof/>
            <w:webHidden/>
          </w:rPr>
          <w:instrText xml:space="preserve"> PAGEREF _Toc518482252 \h </w:instrText>
        </w:r>
        <w:r>
          <w:rPr>
            <w:noProof/>
            <w:webHidden/>
          </w:rPr>
        </w:r>
        <w:r>
          <w:rPr>
            <w:noProof/>
            <w:webHidden/>
          </w:rPr>
          <w:fldChar w:fldCharType="separate"/>
        </w:r>
        <w:r>
          <w:rPr>
            <w:noProof/>
            <w:webHidden/>
          </w:rPr>
          <w:t>9</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53" w:history="1">
        <w:r w:rsidRPr="00A276E1">
          <w:rPr>
            <w:rStyle w:val="aff0"/>
            <w:rFonts w:ascii="Times New Roman" w:eastAsia="微软雅黑" w:hAnsi="Times New Roman" w:cs="Arial"/>
            <w:noProof/>
          </w:rPr>
          <w:t>2.5</w:t>
        </w:r>
        <w:r w:rsidRPr="00A276E1">
          <w:rPr>
            <w:rStyle w:val="aff0"/>
            <w:rFonts w:ascii="Arial" w:eastAsia="微软雅黑" w:hAnsi="Arial" w:cs="Arial"/>
            <w:noProof/>
          </w:rPr>
          <w:t xml:space="preserve"> </w:t>
        </w:r>
        <w:r w:rsidRPr="00A276E1">
          <w:rPr>
            <w:rStyle w:val="aff0"/>
            <w:rFonts w:ascii="Arial" w:eastAsia="微软雅黑" w:hAnsi="Arial" w:cs="Arial"/>
            <w:noProof/>
          </w:rPr>
          <w:t>跟踪定位系统</w:t>
        </w:r>
        <w:r>
          <w:rPr>
            <w:noProof/>
            <w:webHidden/>
          </w:rPr>
          <w:tab/>
        </w:r>
        <w:r>
          <w:rPr>
            <w:noProof/>
            <w:webHidden/>
          </w:rPr>
          <w:fldChar w:fldCharType="begin"/>
        </w:r>
        <w:r>
          <w:rPr>
            <w:noProof/>
            <w:webHidden/>
          </w:rPr>
          <w:instrText xml:space="preserve"> PAGEREF _Toc518482253 \h </w:instrText>
        </w:r>
        <w:r>
          <w:rPr>
            <w:noProof/>
            <w:webHidden/>
          </w:rPr>
        </w:r>
        <w:r>
          <w:rPr>
            <w:noProof/>
            <w:webHidden/>
          </w:rPr>
          <w:fldChar w:fldCharType="separate"/>
        </w:r>
        <w:r>
          <w:rPr>
            <w:noProof/>
            <w:webHidden/>
          </w:rPr>
          <w:t>10</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54" w:history="1">
        <w:r w:rsidRPr="00A276E1">
          <w:rPr>
            <w:rStyle w:val="aff0"/>
            <w:rFonts w:ascii="Arial" w:eastAsia="微软雅黑" w:hAnsi="Arial" w:cs="Arial"/>
            <w:noProof/>
          </w:rPr>
          <w:t xml:space="preserve">2.5.1 </w:t>
        </w:r>
        <w:r w:rsidRPr="00A276E1">
          <w:rPr>
            <w:rStyle w:val="aff0"/>
            <w:rFonts w:ascii="Arial" w:eastAsia="微软雅黑" w:hAnsi="Arial" w:cs="Arial"/>
            <w:noProof/>
          </w:rPr>
          <w:t>教师跟踪系统</w:t>
        </w:r>
        <w:r>
          <w:rPr>
            <w:noProof/>
            <w:webHidden/>
          </w:rPr>
          <w:tab/>
        </w:r>
        <w:r>
          <w:rPr>
            <w:noProof/>
            <w:webHidden/>
          </w:rPr>
          <w:fldChar w:fldCharType="begin"/>
        </w:r>
        <w:r>
          <w:rPr>
            <w:noProof/>
            <w:webHidden/>
          </w:rPr>
          <w:instrText xml:space="preserve"> PAGEREF _Toc518482254 \h </w:instrText>
        </w:r>
        <w:r>
          <w:rPr>
            <w:noProof/>
            <w:webHidden/>
          </w:rPr>
        </w:r>
        <w:r>
          <w:rPr>
            <w:noProof/>
            <w:webHidden/>
          </w:rPr>
          <w:fldChar w:fldCharType="separate"/>
        </w:r>
        <w:r>
          <w:rPr>
            <w:noProof/>
            <w:webHidden/>
          </w:rPr>
          <w:t>10</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55" w:history="1">
        <w:r w:rsidRPr="00A276E1">
          <w:rPr>
            <w:rStyle w:val="aff0"/>
            <w:rFonts w:ascii="Arial" w:eastAsia="微软雅黑" w:hAnsi="Arial" w:cs="Arial"/>
            <w:noProof/>
          </w:rPr>
          <w:t xml:space="preserve">2.5.2 </w:t>
        </w:r>
        <w:r w:rsidRPr="00A276E1">
          <w:rPr>
            <w:rStyle w:val="aff0"/>
            <w:rFonts w:ascii="Arial" w:eastAsia="微软雅黑" w:hAnsi="Arial" w:cs="Arial"/>
            <w:noProof/>
          </w:rPr>
          <w:t>学生定位系统</w:t>
        </w:r>
        <w:r>
          <w:rPr>
            <w:noProof/>
            <w:webHidden/>
          </w:rPr>
          <w:tab/>
        </w:r>
        <w:r>
          <w:rPr>
            <w:noProof/>
            <w:webHidden/>
          </w:rPr>
          <w:fldChar w:fldCharType="begin"/>
        </w:r>
        <w:r>
          <w:rPr>
            <w:noProof/>
            <w:webHidden/>
          </w:rPr>
          <w:instrText xml:space="preserve"> PAGEREF _Toc518482255 \h </w:instrText>
        </w:r>
        <w:r>
          <w:rPr>
            <w:noProof/>
            <w:webHidden/>
          </w:rPr>
        </w:r>
        <w:r>
          <w:rPr>
            <w:noProof/>
            <w:webHidden/>
          </w:rPr>
          <w:fldChar w:fldCharType="separate"/>
        </w:r>
        <w:r>
          <w:rPr>
            <w:noProof/>
            <w:webHidden/>
          </w:rPr>
          <w:t>12</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56" w:history="1">
        <w:r w:rsidRPr="00A276E1">
          <w:rPr>
            <w:rStyle w:val="aff0"/>
            <w:rFonts w:ascii="Times New Roman" w:eastAsia="微软雅黑" w:hAnsi="Times New Roman" w:cs="Arial"/>
            <w:noProof/>
          </w:rPr>
          <w:t>2.6</w:t>
        </w:r>
        <w:r w:rsidRPr="00A276E1">
          <w:rPr>
            <w:rStyle w:val="aff0"/>
            <w:rFonts w:ascii="Arial" w:eastAsia="微软雅黑" w:hAnsi="Arial" w:cs="Arial"/>
            <w:noProof/>
          </w:rPr>
          <w:t xml:space="preserve"> </w:t>
        </w:r>
        <w:r w:rsidRPr="00A276E1">
          <w:rPr>
            <w:rStyle w:val="aff0"/>
            <w:rFonts w:ascii="Arial" w:eastAsia="微软雅黑" w:hAnsi="Arial" w:cs="Arial"/>
            <w:noProof/>
          </w:rPr>
          <w:t>智能导播系统</w:t>
        </w:r>
        <w:r>
          <w:rPr>
            <w:noProof/>
            <w:webHidden/>
          </w:rPr>
          <w:tab/>
        </w:r>
        <w:r>
          <w:rPr>
            <w:noProof/>
            <w:webHidden/>
          </w:rPr>
          <w:fldChar w:fldCharType="begin"/>
        </w:r>
        <w:r>
          <w:rPr>
            <w:noProof/>
            <w:webHidden/>
          </w:rPr>
          <w:instrText xml:space="preserve"> PAGEREF _Toc518482256 \h </w:instrText>
        </w:r>
        <w:r>
          <w:rPr>
            <w:noProof/>
            <w:webHidden/>
          </w:rPr>
        </w:r>
        <w:r>
          <w:rPr>
            <w:noProof/>
            <w:webHidden/>
          </w:rPr>
          <w:fldChar w:fldCharType="separate"/>
        </w:r>
        <w:r>
          <w:rPr>
            <w:noProof/>
            <w:webHidden/>
          </w:rPr>
          <w:t>13</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57" w:history="1">
        <w:r w:rsidRPr="00A276E1">
          <w:rPr>
            <w:rStyle w:val="aff0"/>
            <w:rFonts w:ascii="Times New Roman" w:eastAsia="微软雅黑" w:hAnsi="Times New Roman" w:cs="Arial"/>
            <w:noProof/>
          </w:rPr>
          <w:t>2.7</w:t>
        </w:r>
        <w:r w:rsidRPr="00A276E1">
          <w:rPr>
            <w:rStyle w:val="aff0"/>
            <w:rFonts w:ascii="Arial" w:eastAsia="微软雅黑" w:hAnsi="Arial" w:cs="Arial"/>
            <w:noProof/>
          </w:rPr>
          <w:t xml:space="preserve"> </w:t>
        </w:r>
        <w:r w:rsidRPr="00A276E1">
          <w:rPr>
            <w:rStyle w:val="aff0"/>
            <w:rFonts w:ascii="Arial" w:eastAsia="微软雅黑" w:hAnsi="Arial" w:cs="Arial"/>
            <w:noProof/>
          </w:rPr>
          <w:t>一键录播系统</w:t>
        </w:r>
        <w:r>
          <w:rPr>
            <w:noProof/>
            <w:webHidden/>
          </w:rPr>
          <w:tab/>
        </w:r>
        <w:r>
          <w:rPr>
            <w:noProof/>
            <w:webHidden/>
          </w:rPr>
          <w:fldChar w:fldCharType="begin"/>
        </w:r>
        <w:r>
          <w:rPr>
            <w:noProof/>
            <w:webHidden/>
          </w:rPr>
          <w:instrText xml:space="preserve"> PAGEREF _Toc518482257 \h </w:instrText>
        </w:r>
        <w:r>
          <w:rPr>
            <w:noProof/>
            <w:webHidden/>
          </w:rPr>
        </w:r>
        <w:r>
          <w:rPr>
            <w:noProof/>
            <w:webHidden/>
          </w:rPr>
          <w:fldChar w:fldCharType="separate"/>
        </w:r>
        <w:r>
          <w:rPr>
            <w:noProof/>
            <w:webHidden/>
          </w:rPr>
          <w:t>15</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58" w:history="1">
        <w:r w:rsidRPr="00A276E1">
          <w:rPr>
            <w:rStyle w:val="aff0"/>
            <w:rFonts w:ascii="Times New Roman" w:eastAsia="微软雅黑" w:hAnsi="Times New Roman" w:cs="Arial"/>
            <w:noProof/>
          </w:rPr>
          <w:t>2.8</w:t>
        </w:r>
        <w:r w:rsidRPr="00A276E1">
          <w:rPr>
            <w:rStyle w:val="aff0"/>
            <w:rFonts w:ascii="Arial" w:eastAsia="微软雅黑" w:hAnsi="Arial" w:cs="Arial"/>
            <w:noProof/>
          </w:rPr>
          <w:t xml:space="preserve"> </w:t>
        </w:r>
        <w:r w:rsidRPr="00A276E1">
          <w:rPr>
            <w:rStyle w:val="aff0"/>
            <w:rFonts w:ascii="Arial" w:eastAsia="微软雅黑" w:hAnsi="Arial" w:cs="Arial"/>
            <w:noProof/>
          </w:rPr>
          <w:t>管理系统</w:t>
        </w:r>
        <w:r>
          <w:rPr>
            <w:noProof/>
            <w:webHidden/>
          </w:rPr>
          <w:tab/>
        </w:r>
        <w:r>
          <w:rPr>
            <w:noProof/>
            <w:webHidden/>
          </w:rPr>
          <w:fldChar w:fldCharType="begin"/>
        </w:r>
        <w:r>
          <w:rPr>
            <w:noProof/>
            <w:webHidden/>
          </w:rPr>
          <w:instrText xml:space="preserve"> PAGEREF _Toc518482258 \h </w:instrText>
        </w:r>
        <w:r>
          <w:rPr>
            <w:noProof/>
            <w:webHidden/>
          </w:rPr>
        </w:r>
        <w:r>
          <w:rPr>
            <w:noProof/>
            <w:webHidden/>
          </w:rPr>
          <w:fldChar w:fldCharType="separate"/>
        </w:r>
        <w:r>
          <w:rPr>
            <w:noProof/>
            <w:webHidden/>
          </w:rPr>
          <w:t>16</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59" w:history="1">
        <w:r w:rsidRPr="00A276E1">
          <w:rPr>
            <w:rStyle w:val="aff0"/>
            <w:rFonts w:ascii="Arial" w:eastAsia="微软雅黑" w:hAnsi="Arial" w:cs="Arial"/>
            <w:noProof/>
          </w:rPr>
          <w:t>2.8.1 web</w:t>
        </w:r>
        <w:r w:rsidRPr="00A276E1">
          <w:rPr>
            <w:rStyle w:val="aff0"/>
            <w:rFonts w:ascii="Arial" w:eastAsia="微软雅黑" w:hAnsi="Arial" w:cs="Arial"/>
            <w:noProof/>
          </w:rPr>
          <w:t>管理</w:t>
        </w:r>
        <w:r>
          <w:rPr>
            <w:noProof/>
            <w:webHidden/>
          </w:rPr>
          <w:tab/>
        </w:r>
        <w:r>
          <w:rPr>
            <w:noProof/>
            <w:webHidden/>
          </w:rPr>
          <w:fldChar w:fldCharType="begin"/>
        </w:r>
        <w:r>
          <w:rPr>
            <w:noProof/>
            <w:webHidden/>
          </w:rPr>
          <w:instrText xml:space="preserve"> PAGEREF _Toc518482259 \h </w:instrText>
        </w:r>
        <w:r>
          <w:rPr>
            <w:noProof/>
            <w:webHidden/>
          </w:rPr>
        </w:r>
        <w:r>
          <w:rPr>
            <w:noProof/>
            <w:webHidden/>
          </w:rPr>
          <w:fldChar w:fldCharType="separate"/>
        </w:r>
        <w:r>
          <w:rPr>
            <w:noProof/>
            <w:webHidden/>
          </w:rPr>
          <w:t>16</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60" w:history="1">
        <w:r w:rsidRPr="00A276E1">
          <w:rPr>
            <w:rStyle w:val="aff0"/>
            <w:rFonts w:ascii="Arial" w:eastAsia="微软雅黑" w:hAnsi="Arial" w:cs="Arial"/>
            <w:noProof/>
          </w:rPr>
          <w:t xml:space="preserve">2.8.2 </w:t>
        </w:r>
        <w:r w:rsidRPr="00A276E1">
          <w:rPr>
            <w:rStyle w:val="aff0"/>
            <w:rFonts w:ascii="Arial" w:eastAsia="微软雅黑" w:hAnsi="Arial" w:cs="Arial"/>
            <w:noProof/>
          </w:rPr>
          <w:t>录播控制台远程管理</w:t>
        </w:r>
        <w:r>
          <w:rPr>
            <w:noProof/>
            <w:webHidden/>
          </w:rPr>
          <w:tab/>
        </w:r>
        <w:r>
          <w:rPr>
            <w:noProof/>
            <w:webHidden/>
          </w:rPr>
          <w:fldChar w:fldCharType="begin"/>
        </w:r>
        <w:r>
          <w:rPr>
            <w:noProof/>
            <w:webHidden/>
          </w:rPr>
          <w:instrText xml:space="preserve"> PAGEREF _Toc518482260 \h </w:instrText>
        </w:r>
        <w:r>
          <w:rPr>
            <w:noProof/>
            <w:webHidden/>
          </w:rPr>
        </w:r>
        <w:r>
          <w:rPr>
            <w:noProof/>
            <w:webHidden/>
          </w:rPr>
          <w:fldChar w:fldCharType="separate"/>
        </w:r>
        <w:r>
          <w:rPr>
            <w:noProof/>
            <w:webHidden/>
          </w:rPr>
          <w:t>16</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61" w:history="1">
        <w:r w:rsidRPr="00A276E1">
          <w:rPr>
            <w:rStyle w:val="aff0"/>
            <w:rFonts w:ascii="Arial" w:eastAsia="微软雅黑" w:hAnsi="Arial" w:cs="Arial"/>
            <w:noProof/>
          </w:rPr>
          <w:t xml:space="preserve">2.8.3 </w:t>
        </w:r>
        <w:r w:rsidRPr="00A276E1">
          <w:rPr>
            <w:rStyle w:val="aff0"/>
            <w:rFonts w:ascii="Arial" w:eastAsia="微软雅黑" w:hAnsi="Arial" w:cs="Arial"/>
            <w:noProof/>
          </w:rPr>
          <w:t>导播键盘管理</w:t>
        </w:r>
        <w:r>
          <w:rPr>
            <w:noProof/>
            <w:webHidden/>
          </w:rPr>
          <w:tab/>
        </w:r>
        <w:r>
          <w:rPr>
            <w:noProof/>
            <w:webHidden/>
          </w:rPr>
          <w:fldChar w:fldCharType="begin"/>
        </w:r>
        <w:r>
          <w:rPr>
            <w:noProof/>
            <w:webHidden/>
          </w:rPr>
          <w:instrText xml:space="preserve"> PAGEREF _Toc518482261 \h </w:instrText>
        </w:r>
        <w:r>
          <w:rPr>
            <w:noProof/>
            <w:webHidden/>
          </w:rPr>
        </w:r>
        <w:r>
          <w:rPr>
            <w:noProof/>
            <w:webHidden/>
          </w:rPr>
          <w:fldChar w:fldCharType="separate"/>
        </w:r>
        <w:r>
          <w:rPr>
            <w:noProof/>
            <w:webHidden/>
          </w:rPr>
          <w:t>16</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62" w:history="1">
        <w:r w:rsidRPr="00A276E1">
          <w:rPr>
            <w:rStyle w:val="aff0"/>
            <w:rFonts w:ascii="Arial" w:eastAsia="微软雅黑" w:hAnsi="Arial" w:cs="Arial"/>
            <w:noProof/>
          </w:rPr>
          <w:t xml:space="preserve">2.8.4 </w:t>
        </w:r>
        <w:r w:rsidRPr="00A276E1">
          <w:rPr>
            <w:rStyle w:val="aff0"/>
            <w:rFonts w:ascii="Arial" w:eastAsia="微软雅黑" w:hAnsi="Arial" w:cs="Arial"/>
            <w:noProof/>
          </w:rPr>
          <w:t>远程管理</w:t>
        </w:r>
        <w:r w:rsidRPr="00A276E1">
          <w:rPr>
            <w:rStyle w:val="aff0"/>
            <w:rFonts w:ascii="Arial" w:eastAsia="微软雅黑" w:hAnsi="Arial" w:cs="Arial"/>
            <w:noProof/>
          </w:rPr>
          <w:t>API</w:t>
        </w:r>
        <w:r>
          <w:rPr>
            <w:noProof/>
            <w:webHidden/>
          </w:rPr>
          <w:tab/>
        </w:r>
        <w:r>
          <w:rPr>
            <w:noProof/>
            <w:webHidden/>
          </w:rPr>
          <w:fldChar w:fldCharType="begin"/>
        </w:r>
        <w:r>
          <w:rPr>
            <w:noProof/>
            <w:webHidden/>
          </w:rPr>
          <w:instrText xml:space="preserve"> PAGEREF _Toc518482262 \h </w:instrText>
        </w:r>
        <w:r>
          <w:rPr>
            <w:noProof/>
            <w:webHidden/>
          </w:rPr>
        </w:r>
        <w:r>
          <w:rPr>
            <w:noProof/>
            <w:webHidden/>
          </w:rPr>
          <w:fldChar w:fldCharType="separate"/>
        </w:r>
        <w:r>
          <w:rPr>
            <w:noProof/>
            <w:webHidden/>
          </w:rPr>
          <w:t>16</w:t>
        </w:r>
        <w:r>
          <w:rPr>
            <w:noProof/>
            <w:webHidden/>
          </w:rPr>
          <w:fldChar w:fldCharType="end"/>
        </w:r>
      </w:hyperlink>
    </w:p>
    <w:p w:rsidR="0066421C" w:rsidRDefault="0066421C">
      <w:pPr>
        <w:pStyle w:val="12"/>
        <w:tabs>
          <w:tab w:val="right" w:leader="dot" w:pos="8302"/>
        </w:tabs>
        <w:rPr>
          <w:rFonts w:asciiTheme="minorHAnsi" w:eastAsiaTheme="minorEastAsia" w:hAnsiTheme="minorHAnsi" w:cstheme="minorBidi"/>
          <w:b w:val="0"/>
          <w:bCs w:val="0"/>
          <w:caps w:val="0"/>
          <w:noProof/>
          <w:sz w:val="21"/>
          <w:szCs w:val="22"/>
        </w:rPr>
      </w:pPr>
      <w:hyperlink w:anchor="_Toc518482263" w:history="1">
        <w:r w:rsidRPr="00A276E1">
          <w:rPr>
            <w:rStyle w:val="aff0"/>
            <w:rFonts w:ascii="Arial" w:eastAsia="微软雅黑" w:hAnsi="Arial" w:cs="Arial"/>
            <w:noProof/>
          </w:rPr>
          <w:t>第</w:t>
        </w:r>
        <w:r w:rsidRPr="00A276E1">
          <w:rPr>
            <w:rStyle w:val="aff0"/>
            <w:rFonts w:ascii="Arial" w:eastAsia="微软雅黑" w:hAnsi="Arial" w:cs="Arial"/>
            <w:noProof/>
          </w:rPr>
          <w:t>3</w:t>
        </w:r>
        <w:r w:rsidRPr="00A276E1">
          <w:rPr>
            <w:rStyle w:val="aff0"/>
            <w:rFonts w:ascii="Arial" w:eastAsia="微软雅黑" w:hAnsi="Arial" w:cs="Arial"/>
            <w:noProof/>
          </w:rPr>
          <w:t>章</w:t>
        </w:r>
        <w:r w:rsidRPr="00A276E1">
          <w:rPr>
            <w:rStyle w:val="aff0"/>
            <w:rFonts w:ascii="Arial" w:eastAsia="微软雅黑" w:hAnsi="Arial" w:cs="Arial"/>
            <w:noProof/>
          </w:rPr>
          <w:t xml:space="preserve"> </w:t>
        </w:r>
        <w:r w:rsidRPr="00A276E1">
          <w:rPr>
            <w:rStyle w:val="aff0"/>
            <w:rFonts w:ascii="Arial" w:eastAsia="微软雅黑" w:hAnsi="Arial" w:cs="Arial"/>
            <w:noProof/>
          </w:rPr>
          <w:t>资源管理平台</w:t>
        </w:r>
        <w:r>
          <w:rPr>
            <w:noProof/>
            <w:webHidden/>
          </w:rPr>
          <w:tab/>
        </w:r>
        <w:r>
          <w:rPr>
            <w:noProof/>
            <w:webHidden/>
          </w:rPr>
          <w:fldChar w:fldCharType="begin"/>
        </w:r>
        <w:r>
          <w:rPr>
            <w:noProof/>
            <w:webHidden/>
          </w:rPr>
          <w:instrText xml:space="preserve"> PAGEREF _Toc518482263 \h </w:instrText>
        </w:r>
        <w:r>
          <w:rPr>
            <w:noProof/>
            <w:webHidden/>
          </w:rPr>
        </w:r>
        <w:r>
          <w:rPr>
            <w:noProof/>
            <w:webHidden/>
          </w:rPr>
          <w:fldChar w:fldCharType="separate"/>
        </w:r>
        <w:r>
          <w:rPr>
            <w:noProof/>
            <w:webHidden/>
          </w:rPr>
          <w:t>18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64" w:history="1">
        <w:r w:rsidRPr="00A276E1">
          <w:rPr>
            <w:rStyle w:val="aff0"/>
            <w:rFonts w:ascii="Times New Roman" w:eastAsia="微软雅黑" w:hAnsi="Times New Roman" w:cs="Arial"/>
            <w:noProof/>
          </w:rPr>
          <w:t>3.1</w:t>
        </w:r>
        <w:r w:rsidRPr="00A276E1">
          <w:rPr>
            <w:rStyle w:val="aff0"/>
            <w:rFonts w:ascii="Arial" w:eastAsia="微软雅黑" w:hAnsi="Arial" w:cs="Arial"/>
            <w:noProof/>
          </w:rPr>
          <w:t xml:space="preserve"> </w:t>
        </w:r>
        <w:r w:rsidRPr="00A276E1">
          <w:rPr>
            <w:rStyle w:val="aff0"/>
            <w:rFonts w:ascii="Arial" w:eastAsia="微软雅黑" w:hAnsi="Arial" w:cs="Arial"/>
            <w:noProof/>
          </w:rPr>
          <w:t>课程直播和点播</w:t>
        </w:r>
        <w:r>
          <w:rPr>
            <w:noProof/>
            <w:webHidden/>
          </w:rPr>
          <w:tab/>
        </w:r>
        <w:r>
          <w:rPr>
            <w:noProof/>
            <w:webHidden/>
          </w:rPr>
          <w:fldChar w:fldCharType="begin"/>
        </w:r>
        <w:r>
          <w:rPr>
            <w:noProof/>
            <w:webHidden/>
          </w:rPr>
          <w:instrText xml:space="preserve"> PAGEREF _Toc518482264 \h </w:instrText>
        </w:r>
        <w:r>
          <w:rPr>
            <w:noProof/>
            <w:webHidden/>
          </w:rPr>
        </w:r>
        <w:r>
          <w:rPr>
            <w:noProof/>
            <w:webHidden/>
          </w:rPr>
          <w:fldChar w:fldCharType="separate"/>
        </w:r>
        <w:r>
          <w:rPr>
            <w:noProof/>
            <w:webHidden/>
          </w:rPr>
          <w:t>19</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65" w:history="1">
        <w:r w:rsidRPr="00A276E1">
          <w:rPr>
            <w:rStyle w:val="aff0"/>
            <w:rFonts w:ascii="Times New Roman" w:eastAsia="微软雅黑" w:hAnsi="Times New Roman" w:cs="Arial"/>
            <w:noProof/>
          </w:rPr>
          <w:t>3.2</w:t>
        </w:r>
        <w:r w:rsidRPr="00A276E1">
          <w:rPr>
            <w:rStyle w:val="aff0"/>
            <w:rFonts w:ascii="Arial" w:eastAsia="微软雅黑" w:hAnsi="Arial" w:cs="Arial"/>
            <w:noProof/>
          </w:rPr>
          <w:t xml:space="preserve"> </w:t>
        </w:r>
        <w:r w:rsidRPr="00A276E1">
          <w:rPr>
            <w:rStyle w:val="aff0"/>
            <w:rFonts w:ascii="Arial" w:eastAsia="微软雅黑" w:hAnsi="Arial" w:cs="Arial"/>
            <w:noProof/>
          </w:rPr>
          <w:t>在线管理</w:t>
        </w:r>
        <w:r>
          <w:rPr>
            <w:noProof/>
            <w:webHidden/>
          </w:rPr>
          <w:tab/>
        </w:r>
        <w:r>
          <w:rPr>
            <w:noProof/>
            <w:webHidden/>
          </w:rPr>
          <w:fldChar w:fldCharType="begin"/>
        </w:r>
        <w:r>
          <w:rPr>
            <w:noProof/>
            <w:webHidden/>
          </w:rPr>
          <w:instrText xml:space="preserve"> PAGEREF _Toc518482265 \h </w:instrText>
        </w:r>
        <w:r>
          <w:rPr>
            <w:noProof/>
            <w:webHidden/>
          </w:rPr>
        </w:r>
        <w:r>
          <w:rPr>
            <w:noProof/>
            <w:webHidden/>
          </w:rPr>
          <w:fldChar w:fldCharType="separate"/>
        </w:r>
        <w:r>
          <w:rPr>
            <w:noProof/>
            <w:webHidden/>
          </w:rPr>
          <w:t>20</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66" w:history="1">
        <w:r w:rsidRPr="00A276E1">
          <w:rPr>
            <w:rStyle w:val="aff0"/>
            <w:rFonts w:ascii="Arial" w:eastAsia="微软雅黑" w:hAnsi="Arial" w:cs="Arial"/>
            <w:noProof/>
          </w:rPr>
          <w:t xml:space="preserve">3.2.1 </w:t>
        </w:r>
        <w:r w:rsidRPr="00A276E1">
          <w:rPr>
            <w:rStyle w:val="aff0"/>
            <w:rFonts w:ascii="Arial" w:eastAsia="微软雅黑" w:hAnsi="Arial" w:cs="Arial"/>
            <w:noProof/>
          </w:rPr>
          <w:t>在线编辑</w:t>
        </w:r>
        <w:r>
          <w:rPr>
            <w:noProof/>
            <w:webHidden/>
          </w:rPr>
          <w:tab/>
        </w:r>
        <w:r>
          <w:rPr>
            <w:noProof/>
            <w:webHidden/>
          </w:rPr>
          <w:fldChar w:fldCharType="begin"/>
        </w:r>
        <w:r>
          <w:rPr>
            <w:noProof/>
            <w:webHidden/>
          </w:rPr>
          <w:instrText xml:space="preserve"> PAGEREF _Toc518482266 \h </w:instrText>
        </w:r>
        <w:r>
          <w:rPr>
            <w:noProof/>
            <w:webHidden/>
          </w:rPr>
        </w:r>
        <w:r>
          <w:rPr>
            <w:noProof/>
            <w:webHidden/>
          </w:rPr>
          <w:fldChar w:fldCharType="separate"/>
        </w:r>
        <w:r>
          <w:rPr>
            <w:noProof/>
            <w:webHidden/>
          </w:rPr>
          <w:t>20</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67" w:history="1">
        <w:r w:rsidRPr="00A276E1">
          <w:rPr>
            <w:rStyle w:val="aff0"/>
            <w:rFonts w:ascii="Arial" w:eastAsia="微软雅黑" w:hAnsi="Arial" w:cs="Arial"/>
            <w:noProof/>
          </w:rPr>
          <w:t xml:space="preserve">3.2.2 </w:t>
        </w:r>
        <w:r w:rsidRPr="00A276E1">
          <w:rPr>
            <w:rStyle w:val="aff0"/>
            <w:rFonts w:ascii="Arial" w:eastAsia="微软雅黑" w:hAnsi="Arial" w:cs="Arial"/>
            <w:noProof/>
          </w:rPr>
          <w:t>上传课件自动转码</w:t>
        </w:r>
        <w:r>
          <w:rPr>
            <w:noProof/>
            <w:webHidden/>
          </w:rPr>
          <w:tab/>
        </w:r>
        <w:r>
          <w:rPr>
            <w:noProof/>
            <w:webHidden/>
          </w:rPr>
          <w:fldChar w:fldCharType="begin"/>
        </w:r>
        <w:r>
          <w:rPr>
            <w:noProof/>
            <w:webHidden/>
          </w:rPr>
          <w:instrText xml:space="preserve"> PAGEREF _Toc518482267 \h </w:instrText>
        </w:r>
        <w:r>
          <w:rPr>
            <w:noProof/>
            <w:webHidden/>
          </w:rPr>
        </w:r>
        <w:r>
          <w:rPr>
            <w:noProof/>
            <w:webHidden/>
          </w:rPr>
          <w:fldChar w:fldCharType="separate"/>
        </w:r>
        <w:r>
          <w:rPr>
            <w:noProof/>
            <w:webHidden/>
          </w:rPr>
          <w:t>20</w:t>
        </w:r>
        <w:r>
          <w:rPr>
            <w:noProof/>
            <w:webHidden/>
          </w:rPr>
          <w:fldChar w:fldCharType="end"/>
        </w:r>
      </w:hyperlink>
    </w:p>
    <w:p w:rsidR="0066421C" w:rsidRDefault="0066421C">
      <w:pPr>
        <w:pStyle w:val="34"/>
        <w:tabs>
          <w:tab w:val="right" w:leader="dot" w:pos="8302"/>
        </w:tabs>
        <w:rPr>
          <w:rFonts w:asciiTheme="minorHAnsi" w:eastAsiaTheme="minorEastAsia" w:hAnsiTheme="minorHAnsi" w:cstheme="minorBidi"/>
          <w:i w:val="0"/>
          <w:iCs w:val="0"/>
          <w:noProof/>
          <w:sz w:val="21"/>
          <w:szCs w:val="22"/>
        </w:rPr>
      </w:pPr>
      <w:hyperlink w:anchor="_Toc518482268" w:history="1">
        <w:r w:rsidRPr="00A276E1">
          <w:rPr>
            <w:rStyle w:val="aff0"/>
            <w:rFonts w:ascii="Arial" w:eastAsia="微软雅黑" w:hAnsi="Arial" w:cs="Arial"/>
            <w:noProof/>
          </w:rPr>
          <w:t xml:space="preserve">3.2.3 </w:t>
        </w:r>
        <w:r w:rsidRPr="00A276E1">
          <w:rPr>
            <w:rStyle w:val="aff0"/>
            <w:rFonts w:ascii="Arial" w:eastAsia="微软雅黑" w:hAnsi="Arial" w:cs="Arial"/>
            <w:noProof/>
          </w:rPr>
          <w:t>在线巡课</w:t>
        </w:r>
        <w:r>
          <w:rPr>
            <w:noProof/>
            <w:webHidden/>
          </w:rPr>
          <w:tab/>
        </w:r>
        <w:r>
          <w:rPr>
            <w:noProof/>
            <w:webHidden/>
          </w:rPr>
          <w:fldChar w:fldCharType="begin"/>
        </w:r>
        <w:r>
          <w:rPr>
            <w:noProof/>
            <w:webHidden/>
          </w:rPr>
          <w:instrText xml:space="preserve"> PAGEREF _Toc518482268 \h </w:instrText>
        </w:r>
        <w:r>
          <w:rPr>
            <w:noProof/>
            <w:webHidden/>
          </w:rPr>
        </w:r>
        <w:r>
          <w:rPr>
            <w:noProof/>
            <w:webHidden/>
          </w:rPr>
          <w:fldChar w:fldCharType="separate"/>
        </w:r>
        <w:r>
          <w:rPr>
            <w:noProof/>
            <w:webHidden/>
          </w:rPr>
          <w:t>21</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69" w:history="1">
        <w:r w:rsidRPr="00A276E1">
          <w:rPr>
            <w:rStyle w:val="aff0"/>
            <w:rFonts w:ascii="Times New Roman" w:eastAsia="微软雅黑" w:hAnsi="Times New Roman" w:cs="Arial"/>
            <w:noProof/>
          </w:rPr>
          <w:t>3.3</w:t>
        </w:r>
        <w:r w:rsidRPr="00A276E1">
          <w:rPr>
            <w:rStyle w:val="aff0"/>
            <w:rFonts w:ascii="Arial" w:eastAsia="微软雅黑" w:hAnsi="Arial" w:cs="Arial"/>
            <w:noProof/>
          </w:rPr>
          <w:t xml:space="preserve"> </w:t>
        </w:r>
        <w:r w:rsidRPr="00A276E1">
          <w:rPr>
            <w:rStyle w:val="aff0"/>
            <w:rFonts w:ascii="Arial" w:eastAsia="微软雅黑" w:hAnsi="Arial" w:cs="Arial"/>
            <w:noProof/>
          </w:rPr>
          <w:t>个人工作室</w:t>
        </w:r>
        <w:r>
          <w:rPr>
            <w:noProof/>
            <w:webHidden/>
          </w:rPr>
          <w:tab/>
        </w:r>
        <w:r>
          <w:rPr>
            <w:noProof/>
            <w:webHidden/>
          </w:rPr>
          <w:fldChar w:fldCharType="begin"/>
        </w:r>
        <w:r>
          <w:rPr>
            <w:noProof/>
            <w:webHidden/>
          </w:rPr>
          <w:instrText xml:space="preserve"> PAGEREF _Toc518482269 \h </w:instrText>
        </w:r>
        <w:r>
          <w:rPr>
            <w:noProof/>
            <w:webHidden/>
          </w:rPr>
        </w:r>
        <w:r>
          <w:rPr>
            <w:noProof/>
            <w:webHidden/>
          </w:rPr>
          <w:fldChar w:fldCharType="separate"/>
        </w:r>
        <w:r>
          <w:rPr>
            <w:noProof/>
            <w:webHidden/>
          </w:rPr>
          <w:t>21</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0" w:history="1">
        <w:r w:rsidRPr="00A276E1">
          <w:rPr>
            <w:rStyle w:val="aff0"/>
            <w:rFonts w:ascii="Times New Roman" w:eastAsia="微软雅黑" w:hAnsi="Times New Roman" w:cs="Arial"/>
            <w:noProof/>
          </w:rPr>
          <w:t>3.4</w:t>
        </w:r>
        <w:r w:rsidRPr="00A276E1">
          <w:rPr>
            <w:rStyle w:val="aff0"/>
            <w:rFonts w:ascii="Arial" w:eastAsia="微软雅黑" w:hAnsi="Arial" w:cs="Arial"/>
            <w:noProof/>
          </w:rPr>
          <w:t xml:space="preserve"> </w:t>
        </w:r>
        <w:r w:rsidRPr="00A276E1">
          <w:rPr>
            <w:rStyle w:val="aff0"/>
            <w:rFonts w:ascii="Arial" w:eastAsia="微软雅黑" w:hAnsi="Arial" w:cs="Arial"/>
            <w:noProof/>
          </w:rPr>
          <w:t>后台管理</w:t>
        </w:r>
        <w:r>
          <w:rPr>
            <w:noProof/>
            <w:webHidden/>
          </w:rPr>
          <w:tab/>
        </w:r>
        <w:r>
          <w:rPr>
            <w:noProof/>
            <w:webHidden/>
          </w:rPr>
          <w:fldChar w:fldCharType="begin"/>
        </w:r>
        <w:r>
          <w:rPr>
            <w:noProof/>
            <w:webHidden/>
          </w:rPr>
          <w:instrText xml:space="preserve"> PAGEREF _Toc518482270 \h </w:instrText>
        </w:r>
        <w:r>
          <w:rPr>
            <w:noProof/>
            <w:webHidden/>
          </w:rPr>
        </w:r>
        <w:r>
          <w:rPr>
            <w:noProof/>
            <w:webHidden/>
          </w:rPr>
          <w:fldChar w:fldCharType="separate"/>
        </w:r>
        <w:r>
          <w:rPr>
            <w:noProof/>
            <w:webHidden/>
          </w:rPr>
          <w:t>22</w:t>
        </w:r>
        <w:r>
          <w:rPr>
            <w:noProof/>
            <w:webHidden/>
          </w:rPr>
          <w:fldChar w:fldCharType="end"/>
        </w:r>
      </w:hyperlink>
    </w:p>
    <w:p w:rsidR="0066421C" w:rsidRDefault="0066421C">
      <w:pPr>
        <w:pStyle w:val="12"/>
        <w:tabs>
          <w:tab w:val="right" w:leader="dot" w:pos="8302"/>
        </w:tabs>
        <w:rPr>
          <w:rFonts w:asciiTheme="minorHAnsi" w:eastAsiaTheme="minorEastAsia" w:hAnsiTheme="minorHAnsi" w:cstheme="minorBidi"/>
          <w:b w:val="0"/>
          <w:bCs w:val="0"/>
          <w:caps w:val="0"/>
          <w:noProof/>
          <w:sz w:val="21"/>
          <w:szCs w:val="22"/>
        </w:rPr>
      </w:pPr>
      <w:hyperlink w:anchor="_Toc518482271" w:history="1">
        <w:r w:rsidRPr="00A276E1">
          <w:rPr>
            <w:rStyle w:val="aff0"/>
            <w:rFonts w:ascii="Arial" w:eastAsia="微软雅黑" w:hAnsi="Arial" w:cs="Arial"/>
            <w:noProof/>
          </w:rPr>
          <w:t>第</w:t>
        </w:r>
        <w:r w:rsidRPr="00A276E1">
          <w:rPr>
            <w:rStyle w:val="aff0"/>
            <w:rFonts w:ascii="Arial" w:eastAsia="微软雅黑" w:hAnsi="Arial" w:cs="Arial"/>
            <w:noProof/>
          </w:rPr>
          <w:t>4</w:t>
        </w:r>
        <w:r w:rsidRPr="00A276E1">
          <w:rPr>
            <w:rStyle w:val="aff0"/>
            <w:rFonts w:ascii="Arial" w:eastAsia="微软雅黑" w:hAnsi="Arial" w:cs="Arial"/>
            <w:noProof/>
          </w:rPr>
          <w:t>章</w:t>
        </w:r>
        <w:r w:rsidRPr="00A276E1">
          <w:rPr>
            <w:rStyle w:val="aff0"/>
            <w:rFonts w:ascii="Arial" w:eastAsia="微软雅黑" w:hAnsi="Arial" w:cs="Arial"/>
            <w:noProof/>
          </w:rPr>
          <w:t xml:space="preserve"> </w:t>
        </w:r>
        <w:r w:rsidRPr="00A276E1">
          <w:rPr>
            <w:rStyle w:val="aff0"/>
            <w:rFonts w:ascii="Arial" w:eastAsia="微软雅黑" w:hAnsi="Arial" w:cs="Arial"/>
            <w:noProof/>
          </w:rPr>
          <w:t>核心技术、特点和优势</w:t>
        </w:r>
        <w:r>
          <w:rPr>
            <w:noProof/>
            <w:webHidden/>
          </w:rPr>
          <w:tab/>
        </w:r>
        <w:r>
          <w:rPr>
            <w:noProof/>
            <w:webHidden/>
          </w:rPr>
          <w:fldChar w:fldCharType="begin"/>
        </w:r>
        <w:r>
          <w:rPr>
            <w:noProof/>
            <w:webHidden/>
          </w:rPr>
          <w:instrText xml:space="preserve"> PAGEREF _Toc518482271 \h </w:instrText>
        </w:r>
        <w:r>
          <w:rPr>
            <w:noProof/>
            <w:webHidden/>
          </w:rPr>
        </w:r>
        <w:r>
          <w:rPr>
            <w:noProof/>
            <w:webHidden/>
          </w:rPr>
          <w:fldChar w:fldCharType="separate"/>
        </w:r>
        <w:r>
          <w:rPr>
            <w:noProof/>
            <w:webHidden/>
          </w:rPr>
          <w:t>23</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2" w:history="1">
        <w:r w:rsidRPr="00A276E1">
          <w:rPr>
            <w:rStyle w:val="aff0"/>
            <w:rFonts w:ascii="Times New Roman" w:eastAsia="微软雅黑" w:hAnsi="Times New Roman" w:cs="Arial"/>
            <w:noProof/>
          </w:rPr>
          <w:t>4.1</w:t>
        </w:r>
        <w:r w:rsidRPr="00A276E1">
          <w:rPr>
            <w:rStyle w:val="aff0"/>
            <w:rFonts w:ascii="Arial" w:eastAsia="微软雅黑" w:hAnsi="Arial" w:cs="Arial"/>
            <w:noProof/>
          </w:rPr>
          <w:t xml:space="preserve"> </w:t>
        </w:r>
        <w:r w:rsidRPr="00A276E1">
          <w:rPr>
            <w:rStyle w:val="aff0"/>
            <w:rFonts w:ascii="Arial" w:eastAsia="微软雅黑" w:hAnsi="Arial" w:cs="Arial"/>
            <w:noProof/>
          </w:rPr>
          <w:t>广播级录制质量</w:t>
        </w:r>
        <w:r>
          <w:rPr>
            <w:noProof/>
            <w:webHidden/>
          </w:rPr>
          <w:tab/>
        </w:r>
        <w:r>
          <w:rPr>
            <w:noProof/>
            <w:webHidden/>
          </w:rPr>
          <w:fldChar w:fldCharType="begin"/>
        </w:r>
        <w:r>
          <w:rPr>
            <w:noProof/>
            <w:webHidden/>
          </w:rPr>
          <w:instrText xml:space="preserve"> PAGEREF _Toc518482272 \h </w:instrText>
        </w:r>
        <w:r>
          <w:rPr>
            <w:noProof/>
            <w:webHidden/>
          </w:rPr>
        </w:r>
        <w:r>
          <w:rPr>
            <w:noProof/>
            <w:webHidden/>
          </w:rPr>
          <w:fldChar w:fldCharType="separate"/>
        </w:r>
        <w:r>
          <w:rPr>
            <w:noProof/>
            <w:webHidden/>
          </w:rPr>
          <w:t>23</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3" w:history="1">
        <w:r w:rsidRPr="00A276E1">
          <w:rPr>
            <w:rStyle w:val="aff0"/>
            <w:rFonts w:ascii="Times New Roman" w:eastAsia="微软雅黑" w:hAnsi="Times New Roman" w:cs="Arial"/>
            <w:noProof/>
          </w:rPr>
          <w:t>4.2</w:t>
        </w:r>
        <w:r w:rsidRPr="00A276E1">
          <w:rPr>
            <w:rStyle w:val="aff0"/>
            <w:rFonts w:ascii="Arial" w:eastAsia="微软雅黑" w:hAnsi="Arial" w:cs="Arial"/>
            <w:noProof/>
          </w:rPr>
          <w:t xml:space="preserve"> </w:t>
        </w:r>
        <w:r w:rsidRPr="00A276E1">
          <w:rPr>
            <w:rStyle w:val="aff0"/>
            <w:rFonts w:ascii="Arial" w:eastAsia="微软雅黑" w:hAnsi="Arial" w:cs="Arial"/>
            <w:noProof/>
          </w:rPr>
          <w:t>国家精品视频公开课的拍摄标准</w:t>
        </w:r>
        <w:r>
          <w:rPr>
            <w:noProof/>
            <w:webHidden/>
          </w:rPr>
          <w:tab/>
        </w:r>
        <w:r>
          <w:rPr>
            <w:noProof/>
            <w:webHidden/>
          </w:rPr>
          <w:fldChar w:fldCharType="begin"/>
        </w:r>
        <w:r>
          <w:rPr>
            <w:noProof/>
            <w:webHidden/>
          </w:rPr>
          <w:instrText xml:space="preserve"> PAGEREF _Toc518482273 \h </w:instrText>
        </w:r>
        <w:r>
          <w:rPr>
            <w:noProof/>
            <w:webHidden/>
          </w:rPr>
        </w:r>
        <w:r>
          <w:rPr>
            <w:noProof/>
            <w:webHidden/>
          </w:rPr>
          <w:fldChar w:fldCharType="separate"/>
        </w:r>
        <w:r>
          <w:rPr>
            <w:noProof/>
            <w:webHidden/>
          </w:rPr>
          <w:t>23</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4" w:history="1">
        <w:r w:rsidRPr="00A276E1">
          <w:rPr>
            <w:rStyle w:val="aff0"/>
            <w:rFonts w:ascii="Times New Roman" w:eastAsia="微软雅黑" w:hAnsi="Times New Roman" w:cs="Arial"/>
            <w:noProof/>
          </w:rPr>
          <w:t>4.3</w:t>
        </w:r>
        <w:r w:rsidRPr="00A276E1">
          <w:rPr>
            <w:rStyle w:val="aff0"/>
            <w:rFonts w:ascii="Arial" w:eastAsia="微软雅黑" w:hAnsi="Arial" w:cs="Arial"/>
            <w:noProof/>
          </w:rPr>
          <w:t xml:space="preserve"> </w:t>
        </w:r>
        <w:r w:rsidRPr="00A276E1">
          <w:rPr>
            <w:rStyle w:val="aff0"/>
            <w:rFonts w:ascii="Arial" w:eastAsia="微软雅黑" w:hAnsi="Arial" w:cs="Arial"/>
            <w:noProof/>
          </w:rPr>
          <w:t>自动上传课件</w:t>
        </w:r>
        <w:r>
          <w:rPr>
            <w:noProof/>
            <w:webHidden/>
          </w:rPr>
          <w:tab/>
        </w:r>
        <w:r>
          <w:rPr>
            <w:noProof/>
            <w:webHidden/>
          </w:rPr>
          <w:fldChar w:fldCharType="begin"/>
        </w:r>
        <w:r>
          <w:rPr>
            <w:noProof/>
            <w:webHidden/>
          </w:rPr>
          <w:instrText xml:space="preserve"> PAGEREF _Toc518482274 \h </w:instrText>
        </w:r>
        <w:r>
          <w:rPr>
            <w:noProof/>
            <w:webHidden/>
          </w:rPr>
        </w:r>
        <w:r>
          <w:rPr>
            <w:noProof/>
            <w:webHidden/>
          </w:rPr>
          <w:fldChar w:fldCharType="separate"/>
        </w:r>
        <w:r>
          <w:rPr>
            <w:noProof/>
            <w:webHidden/>
          </w:rPr>
          <w:t>23</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5" w:history="1">
        <w:r w:rsidRPr="00A276E1">
          <w:rPr>
            <w:rStyle w:val="aff0"/>
            <w:rFonts w:ascii="Times New Roman" w:eastAsia="微软雅黑" w:hAnsi="Times New Roman" w:cs="Arial"/>
            <w:noProof/>
          </w:rPr>
          <w:t>4.4</w:t>
        </w:r>
        <w:r w:rsidRPr="00A276E1">
          <w:rPr>
            <w:rStyle w:val="aff0"/>
            <w:rFonts w:ascii="Arial" w:eastAsia="微软雅黑" w:hAnsi="Arial" w:cs="Arial"/>
            <w:noProof/>
          </w:rPr>
          <w:t xml:space="preserve"> </w:t>
        </w:r>
        <w:r w:rsidRPr="00A276E1">
          <w:rPr>
            <w:rStyle w:val="aff0"/>
            <w:rFonts w:ascii="Arial" w:eastAsia="微软雅黑" w:hAnsi="Arial" w:cs="Arial"/>
            <w:noProof/>
          </w:rPr>
          <w:t>云平台直播</w:t>
        </w:r>
        <w:r>
          <w:rPr>
            <w:noProof/>
            <w:webHidden/>
          </w:rPr>
          <w:tab/>
        </w:r>
        <w:r>
          <w:rPr>
            <w:noProof/>
            <w:webHidden/>
          </w:rPr>
          <w:fldChar w:fldCharType="begin"/>
        </w:r>
        <w:r>
          <w:rPr>
            <w:noProof/>
            <w:webHidden/>
          </w:rPr>
          <w:instrText xml:space="preserve"> PAGEREF _Toc518482275 \h </w:instrText>
        </w:r>
        <w:r>
          <w:rPr>
            <w:noProof/>
            <w:webHidden/>
          </w:rPr>
        </w:r>
        <w:r>
          <w:rPr>
            <w:noProof/>
            <w:webHidden/>
          </w:rPr>
          <w:fldChar w:fldCharType="separate"/>
        </w:r>
        <w:r>
          <w:rPr>
            <w:noProof/>
            <w:webHidden/>
          </w:rPr>
          <w:t>24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6" w:history="1">
        <w:r w:rsidRPr="00A276E1">
          <w:rPr>
            <w:rStyle w:val="aff0"/>
            <w:rFonts w:ascii="Times New Roman" w:eastAsia="微软雅黑" w:hAnsi="Times New Roman" w:cs="Arial"/>
            <w:noProof/>
          </w:rPr>
          <w:t>4.5</w:t>
        </w:r>
        <w:r w:rsidRPr="00A276E1">
          <w:rPr>
            <w:rStyle w:val="aff0"/>
            <w:rFonts w:ascii="Arial" w:eastAsia="微软雅黑" w:hAnsi="Arial" w:cs="Arial"/>
            <w:noProof/>
          </w:rPr>
          <w:t xml:space="preserve"> </w:t>
        </w:r>
        <w:r w:rsidRPr="00A276E1">
          <w:rPr>
            <w:rStyle w:val="aff0"/>
            <w:rFonts w:ascii="Arial" w:eastAsia="微软雅黑" w:hAnsi="Arial" w:cs="Arial"/>
            <w:noProof/>
          </w:rPr>
          <w:t>录制课件</w:t>
        </w:r>
        <w:r w:rsidRPr="00A276E1">
          <w:rPr>
            <w:rStyle w:val="aff0"/>
            <w:rFonts w:ascii="Arial" w:eastAsia="微软雅黑" w:hAnsi="Arial" w:cs="Arial"/>
            <w:noProof/>
          </w:rPr>
          <w:t>USB</w:t>
        </w:r>
        <w:r w:rsidRPr="00A276E1">
          <w:rPr>
            <w:rStyle w:val="aff0"/>
            <w:rFonts w:ascii="Arial" w:eastAsia="微软雅黑" w:hAnsi="Arial" w:cs="Arial"/>
            <w:noProof/>
          </w:rPr>
          <w:t>本地导出</w:t>
        </w:r>
        <w:r>
          <w:rPr>
            <w:noProof/>
            <w:webHidden/>
          </w:rPr>
          <w:tab/>
        </w:r>
        <w:r>
          <w:rPr>
            <w:noProof/>
            <w:webHidden/>
          </w:rPr>
          <w:fldChar w:fldCharType="begin"/>
        </w:r>
        <w:r>
          <w:rPr>
            <w:noProof/>
            <w:webHidden/>
          </w:rPr>
          <w:instrText xml:space="preserve"> PAGEREF _Toc518482276 \h </w:instrText>
        </w:r>
        <w:r>
          <w:rPr>
            <w:noProof/>
            <w:webHidden/>
          </w:rPr>
        </w:r>
        <w:r>
          <w:rPr>
            <w:noProof/>
            <w:webHidden/>
          </w:rPr>
          <w:fldChar w:fldCharType="separate"/>
        </w:r>
        <w:r>
          <w:rPr>
            <w:noProof/>
            <w:webHidden/>
          </w:rPr>
          <w:t>24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7" w:history="1">
        <w:r w:rsidRPr="00A276E1">
          <w:rPr>
            <w:rStyle w:val="aff0"/>
            <w:rFonts w:ascii="Times New Roman" w:eastAsia="微软雅黑" w:hAnsi="Times New Roman" w:cs="Arial"/>
            <w:noProof/>
          </w:rPr>
          <w:t>4.6</w:t>
        </w:r>
        <w:r w:rsidRPr="00A276E1">
          <w:rPr>
            <w:rStyle w:val="aff0"/>
            <w:rFonts w:ascii="Arial" w:eastAsia="微软雅黑" w:hAnsi="Arial" w:cs="Arial"/>
            <w:noProof/>
          </w:rPr>
          <w:t xml:space="preserve"> </w:t>
        </w:r>
        <w:r w:rsidRPr="00A276E1">
          <w:rPr>
            <w:rStyle w:val="aff0"/>
            <w:rFonts w:ascii="Arial" w:eastAsia="微软雅黑" w:hAnsi="Arial" w:cs="Arial"/>
            <w:noProof/>
          </w:rPr>
          <w:t>多模式的画面录制</w:t>
        </w:r>
        <w:r>
          <w:rPr>
            <w:noProof/>
            <w:webHidden/>
          </w:rPr>
          <w:tab/>
        </w:r>
        <w:r>
          <w:rPr>
            <w:noProof/>
            <w:webHidden/>
          </w:rPr>
          <w:fldChar w:fldCharType="begin"/>
        </w:r>
        <w:r>
          <w:rPr>
            <w:noProof/>
            <w:webHidden/>
          </w:rPr>
          <w:instrText xml:space="preserve"> PAGEREF _Toc518482277 \h </w:instrText>
        </w:r>
        <w:r>
          <w:rPr>
            <w:noProof/>
            <w:webHidden/>
          </w:rPr>
        </w:r>
        <w:r>
          <w:rPr>
            <w:noProof/>
            <w:webHidden/>
          </w:rPr>
          <w:fldChar w:fldCharType="separate"/>
        </w:r>
        <w:r>
          <w:rPr>
            <w:noProof/>
            <w:webHidden/>
          </w:rPr>
          <w:t>24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8" w:history="1">
        <w:r w:rsidRPr="00A276E1">
          <w:rPr>
            <w:rStyle w:val="aff0"/>
            <w:rFonts w:ascii="Times New Roman" w:eastAsia="微软雅黑" w:hAnsi="Times New Roman" w:cs="Arial"/>
            <w:noProof/>
          </w:rPr>
          <w:t>4.7</w:t>
        </w:r>
        <w:r w:rsidRPr="00A276E1">
          <w:rPr>
            <w:rStyle w:val="aff0"/>
            <w:rFonts w:ascii="Arial" w:eastAsia="微软雅黑" w:hAnsi="Arial" w:cs="Arial"/>
            <w:noProof/>
          </w:rPr>
          <w:t xml:space="preserve"> </w:t>
        </w:r>
        <w:r w:rsidRPr="00A276E1">
          <w:rPr>
            <w:rStyle w:val="aff0"/>
            <w:rFonts w:ascii="Arial" w:eastAsia="微软雅黑" w:hAnsi="Arial" w:cs="Arial"/>
            <w:noProof/>
          </w:rPr>
          <w:t>基于图像分析的自动导播技术</w:t>
        </w:r>
        <w:r>
          <w:rPr>
            <w:noProof/>
            <w:webHidden/>
          </w:rPr>
          <w:tab/>
        </w:r>
        <w:r>
          <w:rPr>
            <w:noProof/>
            <w:webHidden/>
          </w:rPr>
          <w:fldChar w:fldCharType="begin"/>
        </w:r>
        <w:r>
          <w:rPr>
            <w:noProof/>
            <w:webHidden/>
          </w:rPr>
          <w:instrText xml:space="preserve"> PAGEREF _Toc518482278 \h </w:instrText>
        </w:r>
        <w:r>
          <w:rPr>
            <w:noProof/>
            <w:webHidden/>
          </w:rPr>
        </w:r>
        <w:r>
          <w:rPr>
            <w:noProof/>
            <w:webHidden/>
          </w:rPr>
          <w:fldChar w:fldCharType="separate"/>
        </w:r>
        <w:r>
          <w:rPr>
            <w:noProof/>
            <w:webHidden/>
          </w:rPr>
          <w:t>24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79" w:history="1">
        <w:r w:rsidRPr="00A276E1">
          <w:rPr>
            <w:rStyle w:val="aff0"/>
            <w:rFonts w:ascii="Times New Roman" w:eastAsia="微软雅黑" w:hAnsi="Times New Roman" w:cs="Arial"/>
            <w:noProof/>
          </w:rPr>
          <w:t>4.8</w:t>
        </w:r>
        <w:r w:rsidRPr="00A276E1">
          <w:rPr>
            <w:rStyle w:val="aff0"/>
            <w:rFonts w:ascii="Arial" w:eastAsia="微软雅黑" w:hAnsi="Arial" w:cs="Arial"/>
            <w:noProof/>
          </w:rPr>
          <w:t xml:space="preserve"> H.264</w:t>
        </w:r>
        <w:r w:rsidRPr="00A276E1">
          <w:rPr>
            <w:rStyle w:val="aff0"/>
            <w:rFonts w:ascii="Arial" w:eastAsia="微软雅黑" w:hAnsi="Arial" w:cs="Arial"/>
            <w:noProof/>
          </w:rPr>
          <w:t>编码技术</w:t>
        </w:r>
        <w:r>
          <w:rPr>
            <w:noProof/>
            <w:webHidden/>
          </w:rPr>
          <w:tab/>
        </w:r>
        <w:r>
          <w:rPr>
            <w:noProof/>
            <w:webHidden/>
          </w:rPr>
          <w:fldChar w:fldCharType="begin"/>
        </w:r>
        <w:r>
          <w:rPr>
            <w:noProof/>
            <w:webHidden/>
          </w:rPr>
          <w:instrText xml:space="preserve"> PAGEREF _Toc518482279 \h </w:instrText>
        </w:r>
        <w:r>
          <w:rPr>
            <w:noProof/>
            <w:webHidden/>
          </w:rPr>
        </w:r>
        <w:r>
          <w:rPr>
            <w:noProof/>
            <w:webHidden/>
          </w:rPr>
          <w:fldChar w:fldCharType="separate"/>
        </w:r>
        <w:r>
          <w:rPr>
            <w:noProof/>
            <w:webHidden/>
          </w:rPr>
          <w:t>25</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0" w:history="1">
        <w:r w:rsidRPr="00A276E1">
          <w:rPr>
            <w:rStyle w:val="aff0"/>
            <w:rFonts w:ascii="Times New Roman" w:eastAsia="微软雅黑" w:hAnsi="Times New Roman" w:cs="Arial"/>
            <w:noProof/>
          </w:rPr>
          <w:t>4.9</w:t>
        </w:r>
        <w:r w:rsidRPr="00A276E1">
          <w:rPr>
            <w:rStyle w:val="aff0"/>
            <w:rFonts w:ascii="Arial" w:eastAsia="微软雅黑" w:hAnsi="Arial" w:cs="Arial"/>
            <w:noProof/>
          </w:rPr>
          <w:t xml:space="preserve"> RTMP</w:t>
        </w:r>
        <w:r w:rsidRPr="00A276E1">
          <w:rPr>
            <w:rStyle w:val="aff0"/>
            <w:rFonts w:ascii="Arial" w:eastAsia="微软雅黑" w:hAnsi="Arial" w:cs="Arial"/>
            <w:noProof/>
          </w:rPr>
          <w:t>流媒体直播点播技术</w:t>
        </w:r>
        <w:r>
          <w:rPr>
            <w:noProof/>
            <w:webHidden/>
          </w:rPr>
          <w:tab/>
        </w:r>
        <w:r>
          <w:rPr>
            <w:noProof/>
            <w:webHidden/>
          </w:rPr>
          <w:fldChar w:fldCharType="begin"/>
        </w:r>
        <w:r>
          <w:rPr>
            <w:noProof/>
            <w:webHidden/>
          </w:rPr>
          <w:instrText xml:space="preserve"> PAGEREF _Toc518482280 \h </w:instrText>
        </w:r>
        <w:r>
          <w:rPr>
            <w:noProof/>
            <w:webHidden/>
          </w:rPr>
        </w:r>
        <w:r>
          <w:rPr>
            <w:noProof/>
            <w:webHidden/>
          </w:rPr>
          <w:fldChar w:fldCharType="separate"/>
        </w:r>
        <w:r>
          <w:rPr>
            <w:noProof/>
            <w:webHidden/>
          </w:rPr>
          <w:t>25</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1" w:history="1">
        <w:r w:rsidRPr="00A276E1">
          <w:rPr>
            <w:rStyle w:val="aff0"/>
            <w:rFonts w:ascii="Times New Roman" w:eastAsia="微软雅黑" w:hAnsi="Times New Roman" w:cs="Arial"/>
            <w:noProof/>
          </w:rPr>
          <w:t>4.10</w:t>
        </w:r>
        <w:r w:rsidRPr="00A276E1">
          <w:rPr>
            <w:rStyle w:val="aff0"/>
            <w:rFonts w:ascii="Arial" w:eastAsia="微软雅黑" w:hAnsi="Arial" w:cs="Arial"/>
            <w:noProof/>
          </w:rPr>
          <w:t xml:space="preserve"> </w:t>
        </w:r>
        <w:r w:rsidRPr="00A276E1">
          <w:rPr>
            <w:rStyle w:val="aff0"/>
            <w:rFonts w:ascii="Arial" w:eastAsia="微软雅黑" w:hAnsi="Arial" w:cs="Arial"/>
            <w:noProof/>
          </w:rPr>
          <w:t>系统优势</w:t>
        </w:r>
        <w:r>
          <w:rPr>
            <w:noProof/>
            <w:webHidden/>
          </w:rPr>
          <w:tab/>
        </w:r>
        <w:r>
          <w:rPr>
            <w:noProof/>
            <w:webHidden/>
          </w:rPr>
          <w:fldChar w:fldCharType="begin"/>
        </w:r>
        <w:r>
          <w:rPr>
            <w:noProof/>
            <w:webHidden/>
          </w:rPr>
          <w:instrText xml:space="preserve"> PAGEREF _Toc518482281 \h </w:instrText>
        </w:r>
        <w:r>
          <w:rPr>
            <w:noProof/>
            <w:webHidden/>
          </w:rPr>
        </w:r>
        <w:r>
          <w:rPr>
            <w:noProof/>
            <w:webHidden/>
          </w:rPr>
          <w:fldChar w:fldCharType="separate"/>
        </w:r>
        <w:r>
          <w:rPr>
            <w:noProof/>
            <w:webHidden/>
          </w:rPr>
          <w:t>25</w:t>
        </w:r>
        <w:r>
          <w:rPr>
            <w:noProof/>
            <w:webHidden/>
          </w:rPr>
          <w:fldChar w:fldCharType="end"/>
        </w:r>
      </w:hyperlink>
    </w:p>
    <w:p w:rsidR="0066421C" w:rsidRDefault="0066421C">
      <w:pPr>
        <w:pStyle w:val="12"/>
        <w:tabs>
          <w:tab w:val="right" w:leader="dot" w:pos="8302"/>
        </w:tabs>
        <w:rPr>
          <w:rFonts w:asciiTheme="minorHAnsi" w:eastAsiaTheme="minorEastAsia" w:hAnsiTheme="minorHAnsi" w:cstheme="minorBidi"/>
          <w:b w:val="0"/>
          <w:bCs w:val="0"/>
          <w:caps w:val="0"/>
          <w:noProof/>
          <w:sz w:val="21"/>
          <w:szCs w:val="22"/>
        </w:rPr>
      </w:pPr>
      <w:hyperlink w:anchor="_Toc518482282" w:history="1">
        <w:r w:rsidRPr="00A276E1">
          <w:rPr>
            <w:rStyle w:val="aff0"/>
            <w:rFonts w:ascii="Arial" w:eastAsia="微软雅黑" w:hAnsi="Arial" w:cs="Arial"/>
            <w:noProof/>
          </w:rPr>
          <w:t>第</w:t>
        </w:r>
        <w:r w:rsidRPr="00A276E1">
          <w:rPr>
            <w:rStyle w:val="aff0"/>
            <w:rFonts w:ascii="Arial" w:eastAsia="微软雅黑" w:hAnsi="Arial" w:cs="Arial"/>
            <w:noProof/>
          </w:rPr>
          <w:t>5</w:t>
        </w:r>
        <w:r w:rsidRPr="00A276E1">
          <w:rPr>
            <w:rStyle w:val="aff0"/>
            <w:rFonts w:ascii="Arial" w:eastAsia="微软雅黑" w:hAnsi="Arial" w:cs="Arial"/>
            <w:noProof/>
          </w:rPr>
          <w:t>章</w:t>
        </w:r>
        <w:r w:rsidRPr="00A276E1">
          <w:rPr>
            <w:rStyle w:val="aff0"/>
            <w:rFonts w:ascii="Arial" w:eastAsia="微软雅黑" w:hAnsi="Arial" w:cs="Arial"/>
            <w:noProof/>
          </w:rPr>
          <w:t xml:space="preserve"> </w:t>
        </w:r>
        <w:r w:rsidRPr="00A276E1">
          <w:rPr>
            <w:rStyle w:val="aff0"/>
            <w:rFonts w:ascii="Arial" w:eastAsia="微软雅黑" w:hAnsi="Arial" w:cs="Arial"/>
            <w:noProof/>
          </w:rPr>
          <w:t>环境建设</w:t>
        </w:r>
        <w:r>
          <w:rPr>
            <w:noProof/>
            <w:webHidden/>
          </w:rPr>
          <w:tab/>
        </w:r>
        <w:r>
          <w:rPr>
            <w:noProof/>
            <w:webHidden/>
          </w:rPr>
          <w:fldChar w:fldCharType="begin"/>
        </w:r>
        <w:r>
          <w:rPr>
            <w:noProof/>
            <w:webHidden/>
          </w:rPr>
          <w:instrText xml:space="preserve"> PAGEREF _Toc518482282 \h </w:instrText>
        </w:r>
        <w:r>
          <w:rPr>
            <w:noProof/>
            <w:webHidden/>
          </w:rPr>
        </w:r>
        <w:r>
          <w:rPr>
            <w:noProof/>
            <w:webHidden/>
          </w:rPr>
          <w:fldChar w:fldCharType="separate"/>
        </w:r>
        <w:r>
          <w:rPr>
            <w:noProof/>
            <w:webHidden/>
          </w:rPr>
          <w:t>28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3" w:history="1">
        <w:r w:rsidRPr="00A276E1">
          <w:rPr>
            <w:rStyle w:val="aff0"/>
            <w:rFonts w:ascii="Times New Roman" w:eastAsia="微软雅黑" w:hAnsi="Times New Roman" w:cs="Arial"/>
            <w:noProof/>
          </w:rPr>
          <w:t>5.1</w:t>
        </w:r>
        <w:r w:rsidRPr="00A276E1">
          <w:rPr>
            <w:rStyle w:val="aff0"/>
            <w:rFonts w:ascii="Arial" w:eastAsia="微软雅黑" w:hAnsi="Arial" w:cs="Arial"/>
            <w:noProof/>
          </w:rPr>
          <w:t xml:space="preserve"> </w:t>
        </w:r>
        <w:r w:rsidRPr="00A276E1">
          <w:rPr>
            <w:rStyle w:val="aff0"/>
            <w:rFonts w:ascii="Arial" w:eastAsia="微软雅黑" w:hAnsi="Arial" w:cs="Arial"/>
            <w:noProof/>
          </w:rPr>
          <w:t>装修原则</w:t>
        </w:r>
        <w:r>
          <w:rPr>
            <w:noProof/>
            <w:webHidden/>
          </w:rPr>
          <w:tab/>
        </w:r>
        <w:r>
          <w:rPr>
            <w:noProof/>
            <w:webHidden/>
          </w:rPr>
          <w:fldChar w:fldCharType="begin"/>
        </w:r>
        <w:r>
          <w:rPr>
            <w:noProof/>
            <w:webHidden/>
          </w:rPr>
          <w:instrText xml:space="preserve"> PAGEREF _Toc518482283 \h </w:instrText>
        </w:r>
        <w:r>
          <w:rPr>
            <w:noProof/>
            <w:webHidden/>
          </w:rPr>
        </w:r>
        <w:r>
          <w:rPr>
            <w:noProof/>
            <w:webHidden/>
          </w:rPr>
          <w:fldChar w:fldCharType="separate"/>
        </w:r>
        <w:r>
          <w:rPr>
            <w:noProof/>
            <w:webHidden/>
          </w:rPr>
          <w:t>28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4" w:history="1">
        <w:r w:rsidRPr="00A276E1">
          <w:rPr>
            <w:rStyle w:val="aff0"/>
            <w:rFonts w:ascii="Times New Roman" w:eastAsia="微软雅黑" w:hAnsi="Times New Roman" w:cs="Arial"/>
            <w:noProof/>
          </w:rPr>
          <w:t>5.2</w:t>
        </w:r>
        <w:r w:rsidRPr="00A276E1">
          <w:rPr>
            <w:rStyle w:val="aff0"/>
            <w:rFonts w:ascii="Arial" w:eastAsia="微软雅黑" w:hAnsi="Arial" w:cs="Arial"/>
            <w:noProof/>
          </w:rPr>
          <w:t xml:space="preserve"> </w:t>
        </w:r>
        <w:r w:rsidRPr="00A276E1">
          <w:rPr>
            <w:rStyle w:val="aff0"/>
            <w:rFonts w:ascii="Arial" w:eastAsia="微软雅黑" w:hAnsi="Arial" w:cs="Arial"/>
            <w:noProof/>
          </w:rPr>
          <w:t>录播教室装修标准规范及依据</w:t>
        </w:r>
        <w:r>
          <w:rPr>
            <w:noProof/>
            <w:webHidden/>
          </w:rPr>
          <w:tab/>
        </w:r>
        <w:r>
          <w:rPr>
            <w:noProof/>
            <w:webHidden/>
          </w:rPr>
          <w:fldChar w:fldCharType="begin"/>
        </w:r>
        <w:r>
          <w:rPr>
            <w:noProof/>
            <w:webHidden/>
          </w:rPr>
          <w:instrText xml:space="preserve"> PAGEREF _Toc518482284 \h </w:instrText>
        </w:r>
        <w:r>
          <w:rPr>
            <w:noProof/>
            <w:webHidden/>
          </w:rPr>
        </w:r>
        <w:r>
          <w:rPr>
            <w:noProof/>
            <w:webHidden/>
          </w:rPr>
          <w:fldChar w:fldCharType="separate"/>
        </w:r>
        <w:r>
          <w:rPr>
            <w:noProof/>
            <w:webHidden/>
          </w:rPr>
          <w:t>28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5" w:history="1">
        <w:r w:rsidRPr="00A276E1">
          <w:rPr>
            <w:rStyle w:val="aff0"/>
            <w:rFonts w:ascii="Times New Roman" w:eastAsia="微软雅黑" w:hAnsi="Times New Roman" w:cs="Arial"/>
            <w:noProof/>
          </w:rPr>
          <w:t>5.3</w:t>
        </w:r>
        <w:r w:rsidRPr="00A276E1">
          <w:rPr>
            <w:rStyle w:val="aff0"/>
            <w:rFonts w:ascii="Arial" w:eastAsia="微软雅黑" w:hAnsi="Arial" w:cs="Arial"/>
            <w:noProof/>
          </w:rPr>
          <w:t xml:space="preserve"> </w:t>
        </w:r>
        <w:r w:rsidRPr="00A276E1">
          <w:rPr>
            <w:rStyle w:val="aff0"/>
            <w:rFonts w:ascii="Arial" w:eastAsia="微软雅黑" w:hAnsi="Arial" w:cs="Arial"/>
            <w:noProof/>
          </w:rPr>
          <w:t>背景噪音处理</w:t>
        </w:r>
        <w:r>
          <w:rPr>
            <w:noProof/>
            <w:webHidden/>
          </w:rPr>
          <w:tab/>
        </w:r>
        <w:r>
          <w:rPr>
            <w:noProof/>
            <w:webHidden/>
          </w:rPr>
          <w:fldChar w:fldCharType="begin"/>
        </w:r>
        <w:r>
          <w:rPr>
            <w:noProof/>
            <w:webHidden/>
          </w:rPr>
          <w:instrText xml:space="preserve"> PAGEREF _Toc518482285 \h </w:instrText>
        </w:r>
        <w:r>
          <w:rPr>
            <w:noProof/>
            <w:webHidden/>
          </w:rPr>
        </w:r>
        <w:r>
          <w:rPr>
            <w:noProof/>
            <w:webHidden/>
          </w:rPr>
          <w:fldChar w:fldCharType="separate"/>
        </w:r>
        <w:r>
          <w:rPr>
            <w:noProof/>
            <w:webHidden/>
          </w:rPr>
          <w:t>29</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6" w:history="1">
        <w:r w:rsidRPr="00A276E1">
          <w:rPr>
            <w:rStyle w:val="aff0"/>
            <w:rFonts w:ascii="Times New Roman" w:eastAsia="微软雅黑" w:hAnsi="Times New Roman" w:cs="Arial"/>
            <w:noProof/>
          </w:rPr>
          <w:t>5.4</w:t>
        </w:r>
        <w:r w:rsidRPr="00A276E1">
          <w:rPr>
            <w:rStyle w:val="aff0"/>
            <w:rFonts w:ascii="Arial" w:eastAsia="微软雅黑" w:hAnsi="Arial" w:cs="Arial"/>
            <w:noProof/>
          </w:rPr>
          <w:t xml:space="preserve"> </w:t>
        </w:r>
        <w:r w:rsidRPr="00A276E1">
          <w:rPr>
            <w:rStyle w:val="aff0"/>
            <w:rFonts w:ascii="Arial" w:eastAsia="微软雅黑" w:hAnsi="Arial" w:cs="Arial"/>
            <w:noProof/>
          </w:rPr>
          <w:t>吸音及回声处理</w:t>
        </w:r>
        <w:r>
          <w:rPr>
            <w:noProof/>
            <w:webHidden/>
          </w:rPr>
          <w:tab/>
        </w:r>
        <w:r>
          <w:rPr>
            <w:noProof/>
            <w:webHidden/>
          </w:rPr>
          <w:fldChar w:fldCharType="begin"/>
        </w:r>
        <w:r>
          <w:rPr>
            <w:noProof/>
            <w:webHidden/>
          </w:rPr>
          <w:instrText xml:space="preserve"> PAGEREF _Toc518482286 \h </w:instrText>
        </w:r>
        <w:r>
          <w:rPr>
            <w:noProof/>
            <w:webHidden/>
          </w:rPr>
        </w:r>
        <w:r>
          <w:rPr>
            <w:noProof/>
            <w:webHidden/>
          </w:rPr>
          <w:fldChar w:fldCharType="separate"/>
        </w:r>
        <w:r>
          <w:rPr>
            <w:noProof/>
            <w:webHidden/>
          </w:rPr>
          <w:t>29</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7" w:history="1">
        <w:r w:rsidRPr="00A276E1">
          <w:rPr>
            <w:rStyle w:val="aff0"/>
            <w:rFonts w:ascii="Times New Roman" w:eastAsia="微软雅黑" w:hAnsi="Times New Roman" w:cs="Arial"/>
            <w:noProof/>
          </w:rPr>
          <w:t>5.5</w:t>
        </w:r>
        <w:r w:rsidRPr="00A276E1">
          <w:rPr>
            <w:rStyle w:val="aff0"/>
            <w:rFonts w:ascii="Arial" w:eastAsia="微软雅黑" w:hAnsi="Arial" w:cs="Arial"/>
            <w:noProof/>
          </w:rPr>
          <w:t xml:space="preserve"> </w:t>
        </w:r>
        <w:r w:rsidRPr="00A276E1">
          <w:rPr>
            <w:rStyle w:val="aff0"/>
            <w:rFonts w:ascii="Arial" w:eastAsia="微软雅黑" w:hAnsi="Arial" w:cs="Arial"/>
            <w:noProof/>
          </w:rPr>
          <w:t>灯光系统</w:t>
        </w:r>
        <w:r>
          <w:rPr>
            <w:noProof/>
            <w:webHidden/>
          </w:rPr>
          <w:tab/>
        </w:r>
        <w:r>
          <w:rPr>
            <w:noProof/>
            <w:webHidden/>
          </w:rPr>
          <w:fldChar w:fldCharType="begin"/>
        </w:r>
        <w:r>
          <w:rPr>
            <w:noProof/>
            <w:webHidden/>
          </w:rPr>
          <w:instrText xml:space="preserve"> PAGEREF _Toc518482287 \h </w:instrText>
        </w:r>
        <w:r>
          <w:rPr>
            <w:noProof/>
            <w:webHidden/>
          </w:rPr>
        </w:r>
        <w:r>
          <w:rPr>
            <w:noProof/>
            <w:webHidden/>
          </w:rPr>
          <w:fldChar w:fldCharType="separate"/>
        </w:r>
        <w:r>
          <w:rPr>
            <w:noProof/>
            <w:webHidden/>
          </w:rPr>
          <w:t>30</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88" w:history="1">
        <w:r w:rsidRPr="00A276E1">
          <w:rPr>
            <w:rStyle w:val="aff0"/>
            <w:rFonts w:ascii="Times New Roman" w:eastAsia="微软雅黑" w:hAnsi="Times New Roman" w:cs="Arial"/>
            <w:noProof/>
          </w:rPr>
          <w:t>5.6</w:t>
        </w:r>
        <w:r w:rsidRPr="00A276E1">
          <w:rPr>
            <w:rStyle w:val="aff0"/>
            <w:rFonts w:ascii="Arial" w:eastAsia="微软雅黑" w:hAnsi="Arial" w:cs="Arial"/>
            <w:noProof/>
          </w:rPr>
          <w:t xml:space="preserve"> </w:t>
        </w:r>
        <w:r w:rsidRPr="00A276E1">
          <w:rPr>
            <w:rStyle w:val="aff0"/>
            <w:rFonts w:ascii="Arial" w:eastAsia="微软雅黑" w:hAnsi="Arial" w:cs="Arial"/>
            <w:noProof/>
          </w:rPr>
          <w:t>录播教室效果图（供参考）</w:t>
        </w:r>
        <w:r>
          <w:rPr>
            <w:noProof/>
            <w:webHidden/>
          </w:rPr>
          <w:tab/>
        </w:r>
        <w:r>
          <w:rPr>
            <w:noProof/>
            <w:webHidden/>
          </w:rPr>
          <w:fldChar w:fldCharType="begin"/>
        </w:r>
        <w:r>
          <w:rPr>
            <w:noProof/>
            <w:webHidden/>
          </w:rPr>
          <w:instrText xml:space="preserve"> PAGEREF _Toc518482288 \h </w:instrText>
        </w:r>
        <w:r>
          <w:rPr>
            <w:noProof/>
            <w:webHidden/>
          </w:rPr>
        </w:r>
        <w:r>
          <w:rPr>
            <w:noProof/>
            <w:webHidden/>
          </w:rPr>
          <w:fldChar w:fldCharType="separate"/>
        </w:r>
        <w:r>
          <w:rPr>
            <w:noProof/>
            <w:webHidden/>
          </w:rPr>
          <w:t>31</w:t>
        </w:r>
        <w:r>
          <w:rPr>
            <w:noProof/>
            <w:webHidden/>
          </w:rPr>
          <w:fldChar w:fldCharType="end"/>
        </w:r>
      </w:hyperlink>
    </w:p>
    <w:p w:rsidR="0066421C" w:rsidRDefault="0066421C">
      <w:pPr>
        <w:pStyle w:val="12"/>
        <w:tabs>
          <w:tab w:val="right" w:leader="dot" w:pos="8302"/>
        </w:tabs>
        <w:rPr>
          <w:rFonts w:asciiTheme="minorHAnsi" w:eastAsiaTheme="minorEastAsia" w:hAnsiTheme="minorHAnsi" w:cstheme="minorBidi"/>
          <w:b w:val="0"/>
          <w:bCs w:val="0"/>
          <w:caps w:val="0"/>
          <w:noProof/>
          <w:sz w:val="21"/>
          <w:szCs w:val="22"/>
        </w:rPr>
      </w:pPr>
      <w:hyperlink w:anchor="_Toc518482289" w:history="1">
        <w:r w:rsidRPr="00A276E1">
          <w:rPr>
            <w:rStyle w:val="aff0"/>
            <w:rFonts w:ascii="Arial" w:eastAsia="微软雅黑" w:hAnsi="Arial" w:cs="Arial"/>
            <w:noProof/>
          </w:rPr>
          <w:t>第</w:t>
        </w:r>
        <w:r w:rsidRPr="00A276E1">
          <w:rPr>
            <w:rStyle w:val="aff0"/>
            <w:rFonts w:ascii="Arial" w:eastAsia="微软雅黑" w:hAnsi="Arial" w:cs="Arial"/>
            <w:noProof/>
          </w:rPr>
          <w:t>6</w:t>
        </w:r>
        <w:r w:rsidRPr="00A276E1">
          <w:rPr>
            <w:rStyle w:val="aff0"/>
            <w:rFonts w:ascii="Arial" w:eastAsia="微软雅黑" w:hAnsi="Arial" w:cs="Arial"/>
            <w:noProof/>
          </w:rPr>
          <w:t>章</w:t>
        </w:r>
        <w:r w:rsidRPr="00A276E1">
          <w:rPr>
            <w:rStyle w:val="aff0"/>
            <w:rFonts w:ascii="Arial" w:eastAsia="微软雅黑" w:hAnsi="Arial" w:cs="Arial"/>
            <w:noProof/>
          </w:rPr>
          <w:t xml:space="preserve"> </w:t>
        </w:r>
        <w:r w:rsidRPr="00A276E1">
          <w:rPr>
            <w:rStyle w:val="aff0"/>
            <w:rFonts w:ascii="Arial" w:eastAsia="微软雅黑" w:hAnsi="Arial" w:cs="Arial"/>
            <w:noProof/>
          </w:rPr>
          <w:t>设备参数</w:t>
        </w:r>
        <w:r>
          <w:rPr>
            <w:noProof/>
            <w:webHidden/>
          </w:rPr>
          <w:tab/>
        </w:r>
        <w:r>
          <w:rPr>
            <w:noProof/>
            <w:webHidden/>
          </w:rPr>
          <w:fldChar w:fldCharType="begin"/>
        </w:r>
        <w:r>
          <w:rPr>
            <w:noProof/>
            <w:webHidden/>
          </w:rPr>
          <w:instrText xml:space="preserve"> PAGEREF _Toc518482289 \h </w:instrText>
        </w:r>
        <w:r>
          <w:rPr>
            <w:noProof/>
            <w:webHidden/>
          </w:rPr>
        </w:r>
        <w:r>
          <w:rPr>
            <w:noProof/>
            <w:webHidden/>
          </w:rPr>
          <w:fldChar w:fldCharType="separate"/>
        </w:r>
        <w:r>
          <w:rPr>
            <w:noProof/>
            <w:webHidden/>
          </w:rPr>
          <w:t>32</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0" w:history="1">
        <w:r w:rsidRPr="00A276E1">
          <w:rPr>
            <w:rStyle w:val="aff0"/>
            <w:rFonts w:ascii="Times New Roman" w:eastAsia="微软雅黑" w:hAnsi="Times New Roman" w:cs="Arial"/>
            <w:noProof/>
          </w:rPr>
          <w:t>6.1</w:t>
        </w:r>
        <w:r w:rsidRPr="00A276E1">
          <w:rPr>
            <w:rStyle w:val="aff0"/>
            <w:rFonts w:ascii="Arial" w:eastAsia="微软雅黑" w:hAnsi="Arial" w:cs="Arial"/>
            <w:noProof/>
          </w:rPr>
          <w:t xml:space="preserve"> </w:t>
        </w:r>
        <w:r w:rsidRPr="00A276E1">
          <w:rPr>
            <w:rStyle w:val="aff0"/>
            <w:rFonts w:ascii="Arial" w:eastAsia="微软雅黑" w:hAnsi="Arial" w:cs="Arial"/>
            <w:noProof/>
          </w:rPr>
          <w:t>联想精品录播服务器</w:t>
        </w:r>
        <w:r>
          <w:rPr>
            <w:noProof/>
            <w:webHidden/>
          </w:rPr>
          <w:tab/>
        </w:r>
        <w:r>
          <w:rPr>
            <w:noProof/>
            <w:webHidden/>
          </w:rPr>
          <w:fldChar w:fldCharType="begin"/>
        </w:r>
        <w:r>
          <w:rPr>
            <w:noProof/>
            <w:webHidden/>
          </w:rPr>
          <w:instrText xml:space="preserve"> PAGEREF _Toc518482290 \h </w:instrText>
        </w:r>
        <w:r>
          <w:rPr>
            <w:noProof/>
            <w:webHidden/>
          </w:rPr>
        </w:r>
        <w:r>
          <w:rPr>
            <w:noProof/>
            <w:webHidden/>
          </w:rPr>
          <w:fldChar w:fldCharType="separate"/>
        </w:r>
        <w:r>
          <w:rPr>
            <w:noProof/>
            <w:webHidden/>
          </w:rPr>
          <w:t>32</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1" w:history="1">
        <w:r w:rsidRPr="00A276E1">
          <w:rPr>
            <w:rStyle w:val="aff0"/>
            <w:rFonts w:ascii="Times New Roman" w:eastAsia="微软雅黑" w:hAnsi="Times New Roman" w:cs="Arial"/>
            <w:noProof/>
          </w:rPr>
          <w:t>6.2</w:t>
        </w:r>
        <w:r w:rsidRPr="00A276E1">
          <w:rPr>
            <w:rStyle w:val="aff0"/>
            <w:rFonts w:ascii="Arial" w:eastAsia="微软雅黑" w:hAnsi="Arial" w:cs="Arial"/>
            <w:noProof/>
          </w:rPr>
          <w:t xml:space="preserve"> </w:t>
        </w:r>
        <w:r w:rsidRPr="00A276E1">
          <w:rPr>
            <w:rStyle w:val="aff0"/>
            <w:rFonts w:ascii="Arial" w:eastAsia="微软雅黑" w:hAnsi="Arial" w:cs="Arial"/>
            <w:noProof/>
          </w:rPr>
          <w:t>双目跟踪摄像机</w:t>
        </w:r>
        <w:r>
          <w:rPr>
            <w:noProof/>
            <w:webHidden/>
          </w:rPr>
          <w:tab/>
        </w:r>
        <w:r>
          <w:rPr>
            <w:noProof/>
            <w:webHidden/>
          </w:rPr>
          <w:fldChar w:fldCharType="begin"/>
        </w:r>
        <w:r>
          <w:rPr>
            <w:noProof/>
            <w:webHidden/>
          </w:rPr>
          <w:instrText xml:space="preserve"> PAGEREF _Toc518482291 \h </w:instrText>
        </w:r>
        <w:r>
          <w:rPr>
            <w:noProof/>
            <w:webHidden/>
          </w:rPr>
        </w:r>
        <w:r>
          <w:rPr>
            <w:noProof/>
            <w:webHidden/>
          </w:rPr>
          <w:fldChar w:fldCharType="separate"/>
        </w:r>
        <w:r>
          <w:rPr>
            <w:noProof/>
            <w:webHidden/>
          </w:rPr>
          <w:t>33</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2" w:history="1">
        <w:r w:rsidRPr="00A276E1">
          <w:rPr>
            <w:rStyle w:val="aff0"/>
            <w:rFonts w:ascii="Times New Roman" w:eastAsia="微软雅黑" w:hAnsi="Times New Roman" w:cs="Arial"/>
            <w:noProof/>
          </w:rPr>
          <w:t>6.3</w:t>
        </w:r>
        <w:r w:rsidRPr="00A276E1">
          <w:rPr>
            <w:rStyle w:val="aff0"/>
            <w:rFonts w:ascii="Arial" w:eastAsia="微软雅黑" w:hAnsi="Arial" w:cs="Arial"/>
            <w:noProof/>
          </w:rPr>
          <w:t xml:space="preserve"> </w:t>
        </w:r>
        <w:r w:rsidRPr="00A276E1">
          <w:rPr>
            <w:rStyle w:val="aff0"/>
            <w:rFonts w:ascii="Arial" w:eastAsia="微软雅黑" w:hAnsi="Arial" w:cs="Arial"/>
            <w:noProof/>
          </w:rPr>
          <w:t>板书特写摄像机</w:t>
        </w:r>
        <w:r>
          <w:rPr>
            <w:noProof/>
            <w:webHidden/>
          </w:rPr>
          <w:tab/>
        </w:r>
        <w:r>
          <w:rPr>
            <w:noProof/>
            <w:webHidden/>
          </w:rPr>
          <w:fldChar w:fldCharType="begin"/>
        </w:r>
        <w:r>
          <w:rPr>
            <w:noProof/>
            <w:webHidden/>
          </w:rPr>
          <w:instrText xml:space="preserve"> PAGEREF _Toc518482292 \h </w:instrText>
        </w:r>
        <w:r>
          <w:rPr>
            <w:noProof/>
            <w:webHidden/>
          </w:rPr>
        </w:r>
        <w:r>
          <w:rPr>
            <w:noProof/>
            <w:webHidden/>
          </w:rPr>
          <w:fldChar w:fldCharType="separate"/>
        </w:r>
        <w:r>
          <w:rPr>
            <w:noProof/>
            <w:webHidden/>
          </w:rPr>
          <w:t>34</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3" w:history="1">
        <w:r w:rsidRPr="00A276E1">
          <w:rPr>
            <w:rStyle w:val="aff0"/>
            <w:rFonts w:ascii="Times New Roman" w:eastAsia="微软雅黑" w:hAnsi="Times New Roman" w:cs="Arial"/>
            <w:noProof/>
          </w:rPr>
          <w:t>6.4</w:t>
        </w:r>
        <w:r w:rsidRPr="00A276E1">
          <w:rPr>
            <w:rStyle w:val="aff0"/>
            <w:rFonts w:ascii="Arial" w:eastAsia="微软雅黑" w:hAnsi="Arial" w:cs="Arial"/>
            <w:noProof/>
          </w:rPr>
          <w:t xml:space="preserve"> </w:t>
        </w:r>
        <w:r w:rsidRPr="00A276E1">
          <w:rPr>
            <w:rStyle w:val="aff0"/>
            <w:rFonts w:ascii="Arial" w:eastAsia="微软雅黑" w:hAnsi="Arial" w:cs="Arial"/>
            <w:noProof/>
          </w:rPr>
          <w:t>精品录播导播键盘</w:t>
        </w:r>
        <w:r>
          <w:rPr>
            <w:noProof/>
            <w:webHidden/>
          </w:rPr>
          <w:tab/>
        </w:r>
        <w:r>
          <w:rPr>
            <w:noProof/>
            <w:webHidden/>
          </w:rPr>
          <w:fldChar w:fldCharType="begin"/>
        </w:r>
        <w:r>
          <w:rPr>
            <w:noProof/>
            <w:webHidden/>
          </w:rPr>
          <w:instrText xml:space="preserve"> PAGEREF _Toc518482293 \h </w:instrText>
        </w:r>
        <w:r>
          <w:rPr>
            <w:noProof/>
            <w:webHidden/>
          </w:rPr>
        </w:r>
        <w:r>
          <w:rPr>
            <w:noProof/>
            <w:webHidden/>
          </w:rPr>
          <w:fldChar w:fldCharType="separate"/>
        </w:r>
        <w:r>
          <w:rPr>
            <w:noProof/>
            <w:webHidden/>
          </w:rPr>
          <w:t>35</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4" w:history="1">
        <w:r w:rsidRPr="00A276E1">
          <w:rPr>
            <w:rStyle w:val="aff0"/>
            <w:rFonts w:ascii="Times New Roman" w:eastAsia="微软雅黑" w:hAnsi="Times New Roman" w:cs="Arial"/>
            <w:noProof/>
          </w:rPr>
          <w:t>6.5</w:t>
        </w:r>
        <w:r w:rsidRPr="00A276E1">
          <w:rPr>
            <w:rStyle w:val="aff0"/>
            <w:rFonts w:ascii="Arial" w:eastAsia="微软雅黑" w:hAnsi="Arial" w:cs="Arial"/>
            <w:noProof/>
          </w:rPr>
          <w:t xml:space="preserve"> </w:t>
        </w:r>
        <w:r w:rsidRPr="00A276E1">
          <w:rPr>
            <w:rStyle w:val="aff0"/>
            <w:rFonts w:ascii="Arial" w:eastAsia="微软雅黑" w:hAnsi="Arial" w:cs="Arial"/>
            <w:noProof/>
          </w:rPr>
          <w:t>板书定位传感器</w:t>
        </w:r>
        <w:r>
          <w:rPr>
            <w:noProof/>
            <w:webHidden/>
          </w:rPr>
          <w:tab/>
        </w:r>
        <w:r>
          <w:rPr>
            <w:noProof/>
            <w:webHidden/>
          </w:rPr>
          <w:fldChar w:fldCharType="begin"/>
        </w:r>
        <w:r>
          <w:rPr>
            <w:noProof/>
            <w:webHidden/>
          </w:rPr>
          <w:instrText xml:space="preserve"> PAGEREF _Toc518482294 \h </w:instrText>
        </w:r>
        <w:r>
          <w:rPr>
            <w:noProof/>
            <w:webHidden/>
          </w:rPr>
        </w:r>
        <w:r>
          <w:rPr>
            <w:noProof/>
            <w:webHidden/>
          </w:rPr>
          <w:fldChar w:fldCharType="separate"/>
        </w:r>
        <w:r>
          <w:rPr>
            <w:noProof/>
            <w:webHidden/>
          </w:rPr>
          <w:t>36</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5" w:history="1">
        <w:r w:rsidRPr="00A276E1">
          <w:rPr>
            <w:rStyle w:val="aff0"/>
            <w:rFonts w:ascii="Times New Roman" w:eastAsia="微软雅黑" w:hAnsi="Times New Roman" w:cs="Arial"/>
            <w:noProof/>
          </w:rPr>
          <w:t>6.6</w:t>
        </w:r>
        <w:r w:rsidRPr="00A276E1">
          <w:rPr>
            <w:rStyle w:val="aff0"/>
            <w:rFonts w:ascii="Arial" w:eastAsia="微软雅黑" w:hAnsi="Arial" w:cs="Arial"/>
            <w:noProof/>
          </w:rPr>
          <w:t xml:space="preserve"> </w:t>
        </w:r>
        <w:r w:rsidRPr="00A276E1">
          <w:rPr>
            <w:rStyle w:val="aff0"/>
            <w:rFonts w:ascii="Arial" w:eastAsia="微软雅黑" w:hAnsi="Arial" w:cs="Arial"/>
            <w:noProof/>
          </w:rPr>
          <w:t>数字音频处理器</w:t>
        </w:r>
        <w:r>
          <w:rPr>
            <w:noProof/>
            <w:webHidden/>
          </w:rPr>
          <w:tab/>
        </w:r>
        <w:r>
          <w:rPr>
            <w:noProof/>
            <w:webHidden/>
          </w:rPr>
          <w:fldChar w:fldCharType="begin"/>
        </w:r>
        <w:r>
          <w:rPr>
            <w:noProof/>
            <w:webHidden/>
          </w:rPr>
          <w:instrText xml:space="preserve"> PAGEREF _Toc518482295 \h </w:instrText>
        </w:r>
        <w:r>
          <w:rPr>
            <w:noProof/>
            <w:webHidden/>
          </w:rPr>
        </w:r>
        <w:r>
          <w:rPr>
            <w:noProof/>
            <w:webHidden/>
          </w:rPr>
          <w:fldChar w:fldCharType="separate"/>
        </w:r>
        <w:r>
          <w:rPr>
            <w:noProof/>
            <w:webHidden/>
          </w:rPr>
          <w:t>37</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6" w:history="1">
        <w:r w:rsidRPr="00A276E1">
          <w:rPr>
            <w:rStyle w:val="aff0"/>
            <w:rFonts w:ascii="Times New Roman" w:eastAsia="微软雅黑" w:hAnsi="Times New Roman" w:cs="Arial"/>
            <w:noProof/>
          </w:rPr>
          <w:t>6.7</w:t>
        </w:r>
        <w:r w:rsidRPr="00A276E1">
          <w:rPr>
            <w:rStyle w:val="aff0"/>
            <w:rFonts w:ascii="Arial" w:eastAsia="微软雅黑" w:hAnsi="Arial" w:cs="Arial"/>
            <w:noProof/>
          </w:rPr>
          <w:t xml:space="preserve"> </w:t>
        </w:r>
        <w:r w:rsidRPr="00A276E1">
          <w:rPr>
            <w:rStyle w:val="aff0"/>
            <w:rFonts w:ascii="Arial" w:eastAsia="微软雅黑" w:hAnsi="Arial" w:cs="Arial"/>
            <w:noProof/>
          </w:rPr>
          <w:t>录播吊麦</w:t>
        </w:r>
        <w:r>
          <w:rPr>
            <w:noProof/>
            <w:webHidden/>
          </w:rPr>
          <w:tab/>
        </w:r>
        <w:r>
          <w:rPr>
            <w:noProof/>
            <w:webHidden/>
          </w:rPr>
          <w:fldChar w:fldCharType="begin"/>
        </w:r>
        <w:r>
          <w:rPr>
            <w:noProof/>
            <w:webHidden/>
          </w:rPr>
          <w:instrText xml:space="preserve"> PAGEREF _Toc518482296 \h </w:instrText>
        </w:r>
        <w:r>
          <w:rPr>
            <w:noProof/>
            <w:webHidden/>
          </w:rPr>
        </w:r>
        <w:r>
          <w:rPr>
            <w:noProof/>
            <w:webHidden/>
          </w:rPr>
          <w:fldChar w:fldCharType="separate"/>
        </w:r>
        <w:r>
          <w:rPr>
            <w:noProof/>
            <w:webHidden/>
          </w:rPr>
          <w:t>38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7" w:history="1">
        <w:r w:rsidRPr="00A276E1">
          <w:rPr>
            <w:rStyle w:val="aff0"/>
            <w:rFonts w:ascii="Times New Roman" w:eastAsia="微软雅黑" w:hAnsi="Times New Roman" w:cs="Arial"/>
            <w:noProof/>
          </w:rPr>
          <w:t>6.8</w:t>
        </w:r>
        <w:r w:rsidRPr="00A276E1">
          <w:rPr>
            <w:rStyle w:val="aff0"/>
            <w:rFonts w:ascii="Arial" w:eastAsia="微软雅黑" w:hAnsi="Arial" w:cs="Arial"/>
            <w:noProof/>
          </w:rPr>
          <w:t xml:space="preserve"> </w:t>
        </w:r>
        <w:r w:rsidRPr="00A276E1">
          <w:rPr>
            <w:rStyle w:val="aff0"/>
            <w:rFonts w:ascii="Arial" w:eastAsia="微软雅黑" w:hAnsi="Arial" w:cs="Arial"/>
            <w:noProof/>
          </w:rPr>
          <w:t>功放</w:t>
        </w:r>
        <w:r>
          <w:rPr>
            <w:noProof/>
            <w:webHidden/>
          </w:rPr>
          <w:tab/>
        </w:r>
        <w:r>
          <w:rPr>
            <w:noProof/>
            <w:webHidden/>
          </w:rPr>
          <w:fldChar w:fldCharType="begin"/>
        </w:r>
        <w:r>
          <w:rPr>
            <w:noProof/>
            <w:webHidden/>
          </w:rPr>
          <w:instrText xml:space="preserve"> PAGEREF _Toc518482297 \h </w:instrText>
        </w:r>
        <w:r>
          <w:rPr>
            <w:noProof/>
            <w:webHidden/>
          </w:rPr>
        </w:r>
        <w:r>
          <w:rPr>
            <w:noProof/>
            <w:webHidden/>
          </w:rPr>
          <w:fldChar w:fldCharType="separate"/>
        </w:r>
        <w:r>
          <w:rPr>
            <w:noProof/>
            <w:webHidden/>
          </w:rPr>
          <w:t>38</w:t>
        </w:r>
        <w:r>
          <w:rPr>
            <w:noProof/>
            <w:webHidden/>
          </w:rPr>
          <w:fldChar w:fldCharType="end"/>
        </w:r>
      </w:hyperlink>
    </w:p>
    <w:p w:rsidR="0066421C" w:rsidRDefault="0066421C">
      <w:pPr>
        <w:pStyle w:val="24"/>
        <w:tabs>
          <w:tab w:val="right" w:leader="dot" w:pos="8302"/>
        </w:tabs>
        <w:rPr>
          <w:rFonts w:asciiTheme="minorHAnsi" w:eastAsiaTheme="minorEastAsia" w:hAnsiTheme="minorHAnsi" w:cstheme="minorBidi"/>
          <w:smallCaps w:val="0"/>
          <w:noProof/>
          <w:sz w:val="21"/>
          <w:szCs w:val="22"/>
        </w:rPr>
      </w:pPr>
      <w:hyperlink w:anchor="_Toc518482298" w:history="1">
        <w:r w:rsidRPr="00A276E1">
          <w:rPr>
            <w:rStyle w:val="aff0"/>
            <w:rFonts w:ascii="Times New Roman" w:eastAsia="微软雅黑" w:hAnsi="Times New Roman" w:cs="Arial"/>
            <w:noProof/>
          </w:rPr>
          <w:t>6.9</w:t>
        </w:r>
        <w:r w:rsidRPr="00A276E1">
          <w:rPr>
            <w:rStyle w:val="aff0"/>
            <w:rFonts w:ascii="Arial" w:eastAsia="微软雅黑" w:hAnsi="Arial" w:cs="Arial"/>
            <w:noProof/>
          </w:rPr>
          <w:t xml:space="preserve"> </w:t>
        </w:r>
        <w:r w:rsidRPr="00A276E1">
          <w:rPr>
            <w:rStyle w:val="aff0"/>
            <w:rFonts w:ascii="Arial" w:eastAsia="微软雅黑" w:hAnsi="Arial" w:cs="Arial"/>
            <w:noProof/>
          </w:rPr>
          <w:t>音箱</w:t>
        </w:r>
        <w:r>
          <w:rPr>
            <w:noProof/>
            <w:webHidden/>
          </w:rPr>
          <w:tab/>
        </w:r>
        <w:r>
          <w:rPr>
            <w:noProof/>
            <w:webHidden/>
          </w:rPr>
          <w:fldChar w:fldCharType="begin"/>
        </w:r>
        <w:r>
          <w:rPr>
            <w:noProof/>
            <w:webHidden/>
          </w:rPr>
          <w:instrText xml:space="preserve"> PAGEREF _Toc518482298 \h </w:instrText>
        </w:r>
        <w:r>
          <w:rPr>
            <w:noProof/>
            <w:webHidden/>
          </w:rPr>
        </w:r>
        <w:r>
          <w:rPr>
            <w:noProof/>
            <w:webHidden/>
          </w:rPr>
          <w:fldChar w:fldCharType="separate"/>
        </w:r>
        <w:r>
          <w:rPr>
            <w:noProof/>
            <w:webHidden/>
          </w:rPr>
          <w:t>39</w:t>
        </w:r>
        <w:r>
          <w:rPr>
            <w:noProof/>
            <w:webHidden/>
          </w:rPr>
          <w:fldChar w:fldCharType="end"/>
        </w:r>
      </w:hyperlink>
    </w:p>
    <w:p w:rsidR="0066421C" w:rsidRDefault="0066421C">
      <w:pPr>
        <w:pStyle w:val="12"/>
        <w:tabs>
          <w:tab w:val="right" w:leader="dot" w:pos="8302"/>
        </w:tabs>
        <w:rPr>
          <w:rFonts w:asciiTheme="minorHAnsi" w:eastAsiaTheme="minorEastAsia" w:hAnsiTheme="minorHAnsi" w:cstheme="minorBidi"/>
          <w:b w:val="0"/>
          <w:bCs w:val="0"/>
          <w:caps w:val="0"/>
          <w:noProof/>
          <w:sz w:val="21"/>
          <w:szCs w:val="22"/>
        </w:rPr>
      </w:pPr>
      <w:hyperlink w:anchor="_Toc518482299" w:history="1">
        <w:r w:rsidRPr="00A276E1">
          <w:rPr>
            <w:rStyle w:val="aff0"/>
            <w:rFonts w:ascii="Arial" w:eastAsia="微软雅黑" w:hAnsi="Arial" w:cs="Arial"/>
            <w:noProof/>
          </w:rPr>
          <w:t>第</w:t>
        </w:r>
        <w:r w:rsidRPr="00A276E1">
          <w:rPr>
            <w:rStyle w:val="aff0"/>
            <w:rFonts w:ascii="Arial" w:eastAsia="微软雅黑" w:hAnsi="Arial" w:cs="Arial"/>
            <w:noProof/>
          </w:rPr>
          <w:t>7</w:t>
        </w:r>
        <w:r w:rsidRPr="00A276E1">
          <w:rPr>
            <w:rStyle w:val="aff0"/>
            <w:rFonts w:ascii="Arial" w:eastAsia="微软雅黑" w:hAnsi="Arial" w:cs="Arial"/>
            <w:noProof/>
          </w:rPr>
          <w:t>章</w:t>
        </w:r>
        <w:r w:rsidRPr="00A276E1">
          <w:rPr>
            <w:rStyle w:val="aff0"/>
            <w:rFonts w:ascii="Arial" w:eastAsia="微软雅黑" w:hAnsi="Arial" w:cs="Arial"/>
            <w:noProof/>
          </w:rPr>
          <w:t xml:space="preserve"> </w:t>
        </w:r>
        <w:r w:rsidRPr="00A276E1">
          <w:rPr>
            <w:rStyle w:val="aff0"/>
            <w:rFonts w:ascii="Arial" w:eastAsia="微软雅黑" w:hAnsi="Arial" w:cs="Arial"/>
            <w:noProof/>
          </w:rPr>
          <w:t>典型案例应用</w:t>
        </w:r>
        <w:r>
          <w:rPr>
            <w:noProof/>
            <w:webHidden/>
          </w:rPr>
          <w:tab/>
        </w:r>
        <w:r>
          <w:rPr>
            <w:noProof/>
            <w:webHidden/>
          </w:rPr>
          <w:fldChar w:fldCharType="begin"/>
        </w:r>
        <w:r>
          <w:rPr>
            <w:noProof/>
            <w:webHidden/>
          </w:rPr>
          <w:instrText xml:space="preserve"> PAGEREF _Toc518482299 \h </w:instrText>
        </w:r>
        <w:r>
          <w:rPr>
            <w:noProof/>
            <w:webHidden/>
          </w:rPr>
        </w:r>
        <w:r>
          <w:rPr>
            <w:noProof/>
            <w:webHidden/>
          </w:rPr>
          <w:fldChar w:fldCharType="separate"/>
        </w:r>
        <w:r>
          <w:rPr>
            <w:noProof/>
            <w:webHidden/>
          </w:rPr>
          <w:t>41</w:t>
        </w:r>
        <w:r>
          <w:rPr>
            <w:noProof/>
            <w:webHidden/>
          </w:rPr>
          <w:fldChar w:fldCharType="end"/>
        </w:r>
      </w:hyperlink>
    </w:p>
    <w:p w:rsidR="00FC64FA" w:rsidRPr="00E167EB" w:rsidRDefault="00FC64FA" w:rsidP="00FC64FA">
      <w:pPr>
        <w:jc w:val="center"/>
        <w:rPr>
          <w:rFonts w:ascii="Arial" w:eastAsia="微软雅黑" w:hAnsi="Arial" w:cs="Arial"/>
        </w:rPr>
        <w:sectPr w:rsidR="00FC64FA" w:rsidRPr="00E167EB"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E167EB">
        <w:rPr>
          <w:rFonts w:ascii="Arial" w:eastAsia="微软雅黑" w:hAnsi="Arial" w:cs="Arial"/>
        </w:rPr>
        <w:fldChar w:fldCharType="end"/>
      </w:r>
    </w:p>
    <w:p w:rsidR="002F72AD" w:rsidRPr="00E167EB" w:rsidRDefault="002F72AD" w:rsidP="002F72AD">
      <w:pPr>
        <w:pStyle w:val="19"/>
        <w:rPr>
          <w:rFonts w:ascii="Arial" w:eastAsia="微软雅黑" w:hAnsi="Arial" w:cs="Arial"/>
        </w:rPr>
      </w:pPr>
      <w:bookmarkStart w:id="1" w:name="_Toc500264618"/>
      <w:bookmarkStart w:id="2" w:name="_Toc518482239"/>
      <w:r w:rsidRPr="00E167EB">
        <w:rPr>
          <w:rFonts w:ascii="Arial" w:eastAsia="微软雅黑" w:hAnsi="Arial" w:cs="Arial"/>
        </w:rPr>
        <w:lastRenderedPageBreak/>
        <w:t>方案</w:t>
      </w:r>
      <w:bookmarkStart w:id="3" w:name="_Toc341092639"/>
      <w:r w:rsidRPr="00E167EB">
        <w:rPr>
          <w:rFonts w:ascii="Arial" w:eastAsia="微软雅黑" w:hAnsi="Arial" w:cs="Arial"/>
        </w:rPr>
        <w:t>概述</w:t>
      </w:r>
      <w:bookmarkEnd w:id="1"/>
      <w:bookmarkEnd w:id="2"/>
    </w:p>
    <w:p w:rsidR="002F72AD" w:rsidRPr="00E167EB" w:rsidRDefault="002F72AD" w:rsidP="002F72AD">
      <w:pPr>
        <w:pStyle w:val="22"/>
        <w:rPr>
          <w:rFonts w:ascii="Arial" w:eastAsia="微软雅黑" w:hAnsi="Arial" w:cs="Arial"/>
        </w:rPr>
      </w:pPr>
      <w:bookmarkStart w:id="4" w:name="_Toc500264619"/>
      <w:bookmarkStart w:id="5" w:name="_Toc518482240"/>
      <w:r w:rsidRPr="00E167EB">
        <w:rPr>
          <w:rFonts w:ascii="Arial" w:eastAsia="微软雅黑" w:hAnsi="Arial" w:cs="Arial"/>
        </w:rPr>
        <w:t>背景分析</w:t>
      </w:r>
      <w:bookmarkEnd w:id="3"/>
      <w:bookmarkEnd w:id="4"/>
      <w:bookmarkEnd w:id="5"/>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随着国家</w:t>
      </w:r>
      <w:r w:rsidRPr="00E167EB">
        <w:rPr>
          <w:rFonts w:ascii="Arial" w:eastAsia="微软雅黑" w:hAnsi="Arial" w:cs="Arial"/>
          <w:sz w:val="24"/>
        </w:rPr>
        <w:t>“</w:t>
      </w:r>
      <w:r w:rsidRPr="00E167EB">
        <w:rPr>
          <w:rFonts w:ascii="Arial" w:eastAsia="微软雅黑" w:hAnsi="Arial" w:cs="Arial"/>
          <w:sz w:val="24"/>
        </w:rPr>
        <w:t>精品课程</w:t>
      </w:r>
      <w:r w:rsidRPr="00E167EB">
        <w:rPr>
          <w:rFonts w:ascii="Arial" w:eastAsia="微软雅黑" w:hAnsi="Arial" w:cs="Arial"/>
          <w:sz w:val="24"/>
        </w:rPr>
        <w:t>”</w:t>
      </w:r>
      <w:r w:rsidRPr="00E167EB">
        <w:rPr>
          <w:rFonts w:ascii="Arial" w:eastAsia="微软雅黑" w:hAnsi="Arial" w:cs="Arial"/>
          <w:sz w:val="24"/>
        </w:rPr>
        <w:t>建设项目的开展，计算机多媒体技术、网络技术等新技术的不断更新发展，推动了教学手段现代化进程。在现代化教学过程中，精品课程建设已成为各大院校教学质量与教学改革工程的重要组成部分。伴着校内硬件的不断升级，网络环境的不断改善，高清采集日渐兴起，学校对录制的效果提出了更高的要求。不仅要录制教学过程中老师和学生的影像及声音、多媒体课件外，还要与不同地点的课堂进行互动授课，从而使教学更生动，真正实现教育的公平化。</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通过建立教育资源共建共享体系，利用信息技术对教育资源进行差异化分析，改进教师资源的均衡配置，促进优质教育资源合理分配，解决教育资源的不均衡发展。</w:t>
      </w:r>
      <w:r w:rsidRPr="00E167EB">
        <w:rPr>
          <w:rFonts w:ascii="Arial" w:eastAsia="微软雅黑" w:hAnsi="Arial" w:cs="Arial"/>
          <w:sz w:val="24"/>
        </w:rPr>
        <w:t xml:space="preserve"> </w:t>
      </w:r>
      <w:r w:rsidRPr="00E167EB">
        <w:rPr>
          <w:rFonts w:ascii="Arial" w:eastAsia="微软雅黑" w:hAnsi="Arial" w:cs="Arial"/>
          <w:sz w:val="24"/>
        </w:rPr>
        <w:t>实施教育资源共建共享工程，运用信息化特别是音像录放手段，通过录制、直播、点播等方式，把优秀的教育资源共享到各个学校，建立区域性资源共享平台无疑是现阶段改变中国教育现状、提高教学质量，推进中国教育跨越式发展的一条有效途径</w:t>
      </w:r>
    </w:p>
    <w:p w:rsidR="002F72AD" w:rsidRPr="00E167EB" w:rsidRDefault="002F72AD" w:rsidP="002F72AD">
      <w:pPr>
        <w:pStyle w:val="22"/>
        <w:rPr>
          <w:rFonts w:ascii="Arial" w:eastAsia="微软雅黑" w:hAnsi="Arial" w:cs="Arial"/>
        </w:rPr>
      </w:pPr>
      <w:bookmarkStart w:id="6" w:name="_Toc341092640"/>
      <w:bookmarkStart w:id="7" w:name="_Toc500264620"/>
      <w:bookmarkStart w:id="8" w:name="_Toc518482241"/>
      <w:r w:rsidRPr="00E167EB">
        <w:rPr>
          <w:rFonts w:ascii="Arial" w:eastAsia="微软雅黑" w:hAnsi="Arial" w:cs="Arial"/>
        </w:rPr>
        <w:t>系统描述</w:t>
      </w:r>
      <w:bookmarkEnd w:id="6"/>
      <w:bookmarkEnd w:id="7"/>
      <w:bookmarkEnd w:id="8"/>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录播精品课堂系统是建立一个环境，使互联网上的多个教室可以同上一堂课，并将课堂实况同步录制下来，供互联网用户课后点播。该系统实现在授课过程中本地教室与远程听课教室之间的同步授课，以及实时音视频的直播。直播过程能够同步录制，真实展现教学场景，同时也支持上级领导、专家对于精品课程的远</w:t>
      </w:r>
      <w:r w:rsidRPr="00E167EB">
        <w:rPr>
          <w:rFonts w:ascii="Arial" w:eastAsia="微软雅黑" w:hAnsi="Arial" w:cs="Arial"/>
          <w:sz w:val="24"/>
        </w:rPr>
        <w:lastRenderedPageBreak/>
        <w:t>程观摩和点评、学术交流、教研等活动。</w:t>
      </w:r>
      <w:r w:rsidRPr="00E167EB">
        <w:rPr>
          <w:rFonts w:ascii="Arial" w:eastAsia="微软雅黑" w:hAnsi="Arial" w:cs="Arial"/>
          <w:sz w:val="24"/>
        </w:rPr>
        <w:t> </w:t>
      </w:r>
    </w:p>
    <w:p w:rsidR="002F72AD" w:rsidRPr="00E167EB" w:rsidRDefault="00C2610B"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录播精品课堂系统为用户提供了一套完善的建设和应用方案，该方案由本地录播系统和资源管理平台二大系统模块组成，分别部署在授课教室和网络机房。</w:t>
      </w:r>
    </w:p>
    <w:p w:rsidR="002F72AD" w:rsidRPr="00E167EB" w:rsidRDefault="002F72AD" w:rsidP="002F72AD">
      <w:pPr>
        <w:pStyle w:val="22"/>
        <w:rPr>
          <w:rFonts w:ascii="Arial" w:eastAsia="微软雅黑" w:hAnsi="Arial" w:cs="Arial"/>
        </w:rPr>
      </w:pPr>
      <w:bookmarkStart w:id="9" w:name="_Toc500264621"/>
      <w:bookmarkStart w:id="10" w:name="_Toc518482242"/>
      <w:r w:rsidRPr="00E167EB">
        <w:rPr>
          <w:rFonts w:ascii="Arial" w:eastAsia="微软雅黑" w:hAnsi="Arial" w:cs="Arial"/>
        </w:rPr>
        <w:t>项目需求</w:t>
      </w:r>
      <w:bookmarkEnd w:id="9"/>
      <w:bookmarkEnd w:id="10"/>
    </w:p>
    <w:p w:rsidR="002F72AD" w:rsidRPr="00E167EB" w:rsidRDefault="002F72AD" w:rsidP="002F72AD">
      <w:pPr>
        <w:spacing w:line="360" w:lineRule="auto"/>
        <w:ind w:firstLineChars="200" w:firstLine="480"/>
        <w:rPr>
          <w:rFonts w:ascii="Arial" w:eastAsia="微软雅黑" w:hAnsi="Arial" w:cs="Arial"/>
          <w:b/>
          <w:color w:val="FF0000"/>
          <w:sz w:val="24"/>
        </w:rPr>
      </w:pPr>
      <w:r w:rsidRPr="00E167EB">
        <w:rPr>
          <w:rFonts w:ascii="Arial" w:eastAsia="微软雅黑" w:hAnsi="Arial" w:cs="Arial"/>
          <w:b/>
          <w:color w:val="FF0000"/>
          <w:sz w:val="24"/>
        </w:rPr>
        <w:t>备注：根据用户的项目信息进行详述即可，不同的项目需求最终达到的建设目标均不一致。</w:t>
      </w:r>
      <w:r w:rsidRPr="00E167EB">
        <w:rPr>
          <w:rFonts w:ascii="Arial" w:eastAsia="微软雅黑" w:hAnsi="Arial" w:cs="Arial"/>
          <w:b/>
          <w:color w:val="FF0000"/>
          <w:sz w:val="24"/>
        </w:rPr>
        <w:t> </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参考：</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对于建设精品教学录播系统来说，如何实现教学现场和教学课件全方位、立体化的互动、直播、录制、编辑和点播，是学校当前考虑的主要问题，概括而言就是要求系统实现以下功能：</w:t>
      </w:r>
      <w:r w:rsidRPr="00E167EB">
        <w:rPr>
          <w:rFonts w:ascii="Arial" w:eastAsia="微软雅黑" w:hAnsi="Arial" w:cs="Arial"/>
          <w:sz w:val="24"/>
        </w:rPr>
        <w:t xml:space="preserve"> </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视频录制</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系统可以支持多个场景的摄像录制，分别用于教学现场教师场景、学生场景、教师板书场景的摄录；</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拾音系统</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采用远距离拾音技术的拾音系统，强指向性话筒吊装，能保证声音大小一致，并有自动开启关闭功能，增益降噪。教师及学生无需佩戴任何设备，即可完成现场完美采音。</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导播系统</w:t>
      </w:r>
    </w:p>
    <w:p w:rsidR="002F72AD" w:rsidRPr="00E167EB" w:rsidRDefault="00C2610B"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录播系统支持</w:t>
      </w:r>
      <w:r w:rsidR="002F72AD" w:rsidRPr="00E167EB">
        <w:rPr>
          <w:rFonts w:ascii="Arial" w:eastAsia="微软雅黑" w:hAnsi="Arial" w:cs="Arial"/>
          <w:sz w:val="24"/>
        </w:rPr>
        <w:t>C/S</w:t>
      </w:r>
      <w:r w:rsidR="002F72AD" w:rsidRPr="00E167EB">
        <w:rPr>
          <w:rFonts w:ascii="Arial" w:eastAsia="微软雅黑" w:hAnsi="Arial" w:cs="Arial"/>
          <w:sz w:val="24"/>
        </w:rPr>
        <w:t>录播控制台导播和导播键盘两种导播方式；支持自动、手动和半自动三种导播模式，为精品课堂的录制提供更丰富的操作。</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自动跟踪摄像</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lastRenderedPageBreak/>
        <w:t>在录制教师场景时采用全方位自动跟踪摄像，跟踪无盲区，无须摄像人员控制，教师能够在教室内自由走动，摄像机自动连续跟踪拍摄，其跟踪拍摄的活动范围不局限于讲台，具有移动平稳性，确保教师图像被牢牢地锁定到图像中央而不会跑到画面之外，不会出现半个人像现象。当授课教师背对摄像机书写板书时，给出黑板特写位，清楚地将老师的板书拍摄下来。</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学生场景采用学生高速定位摄像系统，实现</w:t>
      </w:r>
      <w:proofErr w:type="gramStart"/>
      <w:r w:rsidRPr="00E167EB">
        <w:rPr>
          <w:rFonts w:ascii="Arial" w:eastAsia="微软雅黑" w:hAnsi="Arial" w:cs="Arial"/>
          <w:sz w:val="24"/>
        </w:rPr>
        <w:t>预置位</w:t>
      </w:r>
      <w:proofErr w:type="gramEnd"/>
      <w:r w:rsidRPr="00E167EB">
        <w:rPr>
          <w:rFonts w:ascii="Arial" w:eastAsia="微软雅黑" w:hAnsi="Arial" w:cs="Arial"/>
          <w:sz w:val="24"/>
        </w:rPr>
        <w:t>之间的切换摄像，可以进行学生全景、分区特写、个别学生</w:t>
      </w:r>
      <w:proofErr w:type="gramStart"/>
      <w:r w:rsidRPr="00E167EB">
        <w:rPr>
          <w:rFonts w:ascii="Arial" w:eastAsia="微软雅黑" w:hAnsi="Arial" w:cs="Arial"/>
          <w:sz w:val="24"/>
        </w:rPr>
        <w:t>特写位</w:t>
      </w:r>
      <w:proofErr w:type="gramEnd"/>
      <w:r w:rsidRPr="00E167EB">
        <w:rPr>
          <w:rFonts w:ascii="Arial" w:eastAsia="微软雅黑" w:hAnsi="Arial" w:cs="Arial"/>
          <w:sz w:val="24"/>
        </w:rPr>
        <w:t>之间的高速切换录制。</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课件编辑</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录制好的课件，如果教师需要还可以在后台进行重新编辑。随时编辑、修改、保存和发布录制的精品课程。</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课堂直播与点播</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系统具备课程直播与点播功能，录制的课件能够实时数字化合成，学生可以通过网络登陆系统在线地观看课程直播或者点播历史课程。</w:t>
      </w:r>
    </w:p>
    <w:p w:rsidR="002F72AD" w:rsidRPr="00E167EB" w:rsidRDefault="002F72AD" w:rsidP="00DC6355">
      <w:pPr>
        <w:pStyle w:val="aff3"/>
        <w:numPr>
          <w:ilvl w:val="0"/>
          <w:numId w:val="45"/>
        </w:numPr>
        <w:spacing w:line="360" w:lineRule="auto"/>
        <w:ind w:left="0" w:firstLine="480"/>
        <w:rPr>
          <w:rFonts w:ascii="Arial" w:eastAsia="微软雅黑" w:hAnsi="Arial" w:cs="Arial"/>
          <w:sz w:val="24"/>
        </w:rPr>
      </w:pPr>
      <w:r w:rsidRPr="00E167EB">
        <w:rPr>
          <w:rFonts w:ascii="Arial" w:eastAsia="微软雅黑" w:hAnsi="Arial" w:cs="Arial"/>
          <w:sz w:val="24"/>
        </w:rPr>
        <w:t>课件资源管理及资源应用</w:t>
      </w:r>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将录制编辑好的教学视频传到学校专用的网上学习平台，形成一个完整的资源管理体系，学生得到授权后可以在校园网内或互联网上观看视频课件，便于学生进行自主学习，教师上课完成时，录制的课件会自动生成，可直接上传到服务器；配合个人资源库管理权限，进行资源分类</w:t>
      </w:r>
      <w:r w:rsidRPr="00E167EB">
        <w:rPr>
          <w:rFonts w:ascii="Arial" w:eastAsia="微软雅黑" w:hAnsi="Arial" w:cs="Arial"/>
          <w:sz w:val="24"/>
        </w:rPr>
        <w:t>/</w:t>
      </w:r>
      <w:r w:rsidRPr="00E167EB">
        <w:rPr>
          <w:rFonts w:ascii="Arial" w:eastAsia="微软雅黑" w:hAnsi="Arial" w:cs="Arial"/>
          <w:sz w:val="24"/>
        </w:rPr>
        <w:t>多级目录创建</w:t>
      </w:r>
      <w:r w:rsidRPr="00E167EB">
        <w:rPr>
          <w:rFonts w:ascii="Arial" w:eastAsia="微软雅黑" w:hAnsi="Arial" w:cs="Arial"/>
          <w:sz w:val="24"/>
        </w:rPr>
        <w:t>/</w:t>
      </w:r>
      <w:r w:rsidRPr="00E167EB">
        <w:rPr>
          <w:rFonts w:ascii="Arial" w:eastAsia="微软雅黑" w:hAnsi="Arial" w:cs="Arial"/>
          <w:sz w:val="24"/>
        </w:rPr>
        <w:t>课件预览</w:t>
      </w:r>
      <w:r w:rsidRPr="00E167EB">
        <w:rPr>
          <w:rFonts w:ascii="Arial" w:eastAsia="微软雅黑" w:hAnsi="Arial" w:cs="Arial"/>
          <w:sz w:val="24"/>
        </w:rPr>
        <w:t>/</w:t>
      </w:r>
      <w:r w:rsidRPr="00E167EB">
        <w:rPr>
          <w:rFonts w:ascii="Arial" w:eastAsia="微软雅黑" w:hAnsi="Arial" w:cs="Arial"/>
          <w:sz w:val="24"/>
        </w:rPr>
        <w:t>课件删除等操作。</w:t>
      </w:r>
    </w:p>
    <w:p w:rsidR="002F72AD" w:rsidRPr="00E167EB" w:rsidRDefault="002F72AD" w:rsidP="002F72AD">
      <w:pPr>
        <w:spacing w:line="360" w:lineRule="auto"/>
        <w:ind w:firstLineChars="200" w:firstLine="480"/>
        <w:jc w:val="left"/>
        <w:rPr>
          <w:rFonts w:ascii="Arial" w:eastAsia="微软雅黑" w:hAnsi="Arial" w:cs="Arial"/>
          <w:sz w:val="24"/>
        </w:rPr>
        <w:sectPr w:rsidR="002F72AD" w:rsidRPr="00E167EB" w:rsidSect="00C2610B">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p>
    <w:p w:rsidR="002F72AD" w:rsidRPr="00E167EB" w:rsidRDefault="002F72AD" w:rsidP="002F72AD">
      <w:pPr>
        <w:pStyle w:val="19"/>
        <w:rPr>
          <w:rFonts w:ascii="Arial" w:eastAsia="微软雅黑" w:hAnsi="Arial" w:cs="Arial"/>
        </w:rPr>
      </w:pPr>
      <w:bookmarkStart w:id="11" w:name="_Toc500264622"/>
      <w:bookmarkStart w:id="12" w:name="_Toc518482243"/>
      <w:r w:rsidRPr="00E167EB">
        <w:rPr>
          <w:rFonts w:ascii="Arial" w:eastAsia="微软雅黑" w:hAnsi="Arial" w:cs="Arial"/>
        </w:rPr>
        <w:lastRenderedPageBreak/>
        <w:t>方案建设</w:t>
      </w:r>
      <w:bookmarkEnd w:id="11"/>
      <w:bookmarkEnd w:id="12"/>
    </w:p>
    <w:p w:rsidR="002F72AD" w:rsidRPr="00E167EB" w:rsidRDefault="002F72AD" w:rsidP="002F72AD">
      <w:pPr>
        <w:pStyle w:val="22"/>
        <w:rPr>
          <w:rFonts w:ascii="Arial" w:eastAsia="微软雅黑" w:hAnsi="Arial" w:cs="Arial"/>
        </w:rPr>
      </w:pPr>
      <w:bookmarkStart w:id="13" w:name="_Toc500264623"/>
      <w:bookmarkStart w:id="14" w:name="_Toc518482244"/>
      <w:r w:rsidRPr="00E167EB">
        <w:rPr>
          <w:rFonts w:ascii="Arial" w:eastAsia="微软雅黑" w:hAnsi="Arial" w:cs="Arial"/>
        </w:rPr>
        <w:t>设计原则</w:t>
      </w:r>
      <w:bookmarkEnd w:id="13"/>
      <w:bookmarkEnd w:id="14"/>
    </w:p>
    <w:p w:rsidR="002F72AD" w:rsidRPr="00E167EB" w:rsidRDefault="002F72AD" w:rsidP="002F72AD">
      <w:pPr>
        <w:spacing w:line="360" w:lineRule="auto"/>
        <w:ind w:firstLineChars="200" w:firstLine="480"/>
        <w:jc w:val="left"/>
        <w:rPr>
          <w:rFonts w:ascii="Arial" w:eastAsia="微软雅黑" w:hAnsi="Arial" w:cs="Arial"/>
          <w:snapToGrid w:val="0"/>
          <w:kern w:val="0"/>
          <w:sz w:val="24"/>
        </w:rPr>
      </w:pPr>
      <w:r w:rsidRPr="00E167EB">
        <w:rPr>
          <w:rFonts w:ascii="Arial" w:eastAsia="微软雅黑" w:hAnsi="Arial" w:cs="Arial"/>
          <w:snapToGrid w:val="0"/>
          <w:kern w:val="0"/>
          <w:sz w:val="24"/>
        </w:rPr>
        <w:t>鉴于培训和教育行业的发展趋势，对互动录播系统的选型应遵循以下原则：先进性、实用性、集成性、可扩展性、灵活性、安全性、可靠性和经济性。</w:t>
      </w:r>
    </w:p>
    <w:p w:rsidR="002F72AD" w:rsidRPr="00E167EB" w:rsidRDefault="002F72AD" w:rsidP="002F72AD">
      <w:pPr>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1.</w:t>
      </w:r>
      <w:r w:rsidRPr="00E167EB">
        <w:rPr>
          <w:rFonts w:ascii="Arial" w:eastAsia="微软雅黑" w:hAnsi="Arial" w:cs="Arial"/>
          <w:b/>
          <w:sz w:val="24"/>
        </w:rPr>
        <w:t>先进性</w:t>
      </w:r>
    </w:p>
    <w:p w:rsidR="002F72AD" w:rsidRPr="00E167EB" w:rsidRDefault="002F72AD" w:rsidP="002F72AD">
      <w:pPr>
        <w:pStyle w:val="aff3"/>
        <w:numPr>
          <w:ilvl w:val="0"/>
          <w:numId w:val="27"/>
        </w:numPr>
        <w:spacing w:line="360" w:lineRule="auto"/>
        <w:ind w:left="0" w:firstLine="480"/>
        <w:jc w:val="left"/>
        <w:rPr>
          <w:rFonts w:ascii="Arial" w:eastAsia="微软雅黑" w:hAnsi="Arial" w:cs="Arial"/>
          <w:snapToGrid w:val="0"/>
          <w:sz w:val="24"/>
          <w:szCs w:val="24"/>
        </w:rPr>
      </w:pPr>
      <w:r w:rsidRPr="00E167EB">
        <w:rPr>
          <w:rFonts w:ascii="Arial" w:eastAsia="微软雅黑" w:hAnsi="Arial" w:cs="Arial"/>
          <w:snapToGrid w:val="0"/>
          <w:sz w:val="24"/>
          <w:szCs w:val="24"/>
        </w:rPr>
        <w:t>系统设计达到国际一流水平，且切实可行并容易实现。</w:t>
      </w:r>
    </w:p>
    <w:p w:rsidR="002F72AD" w:rsidRPr="00E167EB" w:rsidRDefault="002F72AD" w:rsidP="002F72AD">
      <w:pPr>
        <w:pStyle w:val="aff3"/>
        <w:numPr>
          <w:ilvl w:val="0"/>
          <w:numId w:val="27"/>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符合计算机、网络通讯技术和视频会议技术的最新发展潮流，并且是应用成熟的系统。</w:t>
      </w:r>
    </w:p>
    <w:p w:rsidR="002F72AD" w:rsidRPr="00E167EB" w:rsidRDefault="002F72AD" w:rsidP="002F72AD">
      <w:pPr>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2.</w:t>
      </w:r>
      <w:r w:rsidRPr="00E167EB">
        <w:rPr>
          <w:rFonts w:ascii="Arial" w:eastAsia="微软雅黑" w:hAnsi="Arial" w:cs="Arial"/>
          <w:b/>
          <w:sz w:val="24"/>
        </w:rPr>
        <w:t>实用性</w:t>
      </w:r>
    </w:p>
    <w:p w:rsidR="002F72AD" w:rsidRPr="00E167EB" w:rsidRDefault="002F72AD" w:rsidP="002F72AD">
      <w:pPr>
        <w:pStyle w:val="aff3"/>
        <w:numPr>
          <w:ilvl w:val="0"/>
          <w:numId w:val="28"/>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系统设计应符合工程的实际需要。</w:t>
      </w:r>
    </w:p>
    <w:p w:rsidR="002F72AD" w:rsidRPr="00E167EB" w:rsidRDefault="002F72AD" w:rsidP="002F72AD">
      <w:pPr>
        <w:pStyle w:val="aff3"/>
        <w:numPr>
          <w:ilvl w:val="0"/>
          <w:numId w:val="28"/>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系统配置即强调先进性也要注重实用性，应注意系统配置的经济效益，达到综合平衡。</w:t>
      </w:r>
    </w:p>
    <w:p w:rsidR="002F72AD" w:rsidRPr="00E167EB" w:rsidRDefault="002F72AD" w:rsidP="002F72AD">
      <w:pPr>
        <w:pStyle w:val="aff3"/>
        <w:numPr>
          <w:ilvl w:val="0"/>
          <w:numId w:val="28"/>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根据实际需要进行系统配置。</w:t>
      </w:r>
    </w:p>
    <w:p w:rsidR="002F72AD" w:rsidRPr="00E167EB" w:rsidRDefault="002F72AD" w:rsidP="002F72AD">
      <w:pPr>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3.</w:t>
      </w:r>
      <w:r w:rsidRPr="00E167EB">
        <w:rPr>
          <w:rFonts w:ascii="Arial" w:eastAsia="微软雅黑" w:hAnsi="Arial" w:cs="Arial"/>
          <w:b/>
          <w:sz w:val="24"/>
        </w:rPr>
        <w:t>可扩展性</w:t>
      </w:r>
    </w:p>
    <w:p w:rsidR="002F72AD" w:rsidRPr="00E167EB" w:rsidRDefault="002F72AD" w:rsidP="002F72AD">
      <w:pPr>
        <w:pStyle w:val="aff3"/>
        <w:numPr>
          <w:ilvl w:val="0"/>
          <w:numId w:val="29"/>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系统设计要考虑今后网络及视频的发展，系统应具有较强的扩展性。</w:t>
      </w:r>
    </w:p>
    <w:p w:rsidR="002F72AD" w:rsidRPr="00E167EB" w:rsidRDefault="002F72AD" w:rsidP="002F72AD">
      <w:pPr>
        <w:pStyle w:val="aff3"/>
        <w:numPr>
          <w:ilvl w:val="0"/>
          <w:numId w:val="29"/>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采用</w:t>
      </w:r>
      <w:r w:rsidRPr="00E167EB">
        <w:rPr>
          <w:rFonts w:ascii="Arial" w:eastAsia="微软雅黑" w:hAnsi="Arial" w:cs="Arial"/>
          <w:snapToGrid w:val="0"/>
          <w:sz w:val="24"/>
          <w:szCs w:val="24"/>
        </w:rPr>
        <w:t>100/1000M</w:t>
      </w:r>
      <w:r w:rsidRPr="00E167EB">
        <w:rPr>
          <w:rFonts w:ascii="Arial" w:eastAsia="微软雅黑" w:hAnsi="Arial" w:cs="Arial"/>
          <w:snapToGrid w:val="0"/>
          <w:sz w:val="24"/>
          <w:szCs w:val="24"/>
        </w:rPr>
        <w:t>以太网接口的连接，并考虑今后与其他类型网络的连接。</w:t>
      </w:r>
    </w:p>
    <w:p w:rsidR="002F72AD" w:rsidRPr="00E167EB" w:rsidRDefault="002F72AD" w:rsidP="002F72AD">
      <w:pPr>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4.</w:t>
      </w:r>
      <w:r w:rsidRPr="00E167EB">
        <w:rPr>
          <w:rFonts w:ascii="Arial" w:eastAsia="微软雅黑" w:hAnsi="Arial" w:cs="Arial"/>
          <w:b/>
          <w:sz w:val="24"/>
        </w:rPr>
        <w:t>灵活性</w:t>
      </w:r>
    </w:p>
    <w:p w:rsidR="002F72AD" w:rsidRPr="00E167EB" w:rsidRDefault="002F72AD" w:rsidP="002F72AD">
      <w:pPr>
        <w:pStyle w:val="aff3"/>
        <w:numPr>
          <w:ilvl w:val="0"/>
          <w:numId w:val="30"/>
        </w:numPr>
        <w:spacing w:line="360" w:lineRule="auto"/>
        <w:ind w:left="0" w:firstLine="480"/>
        <w:jc w:val="left"/>
        <w:rPr>
          <w:rFonts w:ascii="Arial" w:eastAsia="微软雅黑" w:hAnsi="Arial" w:cs="Arial"/>
          <w:sz w:val="24"/>
          <w:szCs w:val="24"/>
        </w:rPr>
      </w:pPr>
      <w:r w:rsidRPr="00E167EB">
        <w:rPr>
          <w:rFonts w:ascii="Arial" w:eastAsia="微软雅黑" w:hAnsi="Arial" w:cs="Arial"/>
          <w:snapToGrid w:val="0"/>
          <w:sz w:val="24"/>
          <w:szCs w:val="24"/>
        </w:rPr>
        <w:t>系统参数配置少，调整少，自动化程度高，使用方便，操作简单。</w:t>
      </w:r>
    </w:p>
    <w:p w:rsidR="002F72AD" w:rsidRPr="00E167EB" w:rsidRDefault="002F72AD" w:rsidP="002F72AD">
      <w:pPr>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5.</w:t>
      </w:r>
      <w:r w:rsidRPr="00E167EB">
        <w:rPr>
          <w:rFonts w:ascii="Arial" w:eastAsia="微软雅黑" w:hAnsi="Arial" w:cs="Arial"/>
          <w:b/>
          <w:sz w:val="24"/>
        </w:rPr>
        <w:t>安全性</w:t>
      </w:r>
    </w:p>
    <w:p w:rsidR="002F72AD" w:rsidRPr="00E167EB" w:rsidRDefault="002F72AD" w:rsidP="002F72AD">
      <w:pPr>
        <w:pStyle w:val="aff3"/>
        <w:numPr>
          <w:ilvl w:val="0"/>
          <w:numId w:val="30"/>
        </w:numPr>
        <w:spacing w:line="360" w:lineRule="auto"/>
        <w:ind w:left="0" w:firstLine="480"/>
        <w:jc w:val="left"/>
        <w:rPr>
          <w:rFonts w:ascii="Arial" w:eastAsia="微软雅黑" w:hAnsi="Arial" w:cs="Arial"/>
          <w:snapToGrid w:val="0"/>
          <w:sz w:val="24"/>
          <w:szCs w:val="24"/>
        </w:rPr>
      </w:pPr>
      <w:r w:rsidRPr="00E167EB">
        <w:rPr>
          <w:rFonts w:ascii="Arial" w:eastAsia="微软雅黑" w:hAnsi="Arial" w:cs="Arial"/>
          <w:snapToGrid w:val="0"/>
          <w:sz w:val="24"/>
          <w:szCs w:val="24"/>
        </w:rPr>
        <w:lastRenderedPageBreak/>
        <w:t>具备多级密码保护。</w:t>
      </w:r>
    </w:p>
    <w:p w:rsidR="002F72AD" w:rsidRPr="00E167EB" w:rsidRDefault="002F72AD" w:rsidP="002F72AD">
      <w:pPr>
        <w:pStyle w:val="aff3"/>
        <w:numPr>
          <w:ilvl w:val="0"/>
          <w:numId w:val="30"/>
        </w:numPr>
        <w:spacing w:line="360" w:lineRule="auto"/>
        <w:ind w:left="0" w:firstLine="480"/>
        <w:jc w:val="left"/>
        <w:rPr>
          <w:rFonts w:ascii="Arial" w:eastAsia="微软雅黑" w:hAnsi="Arial" w:cs="Arial"/>
          <w:snapToGrid w:val="0"/>
          <w:sz w:val="24"/>
          <w:szCs w:val="24"/>
        </w:rPr>
      </w:pPr>
      <w:r w:rsidRPr="00E167EB">
        <w:rPr>
          <w:rFonts w:ascii="Arial" w:eastAsia="微软雅黑" w:hAnsi="Arial" w:cs="Arial"/>
          <w:snapToGrid w:val="0"/>
          <w:sz w:val="24"/>
          <w:szCs w:val="24"/>
        </w:rPr>
        <w:t>可支持加密算法。</w:t>
      </w:r>
    </w:p>
    <w:p w:rsidR="002F72AD" w:rsidRPr="00E167EB" w:rsidRDefault="002F72AD" w:rsidP="002F72AD">
      <w:pPr>
        <w:pStyle w:val="aff3"/>
        <w:numPr>
          <w:ilvl w:val="0"/>
          <w:numId w:val="15"/>
        </w:numPr>
        <w:spacing w:line="360" w:lineRule="auto"/>
        <w:ind w:left="0" w:firstLine="480"/>
        <w:jc w:val="left"/>
        <w:rPr>
          <w:rFonts w:ascii="Arial" w:eastAsia="微软雅黑" w:hAnsi="Arial" w:cs="Arial"/>
          <w:snapToGrid w:val="0"/>
          <w:sz w:val="24"/>
          <w:szCs w:val="24"/>
        </w:rPr>
      </w:pPr>
      <w:r w:rsidRPr="00E167EB">
        <w:rPr>
          <w:rFonts w:ascii="Arial" w:eastAsia="微软雅黑" w:hAnsi="Arial" w:cs="Arial"/>
          <w:snapToGrid w:val="0"/>
          <w:sz w:val="24"/>
          <w:szCs w:val="24"/>
        </w:rPr>
        <w:t>支持加密系统。</w:t>
      </w:r>
    </w:p>
    <w:p w:rsidR="002F72AD" w:rsidRPr="00E167EB" w:rsidRDefault="002F72AD" w:rsidP="002F72AD">
      <w:pPr>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6.</w:t>
      </w:r>
      <w:r w:rsidRPr="00E167EB">
        <w:rPr>
          <w:rFonts w:ascii="Arial" w:eastAsia="微软雅黑" w:hAnsi="Arial" w:cs="Arial"/>
          <w:b/>
          <w:sz w:val="24"/>
        </w:rPr>
        <w:t>可靠性</w:t>
      </w:r>
    </w:p>
    <w:p w:rsidR="002F72AD" w:rsidRPr="00E167EB" w:rsidRDefault="002F72AD" w:rsidP="002F72AD">
      <w:pPr>
        <w:pStyle w:val="aff3"/>
        <w:numPr>
          <w:ilvl w:val="0"/>
          <w:numId w:val="31"/>
        </w:numPr>
        <w:spacing w:line="360" w:lineRule="auto"/>
        <w:ind w:left="0" w:firstLine="480"/>
        <w:jc w:val="left"/>
        <w:rPr>
          <w:rFonts w:ascii="Arial" w:eastAsia="微软雅黑" w:hAnsi="Arial" w:cs="Arial"/>
          <w:snapToGrid w:val="0"/>
          <w:sz w:val="24"/>
          <w:szCs w:val="24"/>
        </w:rPr>
      </w:pPr>
      <w:r w:rsidRPr="00E167EB">
        <w:rPr>
          <w:rFonts w:ascii="Arial" w:eastAsia="微软雅黑" w:hAnsi="Arial" w:cs="Arial"/>
          <w:snapToGrid w:val="0"/>
          <w:sz w:val="24"/>
          <w:szCs w:val="24"/>
        </w:rPr>
        <w:t>具备在规定条件和时间内完成用户所要求的功能的能力，能长期稳定的工作，满足</w:t>
      </w:r>
      <w:r w:rsidRPr="00E167EB">
        <w:rPr>
          <w:rFonts w:ascii="Arial" w:eastAsia="微软雅黑" w:hAnsi="Arial" w:cs="Arial"/>
          <w:snapToGrid w:val="0"/>
          <w:sz w:val="24"/>
          <w:szCs w:val="24"/>
        </w:rPr>
        <w:t>7×24</w:t>
      </w:r>
      <w:r w:rsidRPr="00E167EB">
        <w:rPr>
          <w:rFonts w:ascii="Arial" w:eastAsia="微软雅黑" w:hAnsi="Arial" w:cs="Arial"/>
          <w:snapToGrid w:val="0"/>
          <w:sz w:val="24"/>
          <w:szCs w:val="24"/>
        </w:rPr>
        <w:t>小时运营要求。</w:t>
      </w:r>
    </w:p>
    <w:p w:rsidR="002F72AD" w:rsidRPr="00E167EB" w:rsidRDefault="002F72AD" w:rsidP="002F72AD">
      <w:pPr>
        <w:pStyle w:val="aff3"/>
        <w:numPr>
          <w:ilvl w:val="0"/>
          <w:numId w:val="31"/>
        </w:numPr>
        <w:spacing w:line="360" w:lineRule="auto"/>
        <w:ind w:left="0" w:firstLine="480"/>
        <w:jc w:val="left"/>
        <w:rPr>
          <w:rFonts w:ascii="Arial" w:eastAsia="微软雅黑" w:hAnsi="Arial" w:cs="Arial"/>
          <w:snapToGrid w:val="0"/>
          <w:sz w:val="24"/>
          <w:szCs w:val="24"/>
        </w:rPr>
      </w:pPr>
      <w:r w:rsidRPr="00E167EB">
        <w:rPr>
          <w:rFonts w:ascii="Arial" w:eastAsia="微软雅黑" w:hAnsi="Arial" w:cs="Arial"/>
          <w:snapToGrid w:val="0"/>
          <w:sz w:val="24"/>
          <w:szCs w:val="24"/>
        </w:rPr>
        <w:t>系统故障率低，维护维修方便。</w:t>
      </w:r>
    </w:p>
    <w:p w:rsidR="002F72AD" w:rsidRPr="00E167EB" w:rsidRDefault="002F72AD" w:rsidP="002F72AD">
      <w:pPr>
        <w:pStyle w:val="22"/>
        <w:rPr>
          <w:rFonts w:ascii="Arial" w:eastAsia="微软雅黑" w:hAnsi="Arial" w:cs="Arial"/>
        </w:rPr>
      </w:pPr>
      <w:bookmarkStart w:id="15" w:name="_Toc500264624"/>
      <w:bookmarkStart w:id="16" w:name="_Toc423105680"/>
      <w:bookmarkStart w:id="17" w:name="_Toc518482245"/>
      <w:r w:rsidRPr="00E167EB">
        <w:rPr>
          <w:rFonts w:ascii="Arial" w:eastAsia="微软雅黑" w:hAnsi="Arial" w:cs="Arial"/>
        </w:rPr>
        <w:t>项目设计标准</w:t>
      </w:r>
      <w:bookmarkEnd w:id="15"/>
      <w:bookmarkEnd w:id="16"/>
      <w:bookmarkEnd w:id="17"/>
    </w:p>
    <w:p w:rsidR="002F72AD" w:rsidRPr="00E167EB" w:rsidRDefault="002F72AD" w:rsidP="002F72AD">
      <w:pPr>
        <w:pStyle w:val="3e"/>
        <w:numPr>
          <w:ilvl w:val="0"/>
          <w:numId w:val="20"/>
        </w:numPr>
        <w:spacing w:before="0" w:after="0"/>
        <w:ind w:left="0" w:firstLineChars="200" w:firstLine="480"/>
        <w:contextualSpacing w:val="0"/>
        <w:rPr>
          <w:rFonts w:ascii="Arial" w:eastAsia="微软雅黑" w:hAnsi="Arial" w:cs="Arial"/>
          <w:szCs w:val="24"/>
        </w:rPr>
      </w:pPr>
      <w:r w:rsidRPr="00E167EB">
        <w:rPr>
          <w:rFonts w:ascii="Arial" w:eastAsia="微软雅黑" w:hAnsi="Arial" w:cs="Arial"/>
          <w:szCs w:val="24"/>
        </w:rPr>
        <w:t>《</w:t>
      </w:r>
      <w:r w:rsidRPr="00E167EB">
        <w:rPr>
          <w:rFonts w:ascii="Arial" w:eastAsia="微软雅黑" w:hAnsi="Arial" w:cs="Arial"/>
          <w:szCs w:val="24"/>
          <w:shd w:val="clear" w:color="auto" w:fill="FFFFFF"/>
        </w:rPr>
        <w:t>国家级精品资源共享课建设技术要求</w:t>
      </w:r>
      <w:r w:rsidRPr="00E167EB">
        <w:rPr>
          <w:rFonts w:ascii="Arial" w:eastAsia="微软雅黑" w:hAnsi="Arial" w:cs="Arial"/>
          <w:szCs w:val="24"/>
        </w:rPr>
        <w:t>》</w:t>
      </w:r>
    </w:p>
    <w:p w:rsidR="002F72AD" w:rsidRPr="00E167EB" w:rsidRDefault="002F72AD" w:rsidP="002F72AD">
      <w:pPr>
        <w:pStyle w:val="3e"/>
        <w:numPr>
          <w:ilvl w:val="0"/>
          <w:numId w:val="20"/>
        </w:numPr>
        <w:spacing w:before="0" w:after="0"/>
        <w:ind w:left="0" w:firstLineChars="200" w:firstLine="480"/>
        <w:contextualSpacing w:val="0"/>
        <w:rPr>
          <w:rFonts w:ascii="Arial" w:eastAsia="微软雅黑" w:hAnsi="Arial" w:cs="Arial"/>
          <w:szCs w:val="24"/>
        </w:rPr>
      </w:pPr>
      <w:r w:rsidRPr="00E167EB">
        <w:rPr>
          <w:rFonts w:ascii="Arial" w:eastAsia="微软雅黑" w:hAnsi="Arial" w:cs="Arial"/>
          <w:szCs w:val="24"/>
        </w:rPr>
        <w:t>《一师一优课评价标准》</w:t>
      </w:r>
    </w:p>
    <w:p w:rsidR="002F72AD" w:rsidRPr="00E167EB" w:rsidRDefault="002F72AD" w:rsidP="002F72AD">
      <w:pPr>
        <w:pStyle w:val="3e"/>
        <w:numPr>
          <w:ilvl w:val="0"/>
          <w:numId w:val="20"/>
        </w:numPr>
        <w:spacing w:before="0" w:after="0"/>
        <w:ind w:left="0" w:firstLineChars="200" w:firstLine="480"/>
        <w:contextualSpacing w:val="0"/>
        <w:rPr>
          <w:rFonts w:ascii="Arial" w:eastAsia="微软雅黑" w:hAnsi="Arial" w:cs="Arial"/>
          <w:szCs w:val="24"/>
        </w:rPr>
      </w:pPr>
      <w:r w:rsidRPr="00E167EB">
        <w:rPr>
          <w:rFonts w:ascii="Arial" w:eastAsia="微软雅黑" w:hAnsi="Arial" w:cs="Arial"/>
          <w:szCs w:val="24"/>
        </w:rPr>
        <w:t>《微格教学评价标准》</w:t>
      </w:r>
    </w:p>
    <w:p w:rsidR="002F72AD" w:rsidRPr="00E167EB" w:rsidRDefault="002F72AD" w:rsidP="002F72AD">
      <w:pPr>
        <w:pStyle w:val="3e"/>
        <w:numPr>
          <w:ilvl w:val="0"/>
          <w:numId w:val="20"/>
        </w:numPr>
        <w:spacing w:before="0" w:after="0"/>
        <w:ind w:left="0" w:firstLineChars="200" w:firstLine="480"/>
        <w:contextualSpacing w:val="0"/>
        <w:rPr>
          <w:rFonts w:ascii="Arial" w:eastAsia="微软雅黑" w:hAnsi="Arial" w:cs="Arial"/>
          <w:szCs w:val="24"/>
        </w:rPr>
      </w:pPr>
      <w:r w:rsidRPr="00E167EB">
        <w:rPr>
          <w:rFonts w:ascii="Arial" w:eastAsia="微软雅黑" w:hAnsi="Arial" w:cs="Arial"/>
          <w:szCs w:val="24"/>
        </w:rPr>
        <w:t xml:space="preserve">ITU-T G.722.1 </w:t>
      </w:r>
      <w:r w:rsidRPr="00E167EB">
        <w:rPr>
          <w:rFonts w:ascii="Arial" w:eastAsia="微软雅黑" w:hAnsi="Arial" w:cs="Arial"/>
          <w:szCs w:val="24"/>
        </w:rPr>
        <w:t>、</w:t>
      </w:r>
      <w:r w:rsidRPr="00E167EB">
        <w:rPr>
          <w:rFonts w:ascii="Arial" w:eastAsia="微软雅黑" w:hAnsi="Arial" w:cs="Arial"/>
          <w:szCs w:val="24"/>
        </w:rPr>
        <w:t xml:space="preserve"> G.711 </w:t>
      </w:r>
      <w:r w:rsidRPr="00E167EB">
        <w:rPr>
          <w:rFonts w:ascii="Arial" w:eastAsia="微软雅黑" w:hAnsi="Arial" w:cs="Arial"/>
          <w:szCs w:val="24"/>
        </w:rPr>
        <w:t>、</w:t>
      </w:r>
      <w:r w:rsidRPr="00E167EB">
        <w:rPr>
          <w:rFonts w:ascii="Arial" w:eastAsia="微软雅黑" w:hAnsi="Arial" w:cs="Arial"/>
          <w:szCs w:val="24"/>
        </w:rPr>
        <w:t xml:space="preserve"> G.728 </w:t>
      </w:r>
      <w:r w:rsidRPr="00E167EB">
        <w:rPr>
          <w:rFonts w:ascii="Arial" w:eastAsia="微软雅黑" w:hAnsi="Arial" w:cs="Arial"/>
          <w:szCs w:val="24"/>
        </w:rPr>
        <w:t>音频信号传输标准</w:t>
      </w:r>
      <w:r w:rsidRPr="00E167EB">
        <w:rPr>
          <w:rFonts w:ascii="Arial" w:eastAsia="微软雅黑" w:hAnsi="Arial" w:cs="Arial"/>
          <w:szCs w:val="24"/>
        </w:rPr>
        <w:t xml:space="preserve"> </w:t>
      </w:r>
    </w:p>
    <w:p w:rsidR="002F72AD" w:rsidRPr="00E167EB" w:rsidRDefault="002F72AD" w:rsidP="002F72AD">
      <w:pPr>
        <w:pStyle w:val="3e"/>
        <w:numPr>
          <w:ilvl w:val="0"/>
          <w:numId w:val="20"/>
        </w:numPr>
        <w:spacing w:before="0" w:after="0"/>
        <w:ind w:left="0" w:firstLineChars="200" w:firstLine="480"/>
        <w:contextualSpacing w:val="0"/>
        <w:rPr>
          <w:rFonts w:ascii="Arial" w:eastAsia="微软雅黑" w:hAnsi="Arial" w:cs="Arial"/>
          <w:szCs w:val="24"/>
        </w:rPr>
      </w:pPr>
      <w:r w:rsidRPr="00E167EB">
        <w:rPr>
          <w:rFonts w:ascii="Arial" w:eastAsia="微软雅黑" w:hAnsi="Arial" w:cs="Arial"/>
          <w:szCs w:val="24"/>
        </w:rPr>
        <w:t xml:space="preserve">ITU-T H.263 </w:t>
      </w:r>
      <w:r w:rsidRPr="00E167EB">
        <w:rPr>
          <w:rFonts w:ascii="Arial" w:eastAsia="微软雅黑" w:hAnsi="Arial" w:cs="Arial"/>
          <w:szCs w:val="24"/>
        </w:rPr>
        <w:t>、</w:t>
      </w:r>
      <w:r w:rsidRPr="00E167EB">
        <w:rPr>
          <w:rFonts w:ascii="Arial" w:eastAsia="微软雅黑" w:hAnsi="Arial" w:cs="Arial"/>
          <w:szCs w:val="24"/>
        </w:rPr>
        <w:t xml:space="preserve"> H.264 </w:t>
      </w:r>
      <w:r w:rsidRPr="00E167EB">
        <w:rPr>
          <w:rFonts w:ascii="Arial" w:eastAsia="微软雅黑" w:hAnsi="Arial" w:cs="Arial"/>
          <w:szCs w:val="24"/>
        </w:rPr>
        <w:t>视频编码推荐的标准</w:t>
      </w:r>
    </w:p>
    <w:p w:rsidR="002F72AD" w:rsidRPr="00E167EB" w:rsidRDefault="002F72AD" w:rsidP="002F72AD">
      <w:pPr>
        <w:numPr>
          <w:ilvl w:val="0"/>
          <w:numId w:val="17"/>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IEEE802.3 10Base-T</w:t>
      </w:r>
      <w:r w:rsidRPr="00E167EB">
        <w:rPr>
          <w:rFonts w:ascii="Arial" w:eastAsia="微软雅黑" w:hAnsi="Arial" w:cs="Arial"/>
          <w:sz w:val="24"/>
        </w:rPr>
        <w:t>网络标准；</w:t>
      </w:r>
    </w:p>
    <w:p w:rsidR="002F72AD" w:rsidRPr="00E167EB" w:rsidRDefault="002F72AD" w:rsidP="002F72AD">
      <w:pPr>
        <w:numPr>
          <w:ilvl w:val="0"/>
          <w:numId w:val="18"/>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IEEE802.3 100Base-TX</w:t>
      </w:r>
      <w:r w:rsidRPr="00E167EB">
        <w:rPr>
          <w:rFonts w:ascii="Arial" w:eastAsia="微软雅黑" w:hAnsi="Arial" w:cs="Arial"/>
          <w:sz w:val="24"/>
        </w:rPr>
        <w:t>快速以太网标准</w:t>
      </w:r>
    </w:p>
    <w:p w:rsidR="002F72AD" w:rsidRPr="00E167EB" w:rsidRDefault="002F72AD" w:rsidP="002F72AD">
      <w:pPr>
        <w:pStyle w:val="aff3"/>
        <w:widowControl/>
        <w:numPr>
          <w:ilvl w:val="0"/>
          <w:numId w:val="18"/>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网络层和传输层</w:t>
      </w:r>
      <w:r w:rsidRPr="00E167EB">
        <w:rPr>
          <w:rFonts w:ascii="Arial" w:eastAsia="微软雅黑" w:hAnsi="Arial" w:cs="Arial"/>
          <w:sz w:val="24"/>
          <w:szCs w:val="24"/>
        </w:rPr>
        <w:t>TCP/IP</w:t>
      </w:r>
      <w:r w:rsidRPr="00E167EB">
        <w:rPr>
          <w:rFonts w:ascii="Arial" w:eastAsia="微软雅黑" w:hAnsi="Arial" w:cs="Arial"/>
          <w:sz w:val="24"/>
          <w:szCs w:val="24"/>
        </w:rPr>
        <w:t>协议并兼容</w:t>
      </w:r>
      <w:r w:rsidRPr="00E167EB">
        <w:rPr>
          <w:rFonts w:ascii="Arial" w:eastAsia="微软雅黑" w:hAnsi="Arial" w:cs="Arial"/>
          <w:sz w:val="24"/>
          <w:szCs w:val="24"/>
        </w:rPr>
        <w:t>IPX</w:t>
      </w:r>
      <w:r w:rsidRPr="00E167EB">
        <w:rPr>
          <w:rFonts w:ascii="Arial" w:eastAsia="微软雅黑" w:hAnsi="Arial" w:cs="Arial"/>
          <w:sz w:val="24"/>
          <w:szCs w:val="24"/>
        </w:rPr>
        <w:t>协议，支持</w:t>
      </w:r>
      <w:r w:rsidRPr="00E167EB">
        <w:rPr>
          <w:rFonts w:ascii="Arial" w:eastAsia="微软雅黑" w:hAnsi="Arial" w:cs="Arial"/>
          <w:sz w:val="24"/>
          <w:szCs w:val="24"/>
        </w:rPr>
        <w:t>PPP</w:t>
      </w:r>
      <w:r w:rsidRPr="00E167EB">
        <w:rPr>
          <w:rFonts w:ascii="Arial" w:eastAsia="微软雅黑" w:hAnsi="Arial" w:cs="Arial"/>
          <w:sz w:val="24"/>
          <w:szCs w:val="24"/>
        </w:rPr>
        <w:t>和</w:t>
      </w:r>
      <w:r w:rsidRPr="00E167EB">
        <w:rPr>
          <w:rFonts w:ascii="Arial" w:eastAsia="微软雅黑" w:hAnsi="Arial" w:cs="Arial"/>
          <w:sz w:val="24"/>
          <w:szCs w:val="24"/>
        </w:rPr>
        <w:t>SLIP</w:t>
      </w:r>
      <w:r w:rsidRPr="00E167EB">
        <w:rPr>
          <w:rFonts w:ascii="Arial" w:eastAsia="微软雅黑" w:hAnsi="Arial" w:cs="Arial"/>
          <w:sz w:val="24"/>
          <w:szCs w:val="24"/>
        </w:rPr>
        <w:t>协议。</w:t>
      </w:r>
    </w:p>
    <w:p w:rsidR="002F72AD" w:rsidRPr="00E167EB" w:rsidRDefault="002F72AD" w:rsidP="002F72AD">
      <w:pPr>
        <w:pStyle w:val="aff3"/>
        <w:widowControl/>
        <w:numPr>
          <w:ilvl w:val="0"/>
          <w:numId w:val="18"/>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国际电联</w:t>
      </w:r>
      <w:r w:rsidRPr="00E167EB">
        <w:rPr>
          <w:rFonts w:ascii="Arial" w:eastAsia="微软雅黑" w:hAnsi="Arial" w:cs="Arial"/>
          <w:sz w:val="24"/>
          <w:szCs w:val="24"/>
        </w:rPr>
        <w:t>ITUT</w:t>
      </w:r>
      <w:r w:rsidRPr="00E167EB">
        <w:rPr>
          <w:rFonts w:ascii="Arial" w:eastAsia="微软雅黑" w:hAnsi="Arial" w:cs="Arial"/>
          <w:sz w:val="24"/>
          <w:szCs w:val="24"/>
        </w:rPr>
        <w:t>标准视频会议通信协议</w:t>
      </w:r>
      <w:r w:rsidRPr="00E167EB">
        <w:rPr>
          <w:rFonts w:ascii="Arial" w:eastAsia="微软雅黑" w:hAnsi="Arial" w:cs="Arial"/>
          <w:sz w:val="24"/>
          <w:szCs w:val="24"/>
        </w:rPr>
        <w:t>H.323</w:t>
      </w:r>
    </w:p>
    <w:p w:rsidR="002F72AD" w:rsidRPr="00E167EB" w:rsidRDefault="002F72AD" w:rsidP="002F72AD">
      <w:pPr>
        <w:numPr>
          <w:ilvl w:val="0"/>
          <w:numId w:val="19"/>
        </w:numPr>
        <w:tabs>
          <w:tab w:val="clear" w:pos="840"/>
        </w:tabs>
        <w:spacing w:line="360" w:lineRule="auto"/>
        <w:ind w:left="0" w:firstLineChars="200" w:firstLine="480"/>
        <w:rPr>
          <w:rFonts w:ascii="Arial" w:eastAsia="微软雅黑" w:hAnsi="Arial" w:cs="Arial"/>
          <w:sz w:val="24"/>
        </w:rPr>
      </w:pPr>
      <w:r w:rsidRPr="00E167EB">
        <w:rPr>
          <w:rFonts w:ascii="Arial" w:eastAsia="微软雅黑" w:hAnsi="Arial" w:cs="Arial"/>
          <w:sz w:val="24"/>
        </w:rPr>
        <w:t>GB/T50311-2000</w:t>
      </w:r>
      <w:r w:rsidRPr="00E167EB">
        <w:rPr>
          <w:rFonts w:ascii="Arial" w:eastAsia="微软雅黑" w:hAnsi="Arial" w:cs="Arial"/>
          <w:sz w:val="24"/>
        </w:rPr>
        <w:t>建筑与建筑群综合布线工程设计规范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GB50303-2002</w:t>
      </w:r>
      <w:r w:rsidRPr="00E167EB">
        <w:rPr>
          <w:rFonts w:ascii="Arial" w:eastAsia="微软雅黑" w:hAnsi="Arial" w:cs="Arial"/>
          <w:sz w:val="24"/>
        </w:rPr>
        <w:t>《电气施工规范》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GB50254-50259-96</w:t>
      </w:r>
      <w:r w:rsidRPr="00E167EB">
        <w:rPr>
          <w:rFonts w:ascii="Arial" w:eastAsia="微软雅黑" w:hAnsi="Arial" w:cs="Arial"/>
          <w:sz w:val="24"/>
        </w:rPr>
        <w:t>《电气装置安装工程施工及验收设计规范》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GYJ125-86</w:t>
      </w:r>
      <w:r w:rsidRPr="00E167EB">
        <w:rPr>
          <w:rFonts w:ascii="Arial" w:eastAsia="微软雅黑" w:hAnsi="Arial" w:cs="Arial"/>
          <w:sz w:val="24"/>
        </w:rPr>
        <w:t>《厅堂扩声系统声学特性指标标准》</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lastRenderedPageBreak/>
        <w:t>GB6510-86</w:t>
      </w:r>
      <w:r w:rsidRPr="00E167EB">
        <w:rPr>
          <w:rFonts w:ascii="Arial" w:eastAsia="微软雅黑" w:hAnsi="Arial" w:cs="Arial"/>
          <w:sz w:val="24"/>
        </w:rPr>
        <w:t>《</w:t>
      </w:r>
      <w:r w:rsidRPr="00E167EB">
        <w:rPr>
          <w:rFonts w:ascii="Arial" w:eastAsia="微软雅黑" w:hAnsi="Arial" w:cs="Arial"/>
          <w:sz w:val="24"/>
        </w:rPr>
        <w:t>30MHz-1GHz</w:t>
      </w:r>
      <w:r w:rsidRPr="00E167EB">
        <w:rPr>
          <w:rFonts w:ascii="Arial" w:eastAsia="微软雅黑" w:hAnsi="Arial" w:cs="Arial"/>
          <w:sz w:val="24"/>
        </w:rPr>
        <w:t>音频和视频信号电缆分配系统》</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GY106-92</w:t>
      </w:r>
      <w:r w:rsidRPr="00E167EB">
        <w:rPr>
          <w:rFonts w:ascii="Arial" w:eastAsia="微软雅黑" w:hAnsi="Arial" w:cs="Arial"/>
          <w:sz w:val="24"/>
        </w:rPr>
        <w:t>《民用建筑电缆电视系统工程技术规范》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《民用建筑电气设计标准》</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GB/T50311-2000</w:t>
      </w:r>
      <w:r w:rsidRPr="00E167EB">
        <w:rPr>
          <w:rFonts w:ascii="Arial" w:eastAsia="微软雅黑" w:hAnsi="Arial" w:cs="Arial"/>
          <w:sz w:val="24"/>
        </w:rPr>
        <w:t>《建筑与建筑群综合布线工程设计规范》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GB50034-2004</w:t>
      </w:r>
      <w:r w:rsidRPr="00E167EB">
        <w:rPr>
          <w:rFonts w:ascii="Arial" w:eastAsia="微软雅黑" w:hAnsi="Arial" w:cs="Arial"/>
          <w:sz w:val="24"/>
        </w:rPr>
        <w:t>《建筑照明设计规范》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JGJ 147—2004</w:t>
      </w:r>
      <w:r w:rsidRPr="00E167EB">
        <w:rPr>
          <w:rFonts w:ascii="Arial" w:eastAsia="微软雅黑" w:hAnsi="Arial" w:cs="Arial"/>
          <w:sz w:val="24"/>
        </w:rPr>
        <w:t>《建筑拆除工程安全技术规范》</w:t>
      </w:r>
    </w:p>
    <w:p w:rsidR="002F72AD" w:rsidRPr="00E167EB" w:rsidRDefault="002F72AD" w:rsidP="002F72AD">
      <w:pPr>
        <w:pStyle w:val="aff3"/>
        <w:widowControl/>
        <w:numPr>
          <w:ilvl w:val="0"/>
          <w:numId w:val="1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GB3787-1993</w:t>
      </w:r>
      <w:r w:rsidRPr="00E167EB">
        <w:rPr>
          <w:rFonts w:ascii="Arial" w:eastAsia="微软雅黑" w:hAnsi="Arial" w:cs="Arial"/>
          <w:sz w:val="24"/>
          <w:szCs w:val="24"/>
        </w:rPr>
        <w:t>）《手持式电动工具的管理、使用、检查和维修安全技术规程》</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GB50348-2004</w:t>
      </w:r>
      <w:r w:rsidRPr="00E167EB">
        <w:rPr>
          <w:rFonts w:ascii="Arial" w:eastAsia="微软雅黑" w:hAnsi="Arial" w:cs="Arial"/>
          <w:sz w:val="24"/>
        </w:rPr>
        <w:t>安全防范工程技术规范</w:t>
      </w:r>
    </w:p>
    <w:p w:rsidR="002F72AD" w:rsidRPr="00E167EB" w:rsidRDefault="002F72AD" w:rsidP="002F72AD">
      <w:pPr>
        <w:numPr>
          <w:ilvl w:val="0"/>
          <w:numId w:val="19"/>
        </w:numPr>
        <w:spacing w:line="360" w:lineRule="auto"/>
        <w:ind w:left="0" w:firstLineChars="200" w:firstLine="480"/>
        <w:rPr>
          <w:rFonts w:ascii="Arial" w:eastAsia="微软雅黑" w:hAnsi="Arial" w:cs="Arial"/>
          <w:sz w:val="24"/>
        </w:rPr>
      </w:pPr>
      <w:r w:rsidRPr="00E167EB">
        <w:rPr>
          <w:rFonts w:ascii="Arial" w:eastAsia="微软雅黑" w:hAnsi="Arial" w:cs="Arial"/>
          <w:sz w:val="24"/>
        </w:rPr>
        <w:t>GB2894-1996</w:t>
      </w:r>
      <w:r w:rsidRPr="00E167EB">
        <w:rPr>
          <w:rFonts w:ascii="Arial" w:eastAsia="微软雅黑" w:hAnsi="Arial" w:cs="Arial"/>
          <w:sz w:val="24"/>
        </w:rPr>
        <w:t>安全标志</w:t>
      </w:r>
    </w:p>
    <w:p w:rsidR="002F72AD" w:rsidRPr="00E167EB" w:rsidRDefault="002F72AD" w:rsidP="002F72AD">
      <w:pPr>
        <w:pStyle w:val="22"/>
        <w:rPr>
          <w:rFonts w:ascii="Arial" w:eastAsia="微软雅黑" w:hAnsi="Arial" w:cs="Arial"/>
        </w:rPr>
      </w:pPr>
      <w:bookmarkStart w:id="18" w:name="_Toc500264625"/>
      <w:bookmarkStart w:id="19" w:name="_Toc518482246"/>
      <w:r w:rsidRPr="00E167EB">
        <w:rPr>
          <w:rFonts w:ascii="Arial" w:eastAsia="微软雅黑" w:hAnsi="Arial" w:cs="Arial"/>
        </w:rPr>
        <w:t>系统组成</w:t>
      </w:r>
      <w:bookmarkEnd w:id="18"/>
      <w:bookmarkEnd w:id="19"/>
    </w:p>
    <w:p w:rsidR="002F72AD" w:rsidRPr="00E167EB" w:rsidRDefault="00C2610B" w:rsidP="002F72AD">
      <w:pPr>
        <w:pStyle w:val="30"/>
        <w:rPr>
          <w:rFonts w:ascii="Arial" w:eastAsia="微软雅黑" w:hAnsi="Arial" w:cs="Arial"/>
        </w:rPr>
      </w:pPr>
      <w:bookmarkStart w:id="20" w:name="_Toc500264626"/>
      <w:bookmarkStart w:id="21" w:name="_Toc518482247"/>
      <w:r w:rsidRPr="00E167EB">
        <w:rPr>
          <w:rFonts w:ascii="Arial" w:eastAsia="微软雅黑" w:hAnsi="Arial" w:cs="Arial"/>
        </w:rPr>
        <w:t>联想</w:t>
      </w:r>
      <w:r w:rsidR="002F72AD" w:rsidRPr="00E167EB">
        <w:rPr>
          <w:rFonts w:ascii="Arial" w:eastAsia="微软雅黑" w:hAnsi="Arial" w:cs="Arial"/>
        </w:rPr>
        <w:t>产品简介</w:t>
      </w:r>
      <w:bookmarkEnd w:id="20"/>
      <w:bookmarkEnd w:id="21"/>
    </w:p>
    <w:p w:rsidR="002F72AD" w:rsidRPr="00E167EB" w:rsidRDefault="00C2610B"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凭借多年的在视频会议、教育培训行业的信息化经验，结合自身强大的技术研发优势，在充分了解了市场需求的目标后，推出了</w:t>
      </w:r>
      <w:r w:rsidRPr="00E167EB">
        <w:rPr>
          <w:rFonts w:ascii="Arial" w:eastAsia="微软雅黑" w:hAnsi="Arial" w:cs="Arial"/>
          <w:sz w:val="24"/>
        </w:rPr>
        <w:t>联想</w:t>
      </w:r>
      <w:r w:rsidR="002F72AD" w:rsidRPr="00E167EB">
        <w:rPr>
          <w:rFonts w:ascii="Arial" w:eastAsia="微软雅黑" w:hAnsi="Arial" w:cs="Arial"/>
          <w:sz w:val="24"/>
        </w:rPr>
        <w:t>互动录播服务器。</w:t>
      </w:r>
    </w:p>
    <w:p w:rsidR="002F72AD" w:rsidRPr="00E167EB" w:rsidRDefault="00C2610B"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互动录播服务器协同摄像机、混音器、功放、</w:t>
      </w:r>
      <w:proofErr w:type="gramStart"/>
      <w:r w:rsidR="002F72AD" w:rsidRPr="00E167EB">
        <w:rPr>
          <w:rFonts w:ascii="Arial" w:eastAsia="微软雅黑" w:hAnsi="Arial" w:cs="Arial"/>
          <w:sz w:val="24"/>
        </w:rPr>
        <w:t>吊麦和</w:t>
      </w:r>
      <w:proofErr w:type="gramEnd"/>
      <w:r w:rsidR="002F72AD" w:rsidRPr="00E167EB">
        <w:rPr>
          <w:rFonts w:ascii="Arial" w:eastAsia="微软雅黑" w:hAnsi="Arial" w:cs="Arial"/>
          <w:sz w:val="24"/>
        </w:rPr>
        <w:t>音响等视听设备，将教师和老师的影像和声音高保真的录制下来，同时可以录制教师的多媒体课件，录制的画面可以供后期剪辑，也可以供用户点播、直播，更能通过</w:t>
      </w:r>
      <w:r w:rsidRPr="00E167EB">
        <w:rPr>
          <w:rFonts w:ascii="Arial" w:eastAsia="微软雅黑" w:hAnsi="Arial" w:cs="Arial"/>
          <w:sz w:val="24"/>
        </w:rPr>
        <w:t>联想</w:t>
      </w:r>
      <w:r w:rsidR="002F72AD" w:rsidRPr="00E167EB">
        <w:rPr>
          <w:rFonts w:ascii="Arial" w:eastAsia="微软雅黑" w:hAnsi="Arial" w:cs="Arial"/>
          <w:sz w:val="24"/>
        </w:rPr>
        <w:t>教学系统平台与其他教室进行互动授课。</w:t>
      </w:r>
    </w:p>
    <w:p w:rsidR="002F72AD" w:rsidRPr="00E167EB" w:rsidRDefault="00C2610B"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互动录播系统采用固定式课程录播教室，由教室场景图像采集、声音采集、</w:t>
      </w:r>
      <w:r w:rsidR="002F72AD" w:rsidRPr="00E167EB">
        <w:rPr>
          <w:rFonts w:ascii="Arial" w:eastAsia="微软雅黑" w:hAnsi="Arial" w:cs="Arial"/>
          <w:sz w:val="24"/>
        </w:rPr>
        <w:t>VGA</w:t>
      </w:r>
      <w:r w:rsidR="002F72AD" w:rsidRPr="00E167EB">
        <w:rPr>
          <w:rFonts w:ascii="Arial" w:eastAsia="微软雅黑" w:hAnsi="Arial" w:cs="Arial"/>
          <w:sz w:val="24"/>
        </w:rPr>
        <w:t>采集、图像自动跟踪、图像控制切换、信号数字化处理、记录、直播、互动、扩声等单元组成一套完整的录播系统。通过内置跟踪、定位、智能策略的</w:t>
      </w:r>
      <w:r w:rsidRPr="00E167EB">
        <w:rPr>
          <w:rFonts w:ascii="Arial" w:eastAsia="微软雅黑" w:hAnsi="Arial" w:cs="Arial"/>
          <w:sz w:val="24"/>
        </w:rPr>
        <w:lastRenderedPageBreak/>
        <w:t>联想</w:t>
      </w:r>
      <w:r w:rsidR="002F72AD" w:rsidRPr="00E167EB">
        <w:rPr>
          <w:rFonts w:ascii="Arial" w:eastAsia="微软雅黑" w:hAnsi="Arial" w:cs="Arial"/>
          <w:sz w:val="24"/>
        </w:rPr>
        <w:t>互动录播服务器外加扩展图像、数据、声音等外设实现课程互动录播。其过程是通过图像、声音、电脑</w:t>
      </w:r>
      <w:r w:rsidR="002F72AD" w:rsidRPr="00E167EB">
        <w:rPr>
          <w:rFonts w:ascii="Arial" w:eastAsia="微软雅黑" w:hAnsi="Arial" w:cs="Arial"/>
          <w:sz w:val="24"/>
        </w:rPr>
        <w:t>VGA</w:t>
      </w:r>
      <w:r w:rsidR="002F72AD" w:rsidRPr="00E167EB">
        <w:rPr>
          <w:rFonts w:ascii="Arial" w:eastAsia="微软雅黑" w:hAnsi="Arial" w:cs="Arial"/>
          <w:sz w:val="24"/>
        </w:rPr>
        <w:t>信号的采集，把捕捉到的信号进行数字化处理，现场扩声。然后进行记录传输到网络中心的</w:t>
      </w:r>
      <w:r w:rsidRPr="00E167EB">
        <w:rPr>
          <w:rFonts w:ascii="Arial" w:eastAsia="微软雅黑" w:hAnsi="Arial" w:cs="Arial"/>
          <w:sz w:val="24"/>
        </w:rPr>
        <w:t>联想</w:t>
      </w:r>
      <w:r w:rsidR="002F72AD" w:rsidRPr="00E167EB">
        <w:rPr>
          <w:rFonts w:ascii="Arial" w:eastAsia="微软雅黑" w:hAnsi="Arial" w:cs="Arial"/>
          <w:sz w:val="24"/>
        </w:rPr>
        <w:t>高清互动服务器和</w:t>
      </w:r>
      <w:r w:rsidRPr="00E167EB">
        <w:rPr>
          <w:rFonts w:ascii="Arial" w:eastAsia="微软雅黑" w:hAnsi="Arial" w:cs="Arial"/>
          <w:sz w:val="24"/>
        </w:rPr>
        <w:t>联想</w:t>
      </w:r>
      <w:r w:rsidR="002F72AD" w:rsidRPr="00E167EB">
        <w:rPr>
          <w:rFonts w:ascii="Arial" w:eastAsia="微软雅黑" w:hAnsi="Arial" w:cs="Arial"/>
          <w:sz w:val="24"/>
        </w:rPr>
        <w:t>资源管理平台，服务器进行转发发送至各个互动教室进行、网络实时互动直播、各个教室可以通过</w:t>
      </w:r>
      <w:r w:rsidR="002F72AD" w:rsidRPr="00E167EB">
        <w:rPr>
          <w:rFonts w:ascii="Arial" w:eastAsia="微软雅黑" w:hAnsi="Arial" w:cs="Arial"/>
          <w:sz w:val="24"/>
        </w:rPr>
        <w:t>web</w:t>
      </w:r>
      <w:r w:rsidR="002F72AD" w:rsidRPr="00E167EB">
        <w:rPr>
          <w:rFonts w:ascii="Arial" w:eastAsia="微软雅黑" w:hAnsi="Arial" w:cs="Arial"/>
          <w:sz w:val="24"/>
        </w:rPr>
        <w:t>页面进行点播。</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教学过程中，录播主机根据获取的各种图像信号、语音信号、中控切换信号、键盘鼠标动作等，采用科学策略进行综合智能分析，灵活准确的调度现场的摄像机、</w:t>
      </w:r>
      <w:proofErr w:type="gramStart"/>
      <w:r w:rsidRPr="00E167EB">
        <w:rPr>
          <w:rFonts w:ascii="Arial" w:eastAsia="微软雅黑" w:hAnsi="Arial" w:cs="Arial"/>
          <w:sz w:val="24"/>
        </w:rPr>
        <w:t>吊麦等</w:t>
      </w:r>
      <w:proofErr w:type="gramEnd"/>
      <w:r w:rsidRPr="00E167EB">
        <w:rPr>
          <w:rFonts w:ascii="Arial" w:eastAsia="微软雅黑" w:hAnsi="Arial" w:cs="Arial"/>
          <w:sz w:val="24"/>
        </w:rPr>
        <w:t>采集设备，保证拍摄主体，自动调节景别景深，纯正的拾音效果，实现课堂无干扰、无意识控制、无人值守的全自动智能录播。</w:t>
      </w:r>
    </w:p>
    <w:p w:rsidR="002F72AD" w:rsidRPr="00E167EB" w:rsidRDefault="002F72AD" w:rsidP="002F72AD">
      <w:pPr>
        <w:spacing w:line="360" w:lineRule="auto"/>
        <w:ind w:firstLineChars="200" w:firstLine="480"/>
        <w:jc w:val="left"/>
        <w:rPr>
          <w:rFonts w:ascii="Arial" w:eastAsia="微软雅黑" w:hAnsi="Arial" w:cs="Arial"/>
          <w:sz w:val="24"/>
        </w:rPr>
      </w:pPr>
    </w:p>
    <w:p w:rsidR="002F72AD" w:rsidRPr="00E167EB" w:rsidRDefault="002F72AD" w:rsidP="002F72AD">
      <w:pPr>
        <w:pStyle w:val="30"/>
        <w:rPr>
          <w:rFonts w:ascii="Arial" w:eastAsia="微软雅黑" w:hAnsi="Arial" w:cs="Arial"/>
        </w:rPr>
      </w:pPr>
      <w:bookmarkStart w:id="22" w:name="_Toc500264627"/>
      <w:bookmarkStart w:id="23" w:name="_Toc518482248"/>
      <w:r w:rsidRPr="00E167EB">
        <w:rPr>
          <w:rFonts w:ascii="Arial" w:eastAsia="微软雅黑" w:hAnsi="Arial" w:cs="Arial"/>
        </w:rPr>
        <w:lastRenderedPageBreak/>
        <w:t>系统拓扑图</w:t>
      </w:r>
      <w:bookmarkEnd w:id="22"/>
      <w:bookmarkEnd w:id="23"/>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noProof/>
          <w:sz w:val="24"/>
        </w:rPr>
        <w:drawing>
          <wp:inline distT="0" distB="0" distL="0" distR="0" wp14:anchorId="43BECDD4" wp14:editId="09EB1C47">
            <wp:extent cx="5274310" cy="4482465"/>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绘图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482465"/>
                    </a:xfrm>
                    <a:prstGeom prst="rect">
                      <a:avLst/>
                    </a:prstGeom>
                  </pic:spPr>
                </pic:pic>
              </a:graphicData>
            </a:graphic>
          </wp:inline>
        </w:drawing>
      </w:r>
    </w:p>
    <w:p w:rsidR="002F72AD" w:rsidRPr="00E167EB" w:rsidRDefault="002F72AD" w:rsidP="002F72AD">
      <w:pPr>
        <w:spacing w:line="360" w:lineRule="auto"/>
        <w:ind w:firstLineChars="200" w:firstLine="480"/>
        <w:jc w:val="center"/>
        <w:rPr>
          <w:rFonts w:ascii="Arial" w:eastAsia="微软雅黑" w:hAnsi="Arial" w:cs="Arial"/>
          <w:sz w:val="24"/>
        </w:rPr>
      </w:pPr>
      <w:r w:rsidRPr="00E167EB">
        <w:rPr>
          <w:rFonts w:ascii="Arial" w:eastAsia="微软雅黑" w:hAnsi="Arial" w:cs="Arial"/>
          <w:sz w:val="24"/>
        </w:rPr>
        <w:t>图</w:t>
      </w:r>
      <w:r w:rsidRPr="00E167EB">
        <w:rPr>
          <w:rFonts w:ascii="Arial" w:eastAsia="微软雅黑" w:hAnsi="Arial" w:cs="Arial"/>
          <w:sz w:val="24"/>
        </w:rPr>
        <w:t xml:space="preserve">  </w:t>
      </w:r>
      <w:r w:rsidR="00C2610B" w:rsidRPr="00E167EB">
        <w:rPr>
          <w:rFonts w:ascii="Arial" w:eastAsia="微软雅黑" w:hAnsi="Arial" w:cs="Arial"/>
          <w:sz w:val="24"/>
        </w:rPr>
        <w:t>联想</w:t>
      </w:r>
      <w:r w:rsidRPr="00E167EB">
        <w:rPr>
          <w:rFonts w:ascii="Arial" w:eastAsia="微软雅黑" w:hAnsi="Arial" w:cs="Arial"/>
          <w:sz w:val="24"/>
        </w:rPr>
        <w:t>精品课堂系统拓扑图</w:t>
      </w:r>
    </w:p>
    <w:p w:rsidR="002F72AD" w:rsidRPr="00E167EB" w:rsidRDefault="002F72AD" w:rsidP="002F72AD">
      <w:pPr>
        <w:pStyle w:val="30"/>
        <w:rPr>
          <w:rFonts w:ascii="Arial" w:eastAsia="微软雅黑" w:hAnsi="Arial" w:cs="Arial"/>
        </w:rPr>
      </w:pPr>
      <w:bookmarkStart w:id="24" w:name="_Toc500264628"/>
      <w:bookmarkStart w:id="25" w:name="_Toc518482249"/>
      <w:r w:rsidRPr="00E167EB">
        <w:rPr>
          <w:rFonts w:ascii="Arial" w:eastAsia="微软雅黑" w:hAnsi="Arial" w:cs="Arial"/>
        </w:rPr>
        <w:t>系统组网</w:t>
      </w:r>
      <w:bookmarkEnd w:id="24"/>
      <w:bookmarkEnd w:id="25"/>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整套系统中，包括网络中心、授课教室、互动教室、各种终端、网络设备（路由器、防火墙）等多部分。</w:t>
      </w:r>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建设了一个网络中心，</w:t>
      </w:r>
      <w:r w:rsidR="00C2610B" w:rsidRPr="00E167EB">
        <w:rPr>
          <w:rFonts w:ascii="Arial" w:eastAsia="微软雅黑" w:hAnsi="Arial" w:cs="Arial"/>
          <w:sz w:val="24"/>
        </w:rPr>
        <w:t>联想</w:t>
      </w:r>
      <w:r w:rsidRPr="00E167EB">
        <w:rPr>
          <w:rFonts w:ascii="Arial" w:eastAsia="微软雅黑" w:hAnsi="Arial" w:cs="Arial"/>
          <w:sz w:val="24"/>
        </w:rPr>
        <w:t>高清互动服务器和</w:t>
      </w:r>
      <w:r w:rsidR="00C2610B" w:rsidRPr="00E167EB">
        <w:rPr>
          <w:rFonts w:ascii="Arial" w:eastAsia="微软雅黑" w:hAnsi="Arial" w:cs="Arial"/>
          <w:sz w:val="24"/>
        </w:rPr>
        <w:t>联想</w:t>
      </w:r>
      <w:r w:rsidRPr="00E167EB">
        <w:rPr>
          <w:rFonts w:ascii="Arial" w:eastAsia="微软雅黑" w:hAnsi="Arial" w:cs="Arial"/>
          <w:sz w:val="24"/>
        </w:rPr>
        <w:t>多媒体资源管理平台，为</w:t>
      </w:r>
      <w:r w:rsidR="00C2610B" w:rsidRPr="00E167EB">
        <w:rPr>
          <w:rFonts w:ascii="Arial" w:eastAsia="微软雅黑" w:hAnsi="Arial" w:cs="Arial"/>
          <w:sz w:val="24"/>
        </w:rPr>
        <w:t>联想</w:t>
      </w:r>
      <w:r w:rsidRPr="00E167EB">
        <w:rPr>
          <w:rFonts w:ascii="Arial" w:eastAsia="微软雅黑" w:hAnsi="Arial" w:cs="Arial"/>
          <w:sz w:val="24"/>
        </w:rPr>
        <w:t>互动录播服务器、</w:t>
      </w:r>
      <w:r w:rsidR="00C2610B" w:rsidRPr="00E167EB">
        <w:rPr>
          <w:rFonts w:ascii="Arial" w:eastAsia="微软雅黑" w:hAnsi="Arial" w:cs="Arial"/>
          <w:sz w:val="24"/>
        </w:rPr>
        <w:t>联想</w:t>
      </w:r>
      <w:r w:rsidRPr="00E167EB">
        <w:rPr>
          <w:rFonts w:ascii="Arial" w:eastAsia="微软雅黑" w:hAnsi="Arial" w:cs="Arial"/>
          <w:sz w:val="24"/>
        </w:rPr>
        <w:t>视频终端等提供互动录播服务。</w:t>
      </w:r>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授课教室组成包括</w:t>
      </w:r>
      <w:r w:rsidR="00C2610B" w:rsidRPr="00E167EB">
        <w:rPr>
          <w:rFonts w:ascii="Arial" w:eastAsia="微软雅黑" w:hAnsi="Arial" w:cs="Arial"/>
          <w:sz w:val="24"/>
        </w:rPr>
        <w:t>联想</w:t>
      </w:r>
      <w:r w:rsidRPr="00E167EB">
        <w:rPr>
          <w:rFonts w:ascii="Arial" w:eastAsia="微软雅黑" w:hAnsi="Arial" w:cs="Arial"/>
          <w:sz w:val="24"/>
        </w:rPr>
        <w:t>互动录播服务器、教师全景</w:t>
      </w:r>
      <w:r w:rsidRPr="00E167EB">
        <w:rPr>
          <w:rFonts w:ascii="Arial" w:eastAsia="微软雅黑" w:hAnsi="Arial" w:cs="Arial"/>
          <w:sz w:val="24"/>
        </w:rPr>
        <w:t>/</w:t>
      </w:r>
      <w:r w:rsidRPr="00E167EB">
        <w:rPr>
          <w:rFonts w:ascii="Arial" w:eastAsia="微软雅黑" w:hAnsi="Arial" w:cs="Arial"/>
          <w:sz w:val="24"/>
        </w:rPr>
        <w:t>跟踪一体摄像机、学生全景</w:t>
      </w:r>
      <w:r w:rsidRPr="00E167EB">
        <w:rPr>
          <w:rFonts w:ascii="Arial" w:eastAsia="微软雅黑" w:hAnsi="Arial" w:cs="Arial"/>
          <w:sz w:val="24"/>
        </w:rPr>
        <w:t>/</w:t>
      </w:r>
      <w:r w:rsidRPr="00E167EB">
        <w:rPr>
          <w:rFonts w:ascii="Arial" w:eastAsia="微软雅黑" w:hAnsi="Arial" w:cs="Arial"/>
          <w:sz w:val="24"/>
        </w:rPr>
        <w:t>跟踪一体摄像机、智能混音器、功放、音响、讲台</w:t>
      </w:r>
      <w:proofErr w:type="gramStart"/>
      <w:r w:rsidRPr="00E167EB">
        <w:rPr>
          <w:rFonts w:ascii="Arial" w:eastAsia="微软雅黑" w:hAnsi="Arial" w:cs="Arial"/>
          <w:sz w:val="24"/>
        </w:rPr>
        <w:t>区吊麦</w:t>
      </w:r>
      <w:proofErr w:type="gramEnd"/>
      <w:r w:rsidRPr="00E167EB">
        <w:rPr>
          <w:rFonts w:ascii="Arial" w:eastAsia="微软雅黑" w:hAnsi="Arial" w:cs="Arial"/>
          <w:sz w:val="24"/>
        </w:rPr>
        <w:t>、学生</w:t>
      </w:r>
      <w:proofErr w:type="gramStart"/>
      <w:r w:rsidRPr="00E167EB">
        <w:rPr>
          <w:rFonts w:ascii="Arial" w:eastAsia="微软雅黑" w:hAnsi="Arial" w:cs="Arial"/>
          <w:sz w:val="24"/>
        </w:rPr>
        <w:t>区吊麦</w:t>
      </w:r>
      <w:proofErr w:type="gramEnd"/>
      <w:r w:rsidRPr="00E167EB">
        <w:rPr>
          <w:rFonts w:ascii="Arial" w:eastAsia="微软雅黑" w:hAnsi="Arial" w:cs="Arial"/>
          <w:sz w:val="24"/>
        </w:rPr>
        <w:t>、投影、显示器。</w:t>
      </w:r>
      <w:r w:rsidR="00C2610B" w:rsidRPr="00E167EB">
        <w:rPr>
          <w:rFonts w:ascii="Arial" w:eastAsia="微软雅黑" w:hAnsi="Arial" w:cs="Arial"/>
          <w:sz w:val="24"/>
        </w:rPr>
        <w:t>联想</w:t>
      </w:r>
      <w:r w:rsidRPr="00E167EB">
        <w:rPr>
          <w:rFonts w:ascii="Arial" w:eastAsia="微软雅黑" w:hAnsi="Arial" w:cs="Arial"/>
          <w:sz w:val="24"/>
        </w:rPr>
        <w:t>互动录播服务器包括互动录播系统、视频采集卡等部分，</w:t>
      </w:r>
      <w:r w:rsidRPr="00E167EB">
        <w:rPr>
          <w:rFonts w:ascii="Arial" w:eastAsia="微软雅黑" w:hAnsi="Arial" w:cs="Arial"/>
          <w:sz w:val="24"/>
        </w:rPr>
        <w:lastRenderedPageBreak/>
        <w:t>其中教师全景</w:t>
      </w:r>
      <w:r w:rsidRPr="00E167EB">
        <w:rPr>
          <w:rFonts w:ascii="Arial" w:eastAsia="微软雅黑" w:hAnsi="Arial" w:cs="Arial"/>
          <w:sz w:val="24"/>
        </w:rPr>
        <w:t>/</w:t>
      </w:r>
      <w:r w:rsidRPr="00E167EB">
        <w:rPr>
          <w:rFonts w:ascii="Arial" w:eastAsia="微软雅黑" w:hAnsi="Arial" w:cs="Arial"/>
          <w:sz w:val="24"/>
        </w:rPr>
        <w:t>跟踪一体摄像机和学生全景</w:t>
      </w:r>
      <w:r w:rsidRPr="00E167EB">
        <w:rPr>
          <w:rFonts w:ascii="Arial" w:eastAsia="微软雅黑" w:hAnsi="Arial" w:cs="Arial"/>
          <w:sz w:val="24"/>
        </w:rPr>
        <w:t>/</w:t>
      </w:r>
      <w:r w:rsidRPr="00E167EB">
        <w:rPr>
          <w:rFonts w:ascii="Arial" w:eastAsia="微软雅黑" w:hAnsi="Arial" w:cs="Arial"/>
          <w:sz w:val="24"/>
        </w:rPr>
        <w:t>跟踪一体摄像机通过同轴高清视频线与互动录播服务器中的采集卡连接。</w:t>
      </w:r>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互动教室组成包括</w:t>
      </w:r>
      <w:r w:rsidR="00C2610B" w:rsidRPr="00E167EB">
        <w:rPr>
          <w:rFonts w:ascii="Arial" w:eastAsia="微软雅黑" w:hAnsi="Arial" w:cs="Arial"/>
          <w:sz w:val="24"/>
        </w:rPr>
        <w:t>联想</w:t>
      </w:r>
      <w:r w:rsidRPr="00E167EB">
        <w:rPr>
          <w:rFonts w:ascii="Arial" w:eastAsia="微软雅黑" w:hAnsi="Arial" w:cs="Arial"/>
          <w:sz w:val="24"/>
        </w:rPr>
        <w:t>视频终端、云台摄像机、投影、无线麦克风、音响等。</w:t>
      </w:r>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PC</w:t>
      </w:r>
      <w:r w:rsidRPr="00E167EB">
        <w:rPr>
          <w:rFonts w:ascii="Arial" w:eastAsia="微软雅黑" w:hAnsi="Arial" w:cs="Arial"/>
          <w:sz w:val="24"/>
        </w:rPr>
        <w:t>电脑、</w:t>
      </w:r>
      <w:r w:rsidRPr="00E167EB">
        <w:rPr>
          <w:rFonts w:ascii="Arial" w:eastAsia="微软雅黑" w:hAnsi="Arial" w:cs="Arial"/>
          <w:sz w:val="24"/>
        </w:rPr>
        <w:t>android</w:t>
      </w:r>
      <w:r w:rsidRPr="00E167EB">
        <w:rPr>
          <w:rFonts w:ascii="Arial" w:eastAsia="微软雅黑" w:hAnsi="Arial" w:cs="Arial"/>
          <w:sz w:val="24"/>
        </w:rPr>
        <w:t>和</w:t>
      </w:r>
      <w:r w:rsidRPr="00E167EB">
        <w:rPr>
          <w:rFonts w:ascii="Arial" w:eastAsia="微软雅黑" w:hAnsi="Arial" w:cs="Arial"/>
          <w:sz w:val="24"/>
        </w:rPr>
        <w:t>IOS</w:t>
      </w:r>
      <w:r w:rsidRPr="00E167EB">
        <w:rPr>
          <w:rFonts w:ascii="Arial" w:eastAsia="微软雅黑" w:hAnsi="Arial" w:cs="Arial"/>
          <w:sz w:val="24"/>
        </w:rPr>
        <w:t>手机、平板可以通过网络登录，参与互动。</w:t>
      </w:r>
    </w:p>
    <w:p w:rsidR="002F72AD" w:rsidRPr="00E167EB" w:rsidRDefault="00C2610B"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多媒体资源管理系统包括用户管理、权限管理、课件管理、录播教室管理、直播点播、</w:t>
      </w:r>
      <w:proofErr w:type="gramStart"/>
      <w:r w:rsidR="002F72AD" w:rsidRPr="00E167EB">
        <w:rPr>
          <w:rFonts w:ascii="Arial" w:eastAsia="微软雅黑" w:hAnsi="Arial" w:cs="Arial"/>
          <w:sz w:val="24"/>
        </w:rPr>
        <w:t>优课评审</w:t>
      </w:r>
      <w:proofErr w:type="gramEnd"/>
      <w:r w:rsidR="002F72AD" w:rsidRPr="00E167EB">
        <w:rPr>
          <w:rFonts w:ascii="Arial" w:eastAsia="微软雅黑" w:hAnsi="Arial" w:cs="Arial"/>
          <w:sz w:val="24"/>
        </w:rPr>
        <w:t>、在线编辑、个人空间、后台管理以及系统管理等。</w:t>
      </w:r>
    </w:p>
    <w:p w:rsidR="002F72AD" w:rsidRPr="00E167EB" w:rsidRDefault="002F72AD" w:rsidP="002F72AD">
      <w:pPr>
        <w:pStyle w:val="22"/>
        <w:rPr>
          <w:rFonts w:ascii="Arial" w:eastAsia="微软雅黑" w:hAnsi="Arial" w:cs="Arial"/>
        </w:rPr>
      </w:pPr>
      <w:bookmarkStart w:id="26" w:name="_Toc500264629"/>
      <w:bookmarkStart w:id="27" w:name="_Toc518482250"/>
      <w:r w:rsidRPr="00E167EB">
        <w:rPr>
          <w:rFonts w:ascii="Arial" w:eastAsia="微软雅黑" w:hAnsi="Arial" w:cs="Arial"/>
        </w:rPr>
        <w:t>音视频采集系统</w:t>
      </w:r>
      <w:bookmarkEnd w:id="26"/>
      <w:bookmarkEnd w:id="27"/>
    </w:p>
    <w:p w:rsidR="002F72AD" w:rsidRPr="00E167EB" w:rsidRDefault="002F72AD" w:rsidP="002F72AD">
      <w:pPr>
        <w:pStyle w:val="30"/>
        <w:rPr>
          <w:rFonts w:ascii="Arial" w:eastAsia="微软雅黑" w:hAnsi="Arial" w:cs="Arial"/>
        </w:rPr>
      </w:pPr>
      <w:bookmarkStart w:id="28" w:name="_Toc500264630"/>
      <w:bookmarkStart w:id="29" w:name="_Toc518482251"/>
      <w:r w:rsidRPr="00E167EB">
        <w:rPr>
          <w:rFonts w:ascii="Arial" w:eastAsia="微软雅黑" w:hAnsi="Arial" w:cs="Arial"/>
        </w:rPr>
        <w:t>音频采集</w:t>
      </w:r>
      <w:bookmarkEnd w:id="28"/>
      <w:bookmarkEnd w:id="29"/>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HST-R</w:t>
      </w:r>
      <w:r w:rsidRPr="00E167EB">
        <w:rPr>
          <w:rFonts w:ascii="Arial" w:eastAsia="微软雅黑" w:hAnsi="Arial" w:cs="Arial"/>
          <w:sz w:val="24"/>
        </w:rPr>
        <w:t>系列互动录播支持</w:t>
      </w:r>
      <w:r w:rsidRPr="00E167EB">
        <w:rPr>
          <w:rFonts w:ascii="Arial" w:eastAsia="微软雅黑" w:hAnsi="Arial" w:cs="Arial"/>
          <w:sz w:val="24"/>
        </w:rPr>
        <w:t>1</w:t>
      </w:r>
      <w:r w:rsidRPr="00E167EB">
        <w:rPr>
          <w:rFonts w:ascii="Arial" w:eastAsia="微软雅黑" w:hAnsi="Arial" w:cs="Arial"/>
          <w:sz w:val="24"/>
        </w:rPr>
        <w:t>路</w:t>
      </w:r>
      <w:r w:rsidRPr="00E167EB">
        <w:rPr>
          <w:rFonts w:ascii="Arial" w:eastAsia="微软雅黑" w:hAnsi="Arial" w:cs="Arial"/>
          <w:sz w:val="24"/>
        </w:rPr>
        <w:t>3.5mm</w:t>
      </w:r>
      <w:r w:rsidRPr="00E167EB">
        <w:rPr>
          <w:rFonts w:ascii="Arial" w:eastAsia="微软雅黑" w:hAnsi="Arial" w:cs="Arial"/>
          <w:sz w:val="24"/>
        </w:rPr>
        <w:t>线性输入，</w:t>
      </w:r>
      <w:proofErr w:type="gramStart"/>
      <w:r w:rsidRPr="00E167EB">
        <w:rPr>
          <w:rFonts w:ascii="Arial" w:eastAsia="微软雅黑" w:hAnsi="Arial" w:cs="Arial"/>
          <w:sz w:val="24"/>
        </w:rPr>
        <w:t>通过超心型</w:t>
      </w:r>
      <w:proofErr w:type="gramEnd"/>
      <w:r w:rsidRPr="00E167EB">
        <w:rPr>
          <w:rFonts w:ascii="Arial" w:eastAsia="微软雅黑" w:hAnsi="Arial" w:cs="Arial"/>
          <w:sz w:val="24"/>
        </w:rPr>
        <w:t>指向吊麦、智能混音器，全方位采集教师、学生、媒体播放或课件声音。具有自动降噪、自动增益功能。</w:t>
      </w:r>
    </w:p>
    <w:p w:rsidR="002F72AD" w:rsidRPr="00E167EB" w:rsidRDefault="002F72AD" w:rsidP="002F72AD">
      <w:pPr>
        <w:pStyle w:val="30"/>
        <w:rPr>
          <w:rFonts w:ascii="Arial" w:eastAsia="微软雅黑" w:hAnsi="Arial" w:cs="Arial"/>
        </w:rPr>
      </w:pPr>
      <w:bookmarkStart w:id="30" w:name="_Toc411239875"/>
      <w:bookmarkStart w:id="31" w:name="_Toc444518373"/>
      <w:bookmarkStart w:id="32" w:name="_Toc500264631"/>
      <w:bookmarkStart w:id="33" w:name="_Toc518482252"/>
      <w:r w:rsidRPr="00E167EB">
        <w:rPr>
          <w:rFonts w:ascii="Arial" w:eastAsia="微软雅黑" w:hAnsi="Arial" w:cs="Arial"/>
        </w:rPr>
        <w:t>视频采集</w:t>
      </w:r>
      <w:bookmarkEnd w:id="30"/>
      <w:bookmarkEnd w:id="31"/>
      <w:bookmarkEnd w:id="32"/>
      <w:bookmarkEnd w:id="33"/>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HST-R</w:t>
      </w:r>
      <w:r w:rsidRPr="00E167EB">
        <w:rPr>
          <w:rFonts w:ascii="Arial" w:eastAsia="微软雅黑" w:hAnsi="Arial" w:cs="Arial"/>
          <w:sz w:val="24"/>
        </w:rPr>
        <w:t>系列互动录播具备最大</w:t>
      </w:r>
      <w:r w:rsidRPr="00E167EB">
        <w:rPr>
          <w:rFonts w:ascii="Arial" w:eastAsia="微软雅黑" w:hAnsi="Arial" w:cs="Arial"/>
          <w:sz w:val="24"/>
        </w:rPr>
        <w:t>6</w:t>
      </w:r>
      <w:r w:rsidRPr="00E167EB">
        <w:rPr>
          <w:rFonts w:ascii="Arial" w:eastAsia="微软雅黑" w:hAnsi="Arial" w:cs="Arial"/>
          <w:sz w:val="24"/>
        </w:rPr>
        <w:t>路高清视频采集能力，包括</w:t>
      </w:r>
      <w:r w:rsidRPr="00E167EB">
        <w:rPr>
          <w:rFonts w:ascii="Arial" w:eastAsia="微软雅黑" w:hAnsi="Arial" w:cs="Arial"/>
          <w:sz w:val="24"/>
        </w:rPr>
        <w:t>5</w:t>
      </w:r>
      <w:r w:rsidRPr="00E167EB">
        <w:rPr>
          <w:rFonts w:ascii="Arial" w:eastAsia="微软雅黑" w:hAnsi="Arial" w:cs="Arial"/>
          <w:sz w:val="24"/>
        </w:rPr>
        <w:t>路</w:t>
      </w:r>
      <w:r w:rsidRPr="00E167EB">
        <w:rPr>
          <w:rFonts w:ascii="Arial" w:eastAsia="微软雅黑" w:hAnsi="Arial" w:cs="Arial"/>
          <w:sz w:val="24"/>
        </w:rPr>
        <w:t>SDI</w:t>
      </w:r>
      <w:r w:rsidRPr="00E167EB">
        <w:rPr>
          <w:rFonts w:ascii="Arial" w:eastAsia="微软雅黑" w:hAnsi="Arial" w:cs="Arial"/>
          <w:sz w:val="24"/>
        </w:rPr>
        <w:t>高清信号：老师全景、老师特写、学生全景和学生特写、</w:t>
      </w:r>
      <w:r w:rsidRPr="00E167EB">
        <w:rPr>
          <w:rFonts w:ascii="Arial" w:eastAsia="微软雅黑" w:hAnsi="Arial" w:cs="Arial"/>
          <w:sz w:val="24"/>
        </w:rPr>
        <w:t>1</w:t>
      </w:r>
      <w:r w:rsidRPr="00E167EB">
        <w:rPr>
          <w:rFonts w:ascii="Arial" w:eastAsia="微软雅黑" w:hAnsi="Arial" w:cs="Arial"/>
          <w:sz w:val="24"/>
        </w:rPr>
        <w:t>路板书定位，</w:t>
      </w:r>
      <w:r w:rsidRPr="00E167EB">
        <w:rPr>
          <w:rFonts w:ascii="Arial" w:eastAsia="微软雅黑" w:hAnsi="Arial" w:cs="Arial"/>
          <w:sz w:val="24"/>
        </w:rPr>
        <w:t>1</w:t>
      </w:r>
      <w:r w:rsidRPr="00E167EB">
        <w:rPr>
          <w:rFonts w:ascii="Arial" w:eastAsia="微软雅黑" w:hAnsi="Arial" w:cs="Arial"/>
          <w:sz w:val="24"/>
        </w:rPr>
        <w:t>路</w:t>
      </w:r>
      <w:r w:rsidRPr="00E167EB">
        <w:rPr>
          <w:rFonts w:ascii="Arial" w:eastAsia="微软雅黑" w:hAnsi="Arial" w:cs="Arial"/>
          <w:sz w:val="24"/>
        </w:rPr>
        <w:t>VGA</w:t>
      </w:r>
      <w:r w:rsidRPr="00E167EB">
        <w:rPr>
          <w:rFonts w:ascii="Arial" w:eastAsia="微软雅黑" w:hAnsi="Arial" w:cs="Arial"/>
          <w:sz w:val="24"/>
        </w:rPr>
        <w:t>高</w:t>
      </w:r>
      <w:proofErr w:type="gramStart"/>
      <w:r w:rsidRPr="00E167EB">
        <w:rPr>
          <w:rFonts w:ascii="Arial" w:eastAsia="微软雅黑" w:hAnsi="Arial" w:cs="Arial"/>
          <w:sz w:val="24"/>
        </w:rPr>
        <w:t>清教师</w:t>
      </w:r>
      <w:proofErr w:type="gramEnd"/>
      <w:r w:rsidRPr="00E167EB">
        <w:rPr>
          <w:rFonts w:ascii="Arial" w:eastAsia="微软雅黑" w:hAnsi="Arial" w:cs="Arial"/>
          <w:sz w:val="24"/>
        </w:rPr>
        <w:t>课件采集信号；支持的分辨率：</w:t>
      </w:r>
      <w:r w:rsidRPr="00E167EB">
        <w:rPr>
          <w:rFonts w:ascii="Arial" w:eastAsia="微软雅黑" w:hAnsi="Arial" w:cs="Arial"/>
          <w:sz w:val="24"/>
        </w:rPr>
        <w:t>1080P/720P/D1</w:t>
      </w:r>
      <w:r w:rsidRPr="00E167EB">
        <w:rPr>
          <w:rFonts w:ascii="Arial" w:eastAsia="微软雅黑" w:hAnsi="Arial" w:cs="Arial"/>
          <w:sz w:val="24"/>
        </w:rPr>
        <w:t>（</w:t>
      </w:r>
      <w:r w:rsidRPr="00E167EB">
        <w:rPr>
          <w:rFonts w:ascii="Arial" w:eastAsia="微软雅黑" w:hAnsi="Arial" w:cs="Arial"/>
          <w:sz w:val="24"/>
        </w:rPr>
        <w:t>60fps/50fps/30fps/25fps</w:t>
      </w:r>
      <w:r w:rsidRPr="00E167EB">
        <w:rPr>
          <w:rFonts w:ascii="Arial" w:eastAsia="微软雅黑" w:hAnsi="Arial" w:cs="Arial"/>
          <w:sz w:val="24"/>
        </w:rPr>
        <w:t>）。</w:t>
      </w:r>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noProof/>
          <w:sz w:val="24"/>
        </w:rPr>
        <w:lastRenderedPageBreak/>
        <w:drawing>
          <wp:inline distT="0" distB="0" distL="0" distR="0" wp14:anchorId="1BA8969A" wp14:editId="2DA65E60">
            <wp:extent cx="4591050" cy="3047250"/>
            <wp:effectExtent l="0" t="0" r="0" b="127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6.jpg"/>
                    <pic:cNvPicPr/>
                  </pic:nvPicPr>
                  <pic:blipFill>
                    <a:blip r:embed="rId16">
                      <a:extLst>
                        <a:ext uri="{28A0092B-C50C-407E-A947-70E740481C1C}">
                          <a14:useLocalDpi xmlns:a14="http://schemas.microsoft.com/office/drawing/2010/main" val="0"/>
                        </a:ext>
                      </a:extLst>
                    </a:blip>
                    <a:stretch>
                      <a:fillRect/>
                    </a:stretch>
                  </pic:blipFill>
                  <pic:spPr>
                    <a:xfrm>
                      <a:off x="0" y="0"/>
                      <a:ext cx="4595034" cy="3049894"/>
                    </a:xfrm>
                    <a:prstGeom prst="rect">
                      <a:avLst/>
                    </a:prstGeom>
                  </pic:spPr>
                </pic:pic>
              </a:graphicData>
            </a:graphic>
          </wp:inline>
        </w:drawing>
      </w:r>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sz w:val="24"/>
        </w:rPr>
        <w:t>图</w:t>
      </w:r>
      <w:r w:rsidRPr="00E167EB">
        <w:rPr>
          <w:rFonts w:ascii="Arial" w:eastAsia="微软雅黑" w:hAnsi="Arial" w:cs="Arial"/>
          <w:sz w:val="24"/>
        </w:rPr>
        <w:t xml:space="preserve">  </w:t>
      </w:r>
      <w:r w:rsidR="00C2610B" w:rsidRPr="00E167EB">
        <w:rPr>
          <w:rFonts w:ascii="Arial" w:eastAsia="微软雅黑" w:hAnsi="Arial" w:cs="Arial"/>
          <w:sz w:val="24"/>
        </w:rPr>
        <w:t>联想</w:t>
      </w:r>
      <w:r w:rsidRPr="00E167EB">
        <w:rPr>
          <w:rFonts w:ascii="Arial" w:eastAsia="微软雅黑" w:hAnsi="Arial" w:cs="Arial"/>
          <w:sz w:val="24"/>
        </w:rPr>
        <w:t>高精品课堂视图</w:t>
      </w:r>
    </w:p>
    <w:p w:rsidR="002F72AD" w:rsidRPr="00E167EB" w:rsidRDefault="002F72AD" w:rsidP="002F72AD">
      <w:pPr>
        <w:spacing w:line="360" w:lineRule="auto"/>
        <w:ind w:firstLineChars="200" w:firstLine="480"/>
        <w:rPr>
          <w:rFonts w:ascii="Arial" w:eastAsia="微软雅黑" w:hAnsi="Arial" w:cs="Arial"/>
          <w:sz w:val="24"/>
        </w:rPr>
      </w:pPr>
    </w:p>
    <w:p w:rsidR="002F72AD" w:rsidRPr="00E167EB" w:rsidRDefault="002F72AD" w:rsidP="002F72AD">
      <w:pPr>
        <w:pStyle w:val="22"/>
        <w:rPr>
          <w:rFonts w:ascii="Arial" w:eastAsia="微软雅黑" w:hAnsi="Arial" w:cs="Arial"/>
        </w:rPr>
      </w:pPr>
      <w:bookmarkStart w:id="34" w:name="_Toc500264632"/>
      <w:bookmarkStart w:id="35" w:name="_Toc518482253"/>
      <w:r w:rsidRPr="00E167EB">
        <w:rPr>
          <w:rFonts w:ascii="Arial" w:eastAsia="微软雅黑" w:hAnsi="Arial" w:cs="Arial"/>
        </w:rPr>
        <w:t>跟踪定位系统</w:t>
      </w:r>
      <w:bookmarkEnd w:id="34"/>
      <w:bookmarkEnd w:id="35"/>
    </w:p>
    <w:p w:rsidR="002F72AD" w:rsidRPr="00E167EB" w:rsidRDefault="002F72AD" w:rsidP="002F72AD">
      <w:pPr>
        <w:pStyle w:val="30"/>
        <w:rPr>
          <w:rFonts w:ascii="Arial" w:eastAsia="微软雅黑" w:hAnsi="Arial" w:cs="Arial"/>
        </w:rPr>
      </w:pPr>
      <w:bookmarkStart w:id="36" w:name="_Toc500264633"/>
      <w:bookmarkStart w:id="37" w:name="_Toc518482254"/>
      <w:r w:rsidRPr="00E167EB">
        <w:rPr>
          <w:rFonts w:ascii="Arial" w:eastAsia="微软雅黑" w:hAnsi="Arial" w:cs="Arial"/>
        </w:rPr>
        <w:t>教师跟踪系统</w:t>
      </w:r>
      <w:bookmarkEnd w:id="36"/>
      <w:bookmarkEnd w:id="37"/>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noProof/>
          <w:sz w:val="24"/>
        </w:rPr>
        <w:drawing>
          <wp:inline distT="0" distB="0" distL="0" distR="0" wp14:anchorId="627F46D7" wp14:editId="47CD8843">
            <wp:extent cx="5274310" cy="283908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1.jpg"/>
                    <pic:cNvPicPr/>
                  </pic:nvPicPr>
                  <pic:blipFill>
                    <a:blip r:embed="rId17">
                      <a:extLst>
                        <a:ext uri="{28A0092B-C50C-407E-A947-70E740481C1C}">
                          <a14:useLocalDpi xmlns:a14="http://schemas.microsoft.com/office/drawing/2010/main" val="0"/>
                        </a:ext>
                      </a:extLst>
                    </a:blip>
                    <a:stretch>
                      <a:fillRect/>
                    </a:stretch>
                  </pic:blipFill>
                  <pic:spPr>
                    <a:xfrm>
                      <a:off x="0" y="0"/>
                      <a:ext cx="5274310" cy="2839085"/>
                    </a:xfrm>
                    <a:prstGeom prst="rect">
                      <a:avLst/>
                    </a:prstGeom>
                  </pic:spPr>
                </pic:pic>
              </a:graphicData>
            </a:graphic>
          </wp:inline>
        </w:drawing>
      </w:r>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sz w:val="24"/>
        </w:rPr>
        <w:t>图</w:t>
      </w:r>
      <w:r w:rsidRPr="00E167EB">
        <w:rPr>
          <w:rFonts w:ascii="Arial" w:eastAsia="微软雅黑" w:hAnsi="Arial" w:cs="Arial"/>
          <w:sz w:val="24"/>
        </w:rPr>
        <w:t xml:space="preserve">  </w:t>
      </w:r>
      <w:r w:rsidRPr="00E167EB">
        <w:rPr>
          <w:rFonts w:ascii="Arial" w:eastAsia="微软雅黑" w:hAnsi="Arial" w:cs="Arial"/>
          <w:sz w:val="24"/>
        </w:rPr>
        <w:t>教师图像跟踪摄影系统示意图</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教师跟踪系统采用目前先进的跟踪技术</w:t>
      </w:r>
      <w:r w:rsidRPr="00E167EB">
        <w:rPr>
          <w:rFonts w:ascii="Arial" w:eastAsia="微软雅黑" w:hAnsi="Arial" w:cs="Arial"/>
          <w:sz w:val="24"/>
        </w:rPr>
        <w:t>--</w:t>
      </w:r>
      <w:r w:rsidRPr="00E167EB">
        <w:rPr>
          <w:rFonts w:ascii="Arial" w:eastAsia="微软雅黑" w:hAnsi="Arial" w:cs="Arial"/>
          <w:color w:val="FF0000"/>
          <w:sz w:val="24"/>
        </w:rPr>
        <w:t>图像识别技术</w:t>
      </w:r>
      <w:r w:rsidRPr="00E167EB">
        <w:rPr>
          <w:rFonts w:ascii="Arial" w:eastAsia="微软雅黑" w:hAnsi="Arial" w:cs="Arial"/>
          <w:sz w:val="24"/>
        </w:rPr>
        <w:t>来自动跟踪拍摄对</w:t>
      </w:r>
      <w:r w:rsidRPr="00E167EB">
        <w:rPr>
          <w:rFonts w:ascii="Arial" w:eastAsia="微软雅黑" w:hAnsi="Arial" w:cs="Arial"/>
          <w:sz w:val="24"/>
        </w:rPr>
        <w:lastRenderedPageBreak/>
        <w:t>象的智能化系统设备。教师跟踪系统完全采用无人值守的操作模式，整个跟踪工作过程无需人为干预，大大的减少了利用传统录制系统需要人为的对老师进行专门摄像的要求，从而减轻了工作量，减小了人力投入。上课时教师只需按照通常的上课模式进行正常教学活动即可，无需佩戴使用任何设备来完成跟踪拍摄，从而消除了教师的不适应感，使其更加专注于教学活动。教师跟踪系统具有出众的跟踪性能，无论是教师在上课时快速走动还是板书等，系统均能准确无误的采用不同策略自动变焦跟踪拍摄，在跟踪拍摄效果上，整个跟踪过程连续、稳定、平滑，整个画面输出非常稳定。</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采用算法：智能图像分析算法、老师无需佩戴任何辅助设备，真正做到常态化。</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跟踪模式与定位：点定位、区域定位、立体定位、移动侦测。</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图像跟踪与切换智能识别调度：自动识别摄像机机位，自动调度。</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跟踪切换方式可编程：可根据不同老师的授课行为习惯，进行编程，实现个性化跟踪策略。</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同时支持教师</w:t>
      </w:r>
      <w:proofErr w:type="gramStart"/>
      <w:r w:rsidRPr="00E167EB">
        <w:rPr>
          <w:rFonts w:ascii="Arial" w:eastAsia="微软雅黑" w:hAnsi="Arial" w:cs="Arial"/>
          <w:sz w:val="24"/>
          <w:szCs w:val="24"/>
        </w:rPr>
        <w:t>单机位</w:t>
      </w:r>
      <w:proofErr w:type="gramEnd"/>
      <w:r w:rsidRPr="00E167EB">
        <w:rPr>
          <w:rFonts w:ascii="Arial" w:eastAsia="微软雅黑" w:hAnsi="Arial" w:cs="Arial"/>
          <w:sz w:val="24"/>
          <w:szCs w:val="24"/>
        </w:rPr>
        <w:t>随动跟踪、双</w:t>
      </w:r>
      <w:proofErr w:type="gramStart"/>
      <w:r w:rsidRPr="00E167EB">
        <w:rPr>
          <w:rFonts w:ascii="Arial" w:eastAsia="微软雅黑" w:hAnsi="Arial" w:cs="Arial"/>
          <w:sz w:val="24"/>
          <w:szCs w:val="24"/>
        </w:rPr>
        <w:t>机位切景与</w:t>
      </w:r>
      <w:proofErr w:type="gramEnd"/>
      <w:r w:rsidRPr="00E167EB">
        <w:rPr>
          <w:rFonts w:ascii="Arial" w:eastAsia="微软雅黑" w:hAnsi="Arial" w:cs="Arial"/>
          <w:sz w:val="24"/>
          <w:szCs w:val="24"/>
        </w:rPr>
        <w:t>随动跟踪、多机位画面切换跟踪。</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随动跟踪</w:t>
      </w:r>
      <w:r w:rsidRPr="00E167EB">
        <w:rPr>
          <w:rFonts w:ascii="Arial" w:eastAsia="微软雅黑" w:hAnsi="Arial" w:cs="Arial"/>
          <w:b/>
          <w:sz w:val="24"/>
          <w:szCs w:val="24"/>
        </w:rPr>
        <w:t>：</w:t>
      </w:r>
      <w:r w:rsidRPr="00E167EB">
        <w:rPr>
          <w:rFonts w:ascii="Arial" w:eastAsia="微软雅黑" w:hAnsi="Arial" w:cs="Arial"/>
          <w:sz w:val="24"/>
          <w:szCs w:val="24"/>
        </w:rPr>
        <w:t>采用平滑的随动跟踪方式，教师跟踪摄像机平滑跟踪教师在讲台的授课移动。当教师快速走动时，摄像机自动调焦，避免画面快速移动或跟</w:t>
      </w:r>
      <w:proofErr w:type="gramStart"/>
      <w:r w:rsidRPr="00E167EB">
        <w:rPr>
          <w:rFonts w:ascii="Arial" w:eastAsia="微软雅黑" w:hAnsi="Arial" w:cs="Arial"/>
          <w:sz w:val="24"/>
          <w:szCs w:val="24"/>
        </w:rPr>
        <w:t>丢教师</w:t>
      </w:r>
      <w:proofErr w:type="gramEnd"/>
      <w:r w:rsidRPr="00E167EB">
        <w:rPr>
          <w:rFonts w:ascii="Arial" w:eastAsia="微软雅黑" w:hAnsi="Arial" w:cs="Arial"/>
          <w:sz w:val="24"/>
          <w:szCs w:val="24"/>
        </w:rPr>
        <w:t>等</w:t>
      </w:r>
      <w:proofErr w:type="gramStart"/>
      <w:r w:rsidRPr="00E167EB">
        <w:rPr>
          <w:rFonts w:ascii="Arial" w:eastAsia="微软雅黑" w:hAnsi="Arial" w:cs="Arial"/>
          <w:sz w:val="24"/>
          <w:szCs w:val="24"/>
        </w:rPr>
        <w:t>现像</w:t>
      </w:r>
      <w:proofErr w:type="gramEnd"/>
      <w:r w:rsidRPr="00E167EB">
        <w:rPr>
          <w:rFonts w:ascii="Arial" w:eastAsia="微软雅黑" w:hAnsi="Arial" w:cs="Arial"/>
          <w:sz w:val="24"/>
          <w:szCs w:val="24"/>
        </w:rPr>
        <w:t>。</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下讲台：教师下讲台自动跟踪，且在教师走到学生区时，自动交接到学生跟踪摄像机跟踪。</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讲台自动取景：出现多人时，自动调整摄像机焦距。</w:t>
      </w:r>
    </w:p>
    <w:p w:rsidR="002F72AD" w:rsidRPr="00E167EB" w:rsidRDefault="002F72AD" w:rsidP="00DC6355">
      <w:pPr>
        <w:pStyle w:val="aff3"/>
        <w:widowControl/>
        <w:numPr>
          <w:ilvl w:val="0"/>
          <w:numId w:val="37"/>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lastRenderedPageBreak/>
        <w:t>防晃：教师在摄像机视野范围内活动，摄像机处于</w:t>
      </w:r>
      <w:proofErr w:type="gramStart"/>
      <w:r w:rsidRPr="00E167EB">
        <w:rPr>
          <w:rFonts w:ascii="Arial" w:eastAsia="微软雅黑" w:hAnsi="Arial" w:cs="Arial"/>
          <w:sz w:val="24"/>
          <w:szCs w:val="24"/>
        </w:rPr>
        <w:t>静止防晃状态</w:t>
      </w:r>
      <w:proofErr w:type="gramEnd"/>
      <w:r w:rsidRPr="00E167EB">
        <w:rPr>
          <w:rFonts w:ascii="Arial" w:eastAsia="微软雅黑" w:hAnsi="Arial" w:cs="Arial"/>
          <w:sz w:val="24"/>
          <w:szCs w:val="24"/>
        </w:rPr>
        <w:t>。</w:t>
      </w:r>
    </w:p>
    <w:p w:rsidR="002F72AD" w:rsidRPr="00E167EB" w:rsidRDefault="002F72AD" w:rsidP="002F72AD">
      <w:pPr>
        <w:pStyle w:val="30"/>
        <w:rPr>
          <w:rFonts w:ascii="Arial" w:eastAsia="微软雅黑" w:hAnsi="Arial" w:cs="Arial"/>
        </w:rPr>
      </w:pPr>
      <w:bookmarkStart w:id="38" w:name="_Toc500264634"/>
      <w:bookmarkStart w:id="39" w:name="_Toc518482255"/>
      <w:r w:rsidRPr="00E167EB">
        <w:rPr>
          <w:rFonts w:ascii="Arial" w:eastAsia="微软雅黑" w:hAnsi="Arial" w:cs="Arial"/>
        </w:rPr>
        <w:t>学生定位系统</w:t>
      </w:r>
      <w:bookmarkEnd w:id="38"/>
      <w:bookmarkEnd w:id="39"/>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noProof/>
          <w:sz w:val="24"/>
        </w:rPr>
        <w:drawing>
          <wp:inline distT="0" distB="0" distL="0" distR="0" wp14:anchorId="32F14A3B" wp14:editId="6DB995BE">
            <wp:extent cx="5214185" cy="3738068"/>
            <wp:effectExtent l="0" t="0" r="5715" b="0"/>
            <wp:docPr id="33" name="图片 24" descr="C:\Users\garry\Desktop\素材\学生定位系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rry\Desktop\素材\学生定位系统.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3734" cy="3759252"/>
                    </a:xfrm>
                    <a:prstGeom prst="rect">
                      <a:avLst/>
                    </a:prstGeom>
                    <a:noFill/>
                    <a:ln>
                      <a:noFill/>
                    </a:ln>
                  </pic:spPr>
                </pic:pic>
              </a:graphicData>
            </a:graphic>
          </wp:inline>
        </w:drawing>
      </w:r>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sz w:val="24"/>
        </w:rPr>
        <w:t>图</w:t>
      </w:r>
      <w:r w:rsidRPr="00E167EB">
        <w:rPr>
          <w:rFonts w:ascii="Arial" w:eastAsia="微软雅黑" w:hAnsi="Arial" w:cs="Arial"/>
          <w:sz w:val="24"/>
        </w:rPr>
        <w:t xml:space="preserve">  </w:t>
      </w:r>
      <w:r w:rsidRPr="00E167EB">
        <w:rPr>
          <w:rFonts w:ascii="Arial" w:eastAsia="微软雅黑" w:hAnsi="Arial" w:cs="Arial"/>
          <w:sz w:val="24"/>
        </w:rPr>
        <w:t>学生图像定位系统示意图</w:t>
      </w:r>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sz w:val="24"/>
        </w:rPr>
        <w:t>当学生起立回答问题时，教师跟踪系统自动交由学生定位系统进行控制，学生定位系统自动定位起立学生同时进行特写拍摄，学生回答完毕，系统自动返回到教师跟踪系统；当有多位学生同时回答问题时系统切换</w:t>
      </w:r>
      <w:proofErr w:type="gramStart"/>
      <w:r w:rsidRPr="00E167EB">
        <w:rPr>
          <w:rFonts w:ascii="Arial" w:eastAsia="微软雅黑" w:hAnsi="Arial" w:cs="Arial"/>
          <w:sz w:val="24"/>
        </w:rPr>
        <w:t>至学生</w:t>
      </w:r>
      <w:proofErr w:type="gramEnd"/>
      <w:r w:rsidRPr="00E167EB">
        <w:rPr>
          <w:rFonts w:ascii="Arial" w:eastAsia="微软雅黑" w:hAnsi="Arial" w:cs="Arial"/>
          <w:sz w:val="24"/>
        </w:rPr>
        <w:t>全景画面，当剩下一名学生回答问题时自动给学生特写。</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采用双目定位图像分析算法。</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自动捕捉单人站起、坐下，单人到多人，多人到单人等课堂场景。</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人脸自动识别，避免光线变化、窗帘晃动等误报行为。</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自动判断摄像机特写到位后延时切换，避免画面频繁晃动。</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自动跟踪教师下讲台后，在学生区走动跟踪。</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lastRenderedPageBreak/>
        <w:t>支持手动导播时，点图智能自动定位功能。</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w:t>
      </w:r>
      <w:proofErr w:type="gramStart"/>
      <w:r w:rsidRPr="00E167EB">
        <w:rPr>
          <w:rFonts w:ascii="Arial" w:eastAsia="微软雅黑" w:hAnsi="Arial" w:cs="Arial"/>
          <w:sz w:val="24"/>
          <w:szCs w:val="24"/>
        </w:rPr>
        <w:t>单机位</w:t>
      </w:r>
      <w:proofErr w:type="gramEnd"/>
      <w:r w:rsidRPr="00E167EB">
        <w:rPr>
          <w:rFonts w:ascii="Arial" w:eastAsia="微软雅黑" w:hAnsi="Arial" w:cs="Arial"/>
          <w:sz w:val="24"/>
          <w:szCs w:val="24"/>
        </w:rPr>
        <w:t>跟踪、双机位跟踪。</w:t>
      </w:r>
    </w:p>
    <w:p w:rsidR="002F72AD" w:rsidRPr="00E167EB" w:rsidRDefault="002F72AD" w:rsidP="00DC6355">
      <w:pPr>
        <w:pStyle w:val="aff3"/>
        <w:widowControl/>
        <w:numPr>
          <w:ilvl w:val="0"/>
          <w:numId w:val="3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系统支持专业云台及广播级摄像机。</w:t>
      </w:r>
      <w:r w:rsidRPr="00E167EB">
        <w:rPr>
          <w:rFonts w:ascii="Arial" w:eastAsia="微软雅黑" w:hAnsi="Arial" w:cs="Arial"/>
          <w:sz w:val="24"/>
          <w:szCs w:val="24"/>
        </w:rPr>
        <w:t xml:space="preserve"> </w:t>
      </w:r>
    </w:p>
    <w:p w:rsidR="002F72AD" w:rsidRPr="00E167EB" w:rsidRDefault="002F72AD" w:rsidP="002F72AD">
      <w:pPr>
        <w:spacing w:line="360" w:lineRule="auto"/>
        <w:ind w:firstLineChars="200" w:firstLine="480"/>
        <w:rPr>
          <w:rFonts w:ascii="Arial" w:eastAsia="微软雅黑" w:hAnsi="Arial" w:cs="Arial"/>
          <w:color w:val="FF0000"/>
          <w:sz w:val="24"/>
        </w:rPr>
      </w:pPr>
      <w:r w:rsidRPr="00E167EB">
        <w:rPr>
          <w:rFonts w:ascii="Arial" w:eastAsia="微软雅黑" w:hAnsi="Arial" w:cs="Arial"/>
          <w:color w:val="FF0000"/>
          <w:sz w:val="24"/>
        </w:rPr>
        <w:t>注：</w:t>
      </w:r>
      <w:r w:rsidRPr="00E167EB">
        <w:rPr>
          <w:rFonts w:ascii="Arial" w:eastAsia="微软雅黑" w:hAnsi="Arial" w:cs="Arial"/>
          <w:color w:val="FF0000"/>
          <w:sz w:val="24"/>
        </w:rPr>
        <w:t>3+1</w:t>
      </w:r>
      <w:r w:rsidRPr="00E167EB">
        <w:rPr>
          <w:rFonts w:ascii="Arial" w:eastAsia="微软雅黑" w:hAnsi="Arial" w:cs="Arial"/>
          <w:color w:val="FF0000"/>
          <w:sz w:val="24"/>
        </w:rPr>
        <w:t>方案默认只支持老师跟踪，不支持学生跟踪</w:t>
      </w:r>
    </w:p>
    <w:p w:rsidR="002F72AD" w:rsidRPr="00E167EB" w:rsidRDefault="002F72AD" w:rsidP="002F72AD">
      <w:pPr>
        <w:pStyle w:val="22"/>
        <w:rPr>
          <w:rFonts w:ascii="Arial" w:eastAsia="微软雅黑" w:hAnsi="Arial" w:cs="Arial"/>
        </w:rPr>
      </w:pPr>
      <w:bookmarkStart w:id="40" w:name="_Toc500264635"/>
      <w:bookmarkStart w:id="41" w:name="_Toc518482256"/>
      <w:r w:rsidRPr="00E167EB">
        <w:rPr>
          <w:rFonts w:ascii="Arial" w:eastAsia="微软雅黑" w:hAnsi="Arial" w:cs="Arial"/>
        </w:rPr>
        <w:t>智能导播系统</w:t>
      </w:r>
      <w:bookmarkEnd w:id="40"/>
      <w:bookmarkEnd w:id="41"/>
    </w:p>
    <w:p w:rsidR="002F72AD" w:rsidRPr="00E167EB" w:rsidRDefault="002F72AD" w:rsidP="002F72AD">
      <w:pPr>
        <w:spacing w:line="360" w:lineRule="auto"/>
        <w:jc w:val="center"/>
        <w:rPr>
          <w:rFonts w:ascii="Arial" w:eastAsia="微软雅黑" w:hAnsi="Arial" w:cs="Arial"/>
          <w:sz w:val="24"/>
        </w:rPr>
      </w:pPr>
      <w:r w:rsidRPr="00E167EB">
        <w:rPr>
          <w:rFonts w:ascii="Arial" w:eastAsia="微软雅黑" w:hAnsi="Arial" w:cs="Arial"/>
          <w:noProof/>
          <w:sz w:val="24"/>
        </w:rPr>
        <w:drawing>
          <wp:inline distT="0" distB="0" distL="0" distR="0" wp14:anchorId="03B291D6" wp14:editId="7491834C">
            <wp:extent cx="5276850" cy="327694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3.jpg"/>
                    <pic:cNvPicPr/>
                  </pic:nvPicPr>
                  <pic:blipFill>
                    <a:blip r:embed="rId19">
                      <a:extLst>
                        <a:ext uri="{28A0092B-C50C-407E-A947-70E740481C1C}">
                          <a14:useLocalDpi xmlns:a14="http://schemas.microsoft.com/office/drawing/2010/main" val="0"/>
                        </a:ext>
                      </a:extLst>
                    </a:blip>
                    <a:stretch>
                      <a:fillRect/>
                    </a:stretch>
                  </pic:blipFill>
                  <pic:spPr>
                    <a:xfrm>
                      <a:off x="0" y="0"/>
                      <a:ext cx="5295842" cy="3288742"/>
                    </a:xfrm>
                    <a:prstGeom prst="rect">
                      <a:avLst/>
                    </a:prstGeom>
                  </pic:spPr>
                </pic:pic>
              </a:graphicData>
            </a:graphic>
          </wp:inline>
        </w:drawing>
      </w:r>
    </w:p>
    <w:p w:rsidR="002F72AD" w:rsidRPr="00E167EB" w:rsidRDefault="002F72AD" w:rsidP="002F72AD">
      <w:pPr>
        <w:spacing w:line="360" w:lineRule="auto"/>
        <w:jc w:val="center"/>
        <w:rPr>
          <w:rFonts w:ascii="Arial" w:eastAsia="微软雅黑" w:hAnsi="Arial" w:cs="Arial"/>
          <w:b/>
          <w:sz w:val="24"/>
        </w:rPr>
      </w:pPr>
      <w:r w:rsidRPr="00E167EB">
        <w:rPr>
          <w:rFonts w:ascii="Arial" w:eastAsia="微软雅黑" w:hAnsi="Arial" w:cs="Arial"/>
          <w:sz w:val="24"/>
        </w:rPr>
        <w:t>图</w:t>
      </w:r>
      <w:r w:rsidRPr="00E167EB">
        <w:rPr>
          <w:rFonts w:ascii="Arial" w:eastAsia="微软雅黑" w:hAnsi="Arial" w:cs="Arial"/>
          <w:sz w:val="24"/>
        </w:rPr>
        <w:t xml:space="preserve">  </w:t>
      </w:r>
      <w:r w:rsidRPr="00E167EB">
        <w:rPr>
          <w:rFonts w:ascii="Arial" w:eastAsia="微软雅黑" w:hAnsi="Arial" w:cs="Arial"/>
          <w:sz w:val="24"/>
        </w:rPr>
        <w:t>智能导播示意图</w:t>
      </w:r>
    </w:p>
    <w:p w:rsidR="002F72AD" w:rsidRPr="00E167EB" w:rsidRDefault="00C2610B"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联想</w:t>
      </w:r>
      <w:r w:rsidR="002F72AD" w:rsidRPr="00E167EB">
        <w:rPr>
          <w:rFonts w:ascii="Arial" w:eastAsia="微软雅黑" w:hAnsi="Arial" w:cs="Arial"/>
          <w:sz w:val="24"/>
        </w:rPr>
        <w:t>互动录播系统，可实现导播控制，即自动导播与手动导播都可操作。也可以协同操作，保障了课堂应用。</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手动导播模式：通过互动平台，主讲老师（或者互动课堂的管理人员）可通过手动的方式，在教师视频、本地学生听课视频、本地课件、远程视频之间进行手动切换，形成一路完整的课堂互动授课过程。</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自动导播模式：实现参与互动的教室的全自动跟踪拍摄。在视频自动跟踪拍摄的基础上，实现教师、学生、板书、授课电脑画面，按照正常的授课逻辑</w:t>
      </w:r>
      <w:r w:rsidRPr="00E167EB">
        <w:rPr>
          <w:rFonts w:ascii="Arial" w:eastAsia="微软雅黑" w:hAnsi="Arial" w:cs="Arial"/>
          <w:sz w:val="24"/>
        </w:rPr>
        <w:lastRenderedPageBreak/>
        <w:t>进行智能导播。即：教师在讲台范围走动时，显示画面为教师画面；当本地课堂有学生参与互动时，某个学生起立，画面自动显示为该学生的特写，多个学生起立，画面为学生区域全景；教师在黑板进行板书时，拍摄教师的镜头自动调焦为黑板板书画面；当教师讲解电脑上的课件时，画面自动显示为课件的内容；当给予远程教室互动权限后，画面自动显示为远端教室的视频。在自动导播过程中，可以进行手动导播切换，使得录制过程的画面切换更贴近真实授课过程。</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主机通过预设智能导播规则，对采集传输到主机的视频内容、计算机讲稿内容、展台内容做专业的智能导播处理，保障录制内容连贯完整，形成单画面视频传输给互动平台。（此功能可选）</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导播模式：手动</w:t>
      </w:r>
      <w:r w:rsidRPr="00E167EB">
        <w:rPr>
          <w:rFonts w:ascii="Arial" w:eastAsia="微软雅黑" w:hAnsi="Arial" w:cs="Arial"/>
          <w:sz w:val="24"/>
        </w:rPr>
        <w:t>/</w:t>
      </w:r>
      <w:r w:rsidRPr="00E167EB">
        <w:rPr>
          <w:rFonts w:ascii="Arial" w:eastAsia="微软雅黑" w:hAnsi="Arial" w:cs="Arial"/>
          <w:sz w:val="24"/>
        </w:rPr>
        <w:t>半自动</w:t>
      </w:r>
      <w:r w:rsidRPr="00E167EB">
        <w:rPr>
          <w:rFonts w:ascii="Arial" w:eastAsia="微软雅黑" w:hAnsi="Arial" w:cs="Arial"/>
          <w:sz w:val="24"/>
        </w:rPr>
        <w:t>/</w:t>
      </w:r>
      <w:r w:rsidRPr="00E167EB">
        <w:rPr>
          <w:rFonts w:ascii="Arial" w:eastAsia="微软雅黑" w:hAnsi="Arial" w:cs="Arial"/>
          <w:sz w:val="24"/>
        </w:rPr>
        <w:t>自动模式。</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支持教师单机位、双机位跟踪导播。</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支持学生单机位、双机位跟踪导播。</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支持网络中控导播：教师通过</w:t>
      </w:r>
      <w:r w:rsidRPr="00E167EB">
        <w:rPr>
          <w:rFonts w:ascii="Arial" w:eastAsia="微软雅黑" w:hAnsi="Arial" w:cs="Arial"/>
          <w:sz w:val="24"/>
        </w:rPr>
        <w:t>IP</w:t>
      </w:r>
      <w:r w:rsidRPr="00E167EB">
        <w:rPr>
          <w:rFonts w:ascii="Arial" w:eastAsia="微软雅黑" w:hAnsi="Arial" w:cs="Arial"/>
          <w:sz w:val="24"/>
        </w:rPr>
        <w:t>网络进行控制录播系统，具备录像与直播开始、暂停、继续、停止，通道切换等功能。</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专用导播键盘：支持外接专用导播键盘</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导播特效：控制台支持多种特效导播</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校标：支持</w:t>
      </w:r>
      <w:r w:rsidRPr="00E167EB">
        <w:rPr>
          <w:rFonts w:ascii="Arial" w:eastAsia="微软雅黑" w:hAnsi="Arial" w:cs="Arial"/>
          <w:sz w:val="24"/>
        </w:rPr>
        <w:t>JPG</w:t>
      </w:r>
      <w:r w:rsidRPr="00E167EB">
        <w:rPr>
          <w:rFonts w:ascii="Arial" w:eastAsia="微软雅黑" w:hAnsi="Arial" w:cs="Arial"/>
          <w:sz w:val="24"/>
        </w:rPr>
        <w:t>、</w:t>
      </w:r>
      <w:r w:rsidRPr="00E167EB">
        <w:rPr>
          <w:rFonts w:ascii="Arial" w:eastAsia="微软雅黑" w:hAnsi="Arial" w:cs="Arial"/>
          <w:sz w:val="24"/>
        </w:rPr>
        <w:t>PNG</w:t>
      </w:r>
      <w:r w:rsidRPr="00E167EB">
        <w:rPr>
          <w:rFonts w:ascii="Arial" w:eastAsia="微软雅黑" w:hAnsi="Arial" w:cs="Arial"/>
          <w:sz w:val="24"/>
        </w:rPr>
        <w:t>格式校标（支持</w:t>
      </w:r>
      <w:proofErr w:type="gramStart"/>
      <w:r w:rsidRPr="00E167EB">
        <w:rPr>
          <w:rFonts w:ascii="Arial" w:eastAsia="微软雅黑" w:hAnsi="Arial" w:cs="Arial"/>
          <w:sz w:val="24"/>
        </w:rPr>
        <w:t>五位置校</w:t>
      </w:r>
      <w:proofErr w:type="gramEnd"/>
      <w:r w:rsidRPr="00E167EB">
        <w:rPr>
          <w:rFonts w:ascii="Arial" w:eastAsia="微软雅黑" w:hAnsi="Arial" w:cs="Arial"/>
          <w:sz w:val="24"/>
        </w:rPr>
        <w:t>标或图像字幕）</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字幕：支持图片字幕和文本字幕（支持文本导入）</w:t>
      </w:r>
    </w:p>
    <w:p w:rsidR="002F72AD" w:rsidRPr="00E167EB" w:rsidRDefault="002F72AD" w:rsidP="002F72AD">
      <w:pPr>
        <w:pStyle w:val="1b"/>
        <w:numPr>
          <w:ilvl w:val="0"/>
          <w:numId w:val="23"/>
        </w:numPr>
        <w:spacing w:before="0" w:after="0" w:line="360" w:lineRule="auto"/>
        <w:ind w:left="0" w:firstLine="488"/>
        <w:rPr>
          <w:rFonts w:ascii="Arial" w:eastAsia="微软雅黑" w:hAnsi="Arial" w:cs="Arial"/>
          <w:sz w:val="24"/>
        </w:rPr>
      </w:pPr>
      <w:r w:rsidRPr="00E167EB">
        <w:rPr>
          <w:rFonts w:ascii="Arial" w:eastAsia="微软雅黑" w:hAnsi="Arial" w:cs="Arial"/>
          <w:sz w:val="24"/>
        </w:rPr>
        <w:t>录像时间：支持录像时长显示</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10</w:t>
      </w:r>
      <w:r w:rsidRPr="00E167EB">
        <w:rPr>
          <w:rFonts w:ascii="Arial" w:eastAsia="微软雅黑" w:hAnsi="Arial" w:cs="Arial"/>
          <w:sz w:val="24"/>
        </w:rPr>
        <w:t>、支持</w:t>
      </w:r>
      <w:r w:rsidRPr="00E167EB">
        <w:rPr>
          <w:rFonts w:ascii="Arial" w:eastAsia="微软雅黑" w:hAnsi="Arial" w:cs="Arial"/>
          <w:sz w:val="24"/>
        </w:rPr>
        <w:t>VGA+</w:t>
      </w:r>
      <w:r w:rsidRPr="00E167EB">
        <w:rPr>
          <w:rFonts w:ascii="Arial" w:eastAsia="微软雅黑" w:hAnsi="Arial" w:cs="Arial"/>
          <w:sz w:val="24"/>
        </w:rPr>
        <w:t>教师</w:t>
      </w:r>
      <w:r w:rsidRPr="00E167EB">
        <w:rPr>
          <w:rFonts w:ascii="Arial" w:eastAsia="微软雅黑" w:hAnsi="Arial" w:cs="Arial"/>
          <w:sz w:val="24"/>
        </w:rPr>
        <w:t>+</w:t>
      </w:r>
      <w:r w:rsidRPr="00E167EB">
        <w:rPr>
          <w:rFonts w:ascii="Arial" w:eastAsia="微软雅黑" w:hAnsi="Arial" w:cs="Arial"/>
          <w:sz w:val="24"/>
        </w:rPr>
        <w:t>学生单流三画面互动，支持教师</w:t>
      </w:r>
      <w:r w:rsidRPr="00E167EB">
        <w:rPr>
          <w:rFonts w:ascii="Arial" w:eastAsia="微软雅黑" w:hAnsi="Arial" w:cs="Arial"/>
          <w:sz w:val="24"/>
        </w:rPr>
        <w:t>+</w:t>
      </w:r>
      <w:r w:rsidRPr="00E167EB">
        <w:rPr>
          <w:rFonts w:ascii="Arial" w:eastAsia="微软雅黑" w:hAnsi="Arial" w:cs="Arial"/>
          <w:sz w:val="24"/>
        </w:rPr>
        <w:t>学生单流双画面互动。</w:t>
      </w:r>
    </w:p>
    <w:p w:rsidR="002F72AD" w:rsidRPr="00E167EB" w:rsidRDefault="002F72AD" w:rsidP="002F72AD">
      <w:pPr>
        <w:pStyle w:val="22"/>
        <w:rPr>
          <w:rFonts w:ascii="Arial" w:eastAsia="微软雅黑" w:hAnsi="Arial" w:cs="Arial"/>
        </w:rPr>
      </w:pPr>
      <w:bookmarkStart w:id="42" w:name="_Toc500264636"/>
      <w:bookmarkStart w:id="43" w:name="_Toc518482257"/>
      <w:r w:rsidRPr="00E167EB">
        <w:rPr>
          <w:rFonts w:ascii="Arial" w:eastAsia="微软雅黑" w:hAnsi="Arial" w:cs="Arial"/>
        </w:rPr>
        <w:lastRenderedPageBreak/>
        <w:t>一键录播系统</w:t>
      </w:r>
      <w:bookmarkEnd w:id="42"/>
      <w:bookmarkEnd w:id="43"/>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录播功能作为互动录播系统的核心应用。达到了功能丰富、设计合理、使用简单、编码和格式标准化程度高，通用性强等特点。</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整个课堂实况录播最高支持</w:t>
      </w:r>
      <w:r w:rsidRPr="00E167EB">
        <w:rPr>
          <w:rFonts w:ascii="Arial" w:eastAsia="微软雅黑" w:hAnsi="Arial" w:cs="Arial"/>
          <w:sz w:val="24"/>
        </w:rPr>
        <w:t>7</w:t>
      </w:r>
      <w:r w:rsidRPr="00E167EB">
        <w:rPr>
          <w:rFonts w:ascii="Arial" w:eastAsia="微软雅黑" w:hAnsi="Arial" w:cs="Arial"/>
          <w:sz w:val="24"/>
        </w:rPr>
        <w:t>路视频录制，支持资源模式、电影模式、画中画模式、互动单流多画面等模式的录制，便于后期剪辑制作精品课件。即主讲教室的老师、学生、板书、电脑课件（可选择通过采集端的自动导播模式形成单视频接入），与远端课堂场景，形成多个画面同时展示。也可以录制成多分屏课件，即录制结果为，本地老师、学生、板书、远端教室视频通过导播策略切换为一路视频；本地授课电脑信号为单路视频始终保留；同时录制过程同步生成课件索引</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支持课件上传功能，课件录制完成</w:t>
      </w:r>
      <w:proofErr w:type="gramStart"/>
      <w:r w:rsidRPr="00E167EB">
        <w:rPr>
          <w:rFonts w:ascii="Arial" w:eastAsia="微软雅黑" w:hAnsi="Arial" w:cs="Arial"/>
          <w:sz w:val="24"/>
        </w:rPr>
        <w:t>后会上</w:t>
      </w:r>
      <w:proofErr w:type="gramEnd"/>
      <w:r w:rsidRPr="00E167EB">
        <w:rPr>
          <w:rFonts w:ascii="Arial" w:eastAsia="微软雅黑" w:hAnsi="Arial" w:cs="Arial"/>
          <w:sz w:val="24"/>
        </w:rPr>
        <w:t>传至资源管理平台中。</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前台应用：用户登录</w:t>
      </w:r>
      <w:r w:rsidR="00C2610B" w:rsidRPr="00E167EB">
        <w:rPr>
          <w:rFonts w:ascii="Arial" w:eastAsia="微软雅黑" w:hAnsi="Arial" w:cs="Arial"/>
          <w:sz w:val="24"/>
        </w:rPr>
        <w:t>联想</w:t>
      </w:r>
      <w:r w:rsidRPr="00E167EB">
        <w:rPr>
          <w:rFonts w:ascii="Arial" w:eastAsia="微软雅黑" w:hAnsi="Arial" w:cs="Arial"/>
          <w:sz w:val="24"/>
        </w:rPr>
        <w:t>资源管理平台（或者通过校园网用户入口登录，本资源管理平台可以跟校园网对接），得到授权后，可以对平台上授权范围内的资源进行点播观看。</w:t>
      </w:r>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后台管理：对录播视频参数配置；互动配置；课件上传配置；系统信息；日子管理；设备管理以及课件属性修改，完善整个录播系统的操作配置。</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t>视频编码：标准</w:t>
      </w:r>
      <w:r w:rsidRPr="00E167EB">
        <w:rPr>
          <w:rFonts w:ascii="Arial" w:eastAsia="微软雅黑" w:hAnsi="Arial" w:cs="Arial"/>
          <w:sz w:val="24"/>
        </w:rPr>
        <w:t>H.264</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t>音频编码：</w:t>
      </w:r>
      <w:r w:rsidRPr="00E167EB">
        <w:rPr>
          <w:rFonts w:ascii="Arial" w:eastAsia="微软雅黑" w:hAnsi="Arial" w:cs="Arial"/>
          <w:sz w:val="24"/>
        </w:rPr>
        <w:t>AAC</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t>录像格式：</w:t>
      </w:r>
      <w:r w:rsidRPr="00E167EB">
        <w:rPr>
          <w:rFonts w:ascii="Arial" w:eastAsia="微软雅黑" w:hAnsi="Arial" w:cs="Arial"/>
          <w:sz w:val="24"/>
        </w:rPr>
        <w:t>MP4</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t>录像质量：支持</w:t>
      </w:r>
      <w:r w:rsidRPr="00E167EB">
        <w:rPr>
          <w:rFonts w:ascii="Arial" w:eastAsia="微软雅黑" w:hAnsi="Arial" w:cs="Arial"/>
          <w:sz w:val="24"/>
        </w:rPr>
        <w:t>1080P</w:t>
      </w:r>
      <w:r w:rsidRPr="00E167EB">
        <w:rPr>
          <w:rFonts w:ascii="Arial" w:eastAsia="微软雅黑" w:hAnsi="Arial" w:cs="Arial"/>
          <w:sz w:val="24"/>
        </w:rPr>
        <w:t>、</w:t>
      </w:r>
      <w:r w:rsidRPr="00E167EB">
        <w:rPr>
          <w:rFonts w:ascii="Arial" w:eastAsia="微软雅黑" w:hAnsi="Arial" w:cs="Arial"/>
          <w:sz w:val="24"/>
        </w:rPr>
        <w:t>720P</w:t>
      </w:r>
      <w:r w:rsidRPr="00E167EB">
        <w:rPr>
          <w:rFonts w:ascii="Arial" w:eastAsia="微软雅黑" w:hAnsi="Arial" w:cs="Arial"/>
          <w:sz w:val="24"/>
        </w:rPr>
        <w:t>、</w:t>
      </w:r>
      <w:r w:rsidRPr="00E167EB">
        <w:rPr>
          <w:rFonts w:ascii="Arial" w:eastAsia="微软雅黑" w:hAnsi="Arial" w:cs="Arial"/>
          <w:sz w:val="24"/>
        </w:rPr>
        <w:t>D1</w:t>
      </w:r>
      <w:r w:rsidRPr="00E167EB">
        <w:rPr>
          <w:rFonts w:ascii="Arial" w:eastAsia="微软雅黑" w:hAnsi="Arial" w:cs="Arial"/>
          <w:sz w:val="24"/>
        </w:rPr>
        <w:t>可选，</w:t>
      </w:r>
      <w:proofErr w:type="gramStart"/>
      <w:r w:rsidRPr="00E167EB">
        <w:rPr>
          <w:rFonts w:ascii="Arial" w:eastAsia="微软雅黑" w:hAnsi="Arial" w:cs="Arial"/>
          <w:sz w:val="24"/>
        </w:rPr>
        <w:t>帧率</w:t>
      </w:r>
      <w:proofErr w:type="gramEnd"/>
      <w:r w:rsidRPr="00E167EB">
        <w:rPr>
          <w:rFonts w:ascii="Arial" w:eastAsia="微软雅黑" w:hAnsi="Arial" w:cs="Arial"/>
          <w:sz w:val="24"/>
        </w:rPr>
        <w:t>30fps/25fps</w:t>
      </w:r>
      <w:r w:rsidRPr="00E167EB">
        <w:rPr>
          <w:rFonts w:ascii="Arial" w:eastAsia="微软雅黑" w:hAnsi="Arial" w:cs="Arial"/>
          <w:sz w:val="24"/>
        </w:rPr>
        <w:t>可选。录像码流可设置。</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t>支持最高</w:t>
      </w:r>
      <w:r w:rsidRPr="00E167EB">
        <w:rPr>
          <w:rFonts w:ascii="Arial" w:eastAsia="微软雅黑" w:hAnsi="Arial" w:cs="Arial"/>
          <w:sz w:val="24"/>
        </w:rPr>
        <w:t>6</w:t>
      </w:r>
      <w:r w:rsidRPr="00E167EB">
        <w:rPr>
          <w:rFonts w:ascii="Arial" w:eastAsia="微软雅黑" w:hAnsi="Arial" w:cs="Arial"/>
          <w:sz w:val="24"/>
        </w:rPr>
        <w:t>路资源和一路导播同时录像。</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lastRenderedPageBreak/>
        <w:t>录像控制：支持一键启动、暂停、停止节目录制；暂停后重新恢复录制时，不产生新文件</w:t>
      </w:r>
    </w:p>
    <w:p w:rsidR="002F72AD" w:rsidRPr="00E167EB" w:rsidRDefault="002F72AD" w:rsidP="002F72AD">
      <w:pPr>
        <w:pStyle w:val="1b"/>
        <w:numPr>
          <w:ilvl w:val="0"/>
          <w:numId w:val="22"/>
        </w:numPr>
        <w:spacing w:before="0" w:after="0" w:line="360" w:lineRule="auto"/>
        <w:ind w:left="0" w:firstLine="488"/>
        <w:rPr>
          <w:rFonts w:ascii="Arial" w:eastAsia="微软雅黑" w:hAnsi="Arial" w:cs="Arial"/>
          <w:sz w:val="24"/>
        </w:rPr>
      </w:pPr>
      <w:r w:rsidRPr="00E167EB">
        <w:rPr>
          <w:rFonts w:ascii="Arial" w:eastAsia="微软雅黑" w:hAnsi="Arial" w:cs="Arial"/>
          <w:sz w:val="24"/>
        </w:rPr>
        <w:t>片头</w:t>
      </w:r>
      <w:r w:rsidRPr="00E167EB">
        <w:rPr>
          <w:rFonts w:ascii="Arial" w:eastAsia="微软雅黑" w:hAnsi="Arial" w:cs="Arial"/>
          <w:sz w:val="24"/>
        </w:rPr>
        <w:t>/</w:t>
      </w:r>
      <w:r w:rsidRPr="00E167EB">
        <w:rPr>
          <w:rFonts w:ascii="Arial" w:eastAsia="微软雅黑" w:hAnsi="Arial" w:cs="Arial"/>
          <w:sz w:val="24"/>
        </w:rPr>
        <w:t>片尾：支持添加片头、片尾，支持图片格式和视频格式。</w:t>
      </w:r>
    </w:p>
    <w:p w:rsidR="002F72AD" w:rsidRPr="00E167EB" w:rsidRDefault="002F72AD" w:rsidP="002F72AD">
      <w:pPr>
        <w:pStyle w:val="22"/>
        <w:rPr>
          <w:rFonts w:ascii="Arial" w:eastAsia="微软雅黑" w:hAnsi="Arial" w:cs="Arial"/>
        </w:rPr>
      </w:pPr>
      <w:bookmarkStart w:id="44" w:name="_Toc500264637"/>
      <w:bookmarkStart w:id="45" w:name="_Toc518482258"/>
      <w:r w:rsidRPr="00E167EB">
        <w:rPr>
          <w:rFonts w:ascii="Arial" w:eastAsia="微软雅黑" w:hAnsi="Arial" w:cs="Arial"/>
        </w:rPr>
        <w:t>管理系统</w:t>
      </w:r>
      <w:bookmarkEnd w:id="44"/>
      <w:bookmarkEnd w:id="45"/>
    </w:p>
    <w:p w:rsidR="002F72AD" w:rsidRPr="00E167EB" w:rsidRDefault="002F72AD" w:rsidP="002F72AD">
      <w:pPr>
        <w:pStyle w:val="30"/>
        <w:rPr>
          <w:rFonts w:ascii="Arial" w:eastAsia="微软雅黑" w:hAnsi="Arial" w:cs="Arial"/>
        </w:rPr>
      </w:pPr>
      <w:bookmarkStart w:id="46" w:name="_Toc411239885"/>
      <w:bookmarkStart w:id="47" w:name="_Toc444518379"/>
      <w:bookmarkStart w:id="48" w:name="_Toc500264638"/>
      <w:bookmarkStart w:id="49" w:name="_Toc518482259"/>
      <w:proofErr w:type="spellStart"/>
      <w:r w:rsidRPr="00E167EB">
        <w:rPr>
          <w:rFonts w:ascii="Arial" w:eastAsia="微软雅黑" w:hAnsi="Arial" w:cs="Arial"/>
        </w:rPr>
        <w:t>web</w:t>
      </w:r>
      <w:r w:rsidRPr="00E167EB">
        <w:rPr>
          <w:rFonts w:ascii="Arial" w:eastAsia="微软雅黑" w:hAnsi="Arial" w:cs="Arial"/>
        </w:rPr>
        <w:t>管理</w:t>
      </w:r>
      <w:bookmarkEnd w:id="46"/>
      <w:bookmarkEnd w:id="47"/>
      <w:bookmarkEnd w:id="48"/>
      <w:bookmarkEnd w:id="49"/>
      <w:proofErr w:type="spellEnd"/>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精品录播内建</w:t>
      </w:r>
      <w:r w:rsidRPr="00E167EB">
        <w:rPr>
          <w:rFonts w:ascii="Arial" w:eastAsia="微软雅黑" w:hAnsi="Arial" w:cs="Arial"/>
          <w:sz w:val="24"/>
        </w:rPr>
        <w:t>web</w:t>
      </w:r>
      <w:r w:rsidRPr="00E167EB">
        <w:rPr>
          <w:rFonts w:ascii="Arial" w:eastAsia="微软雅黑" w:hAnsi="Arial" w:cs="Arial"/>
          <w:sz w:val="24"/>
        </w:rPr>
        <w:t>服务器，可以通过浏览器远程管理录播设备。</w:t>
      </w:r>
    </w:p>
    <w:p w:rsidR="002F72AD" w:rsidRPr="00E167EB" w:rsidRDefault="002F72AD" w:rsidP="002F72AD">
      <w:pPr>
        <w:pStyle w:val="aff3"/>
        <w:widowControl/>
        <w:numPr>
          <w:ilvl w:val="0"/>
          <w:numId w:val="2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课件管理：支持课件的修改、点播、下载、删除操作。</w:t>
      </w:r>
    </w:p>
    <w:p w:rsidR="002F72AD" w:rsidRPr="00E167EB" w:rsidRDefault="002F72AD" w:rsidP="002F72AD">
      <w:pPr>
        <w:pStyle w:val="aff3"/>
        <w:widowControl/>
        <w:numPr>
          <w:ilvl w:val="0"/>
          <w:numId w:val="2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后台管理系统：网络配置、录播配置、升级、日志管理、视频参数配置、互动配置、文件上传配置、时间同步。</w:t>
      </w:r>
    </w:p>
    <w:p w:rsidR="002F72AD" w:rsidRPr="00E167EB" w:rsidRDefault="002F72AD" w:rsidP="002F72AD">
      <w:pPr>
        <w:pStyle w:val="30"/>
        <w:rPr>
          <w:rFonts w:ascii="Arial" w:eastAsia="微软雅黑" w:hAnsi="Arial" w:cs="Arial"/>
        </w:rPr>
      </w:pPr>
      <w:bookmarkStart w:id="50" w:name="_Toc500264639"/>
      <w:bookmarkStart w:id="51" w:name="_Toc518482260"/>
      <w:r w:rsidRPr="00E167EB">
        <w:rPr>
          <w:rFonts w:ascii="Arial" w:eastAsia="微软雅黑" w:hAnsi="Arial" w:cs="Arial"/>
        </w:rPr>
        <w:t>录播控制台远程管理</w:t>
      </w:r>
      <w:bookmarkEnd w:id="50"/>
      <w:bookmarkEnd w:id="51"/>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精品录播自带互动录播控制台软件，可在</w:t>
      </w:r>
      <w:r w:rsidRPr="00E167EB">
        <w:rPr>
          <w:rFonts w:ascii="Arial" w:eastAsia="微软雅黑" w:hAnsi="Arial" w:cs="Arial"/>
          <w:sz w:val="24"/>
        </w:rPr>
        <w:t>web</w:t>
      </w:r>
      <w:r w:rsidRPr="00E167EB">
        <w:rPr>
          <w:rFonts w:ascii="Arial" w:eastAsia="微软雅黑" w:hAnsi="Arial" w:cs="Arial"/>
          <w:sz w:val="24"/>
        </w:rPr>
        <w:t>首页下载安装，互动录播控制台软件可以通过网络远程控制录播设备，包括导播控制、摄像头云台控制、互动过程控制、多种特效、设置台标</w:t>
      </w:r>
      <w:r w:rsidRPr="00E167EB">
        <w:rPr>
          <w:rFonts w:ascii="Arial" w:eastAsia="微软雅黑" w:hAnsi="Arial" w:cs="Arial"/>
          <w:sz w:val="24"/>
        </w:rPr>
        <w:t>/</w:t>
      </w:r>
      <w:r w:rsidRPr="00E167EB">
        <w:rPr>
          <w:rFonts w:ascii="Arial" w:eastAsia="微软雅黑" w:hAnsi="Arial" w:cs="Arial"/>
          <w:sz w:val="24"/>
        </w:rPr>
        <w:t>字幕，更能实时查看互动录播的各路视频以及参与互动的远程各方视频。</w:t>
      </w:r>
    </w:p>
    <w:p w:rsidR="002F72AD" w:rsidRPr="00E167EB" w:rsidRDefault="002F72AD" w:rsidP="002F72AD">
      <w:pPr>
        <w:pStyle w:val="30"/>
        <w:rPr>
          <w:rFonts w:ascii="Arial" w:eastAsia="微软雅黑" w:hAnsi="Arial" w:cs="Arial"/>
        </w:rPr>
      </w:pPr>
      <w:bookmarkStart w:id="52" w:name="_Toc500264640"/>
      <w:bookmarkStart w:id="53" w:name="_Toc518482261"/>
      <w:r w:rsidRPr="00E167EB">
        <w:rPr>
          <w:rFonts w:ascii="Arial" w:eastAsia="微软雅黑" w:hAnsi="Arial" w:cs="Arial"/>
        </w:rPr>
        <w:t>导播键盘管理</w:t>
      </w:r>
      <w:bookmarkEnd w:id="52"/>
      <w:bookmarkEnd w:id="53"/>
    </w:p>
    <w:p w:rsidR="002F72AD" w:rsidRPr="00E167EB" w:rsidRDefault="002F72AD" w:rsidP="002F72AD">
      <w:pPr>
        <w:pStyle w:val="1b"/>
        <w:spacing w:before="0" w:after="0" w:line="360" w:lineRule="auto"/>
        <w:ind w:left="0" w:firstLine="488"/>
        <w:rPr>
          <w:rFonts w:ascii="Arial" w:eastAsia="微软雅黑" w:hAnsi="Arial" w:cs="Arial"/>
          <w:sz w:val="24"/>
        </w:rPr>
      </w:pPr>
      <w:r w:rsidRPr="00E167EB">
        <w:rPr>
          <w:rFonts w:ascii="Arial" w:eastAsia="微软雅黑" w:hAnsi="Arial" w:cs="Arial"/>
          <w:sz w:val="24"/>
        </w:rPr>
        <w:t>精品录播配备导播键盘，导播键盘通过串口与录播设备通信，通过导播键盘可</w:t>
      </w:r>
      <w:r w:rsidRPr="00E167EB">
        <w:rPr>
          <w:rFonts w:ascii="Arial" w:eastAsia="微软雅黑" w:hAnsi="Arial" w:cs="Arial"/>
          <w:sz w:val="24"/>
        </w:rPr>
        <w:tab/>
      </w:r>
      <w:r w:rsidRPr="00E167EB">
        <w:rPr>
          <w:rFonts w:ascii="Arial" w:eastAsia="微软雅黑" w:hAnsi="Arial" w:cs="Arial"/>
          <w:sz w:val="24"/>
        </w:rPr>
        <w:t>以一键启停录制</w:t>
      </w:r>
      <w:r w:rsidRPr="00E167EB">
        <w:rPr>
          <w:rFonts w:ascii="Arial" w:eastAsia="微软雅黑" w:hAnsi="Arial" w:cs="Arial"/>
          <w:sz w:val="24"/>
        </w:rPr>
        <w:t>/</w:t>
      </w:r>
      <w:r w:rsidRPr="00E167EB">
        <w:rPr>
          <w:rFonts w:ascii="Arial" w:eastAsia="微软雅黑" w:hAnsi="Arial" w:cs="Arial"/>
          <w:sz w:val="24"/>
        </w:rPr>
        <w:t>直播、手动导播、云台控制、互动过程控制。</w:t>
      </w:r>
    </w:p>
    <w:p w:rsidR="002F72AD" w:rsidRPr="00E167EB" w:rsidRDefault="002F72AD" w:rsidP="002F72AD">
      <w:pPr>
        <w:pStyle w:val="30"/>
        <w:rPr>
          <w:rFonts w:ascii="Arial" w:eastAsia="微软雅黑" w:hAnsi="Arial" w:cs="Arial"/>
        </w:rPr>
      </w:pPr>
      <w:bookmarkStart w:id="54" w:name="_Toc500264641"/>
      <w:bookmarkStart w:id="55" w:name="_Toc518482262"/>
      <w:r w:rsidRPr="00E167EB">
        <w:rPr>
          <w:rFonts w:ascii="Arial" w:eastAsia="微软雅黑" w:hAnsi="Arial" w:cs="Arial"/>
        </w:rPr>
        <w:t>远程管理</w:t>
      </w:r>
      <w:r w:rsidRPr="00E167EB">
        <w:rPr>
          <w:rFonts w:ascii="Arial" w:eastAsia="微软雅黑" w:hAnsi="Arial" w:cs="Arial"/>
        </w:rPr>
        <w:t>API</w:t>
      </w:r>
      <w:bookmarkEnd w:id="54"/>
      <w:bookmarkEnd w:id="55"/>
    </w:p>
    <w:p w:rsidR="002F72AD" w:rsidRPr="00E167EB" w:rsidRDefault="002F72AD" w:rsidP="002F72AD">
      <w:pPr>
        <w:pStyle w:val="1b"/>
        <w:spacing w:before="0" w:after="0" w:line="360" w:lineRule="auto"/>
        <w:ind w:left="0" w:firstLine="488"/>
        <w:rPr>
          <w:rFonts w:ascii="Arial" w:eastAsia="微软雅黑" w:hAnsi="Arial" w:cs="Arial"/>
          <w:sz w:val="24"/>
        </w:rPr>
        <w:sectPr w:rsidR="002F72AD" w:rsidRPr="00E167EB" w:rsidSect="006C55FF">
          <w:pgSz w:w="11906" w:h="16838" w:code="9"/>
          <w:pgMar w:top="1440" w:right="1797" w:bottom="1440" w:left="1797" w:header="680" w:footer="992" w:gutter="0"/>
          <w:paperSrc w:first="15" w:other="15"/>
          <w:cols w:space="425"/>
          <w:docGrid w:linePitch="312"/>
        </w:sectPr>
      </w:pPr>
      <w:r w:rsidRPr="00E167EB">
        <w:rPr>
          <w:rFonts w:ascii="Arial" w:eastAsia="微软雅黑" w:hAnsi="Arial" w:cs="Arial"/>
          <w:sz w:val="24"/>
        </w:rPr>
        <w:t>精品录播提供基于</w:t>
      </w:r>
      <w:r w:rsidRPr="00E167EB">
        <w:rPr>
          <w:rFonts w:ascii="Arial" w:eastAsia="微软雅黑" w:hAnsi="Arial" w:cs="Arial"/>
          <w:sz w:val="24"/>
        </w:rPr>
        <w:t>HTTP</w:t>
      </w:r>
      <w:r w:rsidRPr="00E167EB">
        <w:rPr>
          <w:rFonts w:ascii="Arial" w:eastAsia="微软雅黑" w:hAnsi="Arial" w:cs="Arial"/>
          <w:sz w:val="24"/>
        </w:rPr>
        <w:t>标准的远程管理</w:t>
      </w:r>
      <w:r w:rsidRPr="00E167EB">
        <w:rPr>
          <w:rFonts w:ascii="Arial" w:eastAsia="微软雅黑" w:hAnsi="Arial" w:cs="Arial"/>
          <w:sz w:val="24"/>
        </w:rPr>
        <w:t>API</w:t>
      </w:r>
      <w:r w:rsidRPr="00E167EB">
        <w:rPr>
          <w:rFonts w:ascii="Arial" w:eastAsia="微软雅黑" w:hAnsi="Arial" w:cs="Arial"/>
          <w:sz w:val="24"/>
        </w:rPr>
        <w:t>接口，方便资源平台对录播设备的管理，以及第三方平台集成互动录播功能。具体可以提供录播设备系统</w:t>
      </w:r>
      <w:r w:rsidRPr="00E167EB">
        <w:rPr>
          <w:rFonts w:ascii="Arial" w:eastAsia="微软雅黑" w:hAnsi="Arial" w:cs="Arial"/>
          <w:sz w:val="24"/>
        </w:rPr>
        <w:lastRenderedPageBreak/>
        <w:t>信息、获取录播状态、直播控制、录制控制、导播控制、重启、上传参数设置、资源模式参数、摄像头控制、请求巡课、互动控制、上</w:t>
      </w:r>
      <w:proofErr w:type="gramStart"/>
      <w:r w:rsidRPr="00E167EB">
        <w:rPr>
          <w:rFonts w:ascii="Arial" w:eastAsia="微软雅黑" w:hAnsi="Arial" w:cs="Arial"/>
          <w:sz w:val="24"/>
        </w:rPr>
        <w:t>传控制</w:t>
      </w:r>
      <w:proofErr w:type="gramEnd"/>
      <w:r w:rsidRPr="00E167EB">
        <w:rPr>
          <w:rFonts w:ascii="Arial" w:eastAsia="微软雅黑" w:hAnsi="Arial" w:cs="Arial"/>
          <w:sz w:val="24"/>
        </w:rPr>
        <w:t>接口。</w:t>
      </w:r>
    </w:p>
    <w:p w:rsidR="002F72AD" w:rsidRPr="00E167EB" w:rsidRDefault="002F72AD" w:rsidP="002F72AD">
      <w:pPr>
        <w:pStyle w:val="19"/>
        <w:rPr>
          <w:rFonts w:ascii="Arial" w:eastAsia="微软雅黑" w:hAnsi="Arial" w:cs="Arial"/>
        </w:rPr>
      </w:pPr>
      <w:bookmarkStart w:id="56" w:name="_Toc500264642"/>
      <w:bookmarkStart w:id="57" w:name="_Toc518482263"/>
      <w:r w:rsidRPr="00E167EB">
        <w:rPr>
          <w:rFonts w:ascii="Arial" w:eastAsia="微软雅黑" w:hAnsi="Arial" w:cs="Arial"/>
        </w:rPr>
        <w:lastRenderedPageBreak/>
        <w:t>资源管理平台</w:t>
      </w:r>
      <w:bookmarkEnd w:id="56"/>
      <w:bookmarkEnd w:id="57"/>
    </w:p>
    <w:p w:rsidR="002F72AD" w:rsidRPr="00E167EB" w:rsidRDefault="00C2610B" w:rsidP="002F72AD">
      <w:pPr>
        <w:widowControl/>
        <w:spacing w:line="360" w:lineRule="auto"/>
        <w:ind w:firstLineChars="200" w:firstLine="480"/>
        <w:jc w:val="left"/>
        <w:rPr>
          <w:rFonts w:ascii="Arial" w:eastAsia="微软雅黑" w:hAnsi="Arial" w:cs="Arial"/>
          <w:color w:val="2B2B2B"/>
          <w:kern w:val="0"/>
          <w:sz w:val="24"/>
        </w:rPr>
      </w:pPr>
      <w:bookmarkStart w:id="58" w:name="OLE_LINK3"/>
      <w:bookmarkStart w:id="59" w:name="OLE_LINK4"/>
      <w:r w:rsidRPr="00E167EB">
        <w:rPr>
          <w:rFonts w:ascii="Arial" w:eastAsia="微软雅黑" w:hAnsi="Arial" w:cs="Arial"/>
          <w:color w:val="2B2B2B"/>
          <w:sz w:val="24"/>
          <w:shd w:val="clear" w:color="auto" w:fill="F6F6F6"/>
        </w:rPr>
        <w:t>联想</w:t>
      </w:r>
      <w:r w:rsidR="002F72AD" w:rsidRPr="00E167EB">
        <w:rPr>
          <w:rFonts w:ascii="Arial" w:eastAsia="微软雅黑" w:hAnsi="Arial" w:cs="Arial"/>
          <w:color w:val="2B2B2B"/>
          <w:sz w:val="24"/>
          <w:shd w:val="clear" w:color="auto" w:fill="F6F6F6"/>
        </w:rPr>
        <w:t>资源管理平台</w:t>
      </w:r>
      <w:r w:rsidR="002F72AD" w:rsidRPr="00E167EB">
        <w:rPr>
          <w:rFonts w:ascii="Arial" w:eastAsia="微软雅黑" w:hAnsi="Arial" w:cs="Arial"/>
          <w:sz w:val="24"/>
        </w:rPr>
        <w:t>采用</w:t>
      </w:r>
      <w:r w:rsidR="002F72AD" w:rsidRPr="00E167EB">
        <w:rPr>
          <w:rFonts w:ascii="Arial" w:eastAsia="微软雅黑" w:hAnsi="Arial" w:cs="Arial"/>
          <w:sz w:val="24"/>
        </w:rPr>
        <w:t>Linux</w:t>
      </w:r>
      <w:r w:rsidR="002F72AD" w:rsidRPr="00E167EB">
        <w:rPr>
          <w:rFonts w:ascii="Arial" w:eastAsia="微软雅黑" w:hAnsi="Arial" w:cs="Arial"/>
          <w:sz w:val="24"/>
        </w:rPr>
        <w:t>嵌入式操作系统，更加安全可靠，免于病毒侵害；</w:t>
      </w:r>
      <w:r w:rsidR="002F72AD" w:rsidRPr="00E167EB">
        <w:rPr>
          <w:rFonts w:ascii="Arial" w:eastAsia="微软雅黑" w:hAnsi="Arial" w:cs="Arial"/>
          <w:color w:val="2B2B2B"/>
          <w:sz w:val="24"/>
          <w:shd w:val="clear" w:color="auto" w:fill="F6F6F6"/>
        </w:rPr>
        <w:t>其集成了软件平台和硬件设备、多系统的高度融合，</w:t>
      </w:r>
      <w:r w:rsidR="002F72AD" w:rsidRPr="00E167EB">
        <w:rPr>
          <w:rFonts w:ascii="Arial" w:eastAsia="微软雅黑" w:hAnsi="Arial" w:cs="Arial"/>
          <w:color w:val="2B2B2B"/>
          <w:kern w:val="0"/>
          <w:sz w:val="24"/>
        </w:rPr>
        <w:t>以其录播系统相互结合的运行平台。基于</w:t>
      </w:r>
      <w:r w:rsidR="002F72AD" w:rsidRPr="00E167EB">
        <w:rPr>
          <w:rFonts w:ascii="Arial" w:eastAsia="微软雅黑" w:hAnsi="Arial" w:cs="Arial"/>
          <w:color w:val="2B2B2B"/>
          <w:kern w:val="0"/>
          <w:sz w:val="24"/>
        </w:rPr>
        <w:t>B/S</w:t>
      </w:r>
      <w:r w:rsidR="002F72AD" w:rsidRPr="00E167EB">
        <w:rPr>
          <w:rFonts w:ascii="Arial" w:eastAsia="微软雅黑" w:hAnsi="Arial" w:cs="Arial"/>
          <w:color w:val="2B2B2B"/>
          <w:kern w:val="0"/>
          <w:sz w:val="24"/>
        </w:rPr>
        <w:t>架构，</w:t>
      </w:r>
      <w:r w:rsidR="002F72AD" w:rsidRPr="00E167EB">
        <w:rPr>
          <w:rFonts w:ascii="Arial" w:eastAsia="微软雅黑" w:hAnsi="Arial" w:cs="Arial"/>
          <w:sz w:val="24"/>
        </w:rPr>
        <w:t>采用标准的</w:t>
      </w:r>
      <w:r w:rsidR="002F72AD" w:rsidRPr="00E167EB">
        <w:rPr>
          <w:rFonts w:ascii="Arial" w:eastAsia="微软雅黑" w:hAnsi="Arial" w:cs="Arial"/>
          <w:sz w:val="24"/>
        </w:rPr>
        <w:t>RTMP</w:t>
      </w:r>
      <w:r w:rsidR="002F72AD" w:rsidRPr="00E167EB">
        <w:rPr>
          <w:rFonts w:ascii="Arial" w:eastAsia="微软雅黑" w:hAnsi="Arial" w:cs="Arial"/>
          <w:sz w:val="24"/>
        </w:rPr>
        <w:t>流媒体协议，实现无插件播放，用户通过</w:t>
      </w:r>
      <w:r w:rsidR="002F72AD" w:rsidRPr="00E167EB">
        <w:rPr>
          <w:rFonts w:ascii="Arial" w:eastAsia="微软雅黑" w:hAnsi="Arial" w:cs="Arial"/>
          <w:sz w:val="24"/>
        </w:rPr>
        <w:t>IE</w:t>
      </w:r>
      <w:r w:rsidR="002F72AD" w:rsidRPr="00E167EB">
        <w:rPr>
          <w:rFonts w:ascii="Arial" w:eastAsia="微软雅黑" w:hAnsi="Arial" w:cs="Arial"/>
          <w:sz w:val="24"/>
        </w:rPr>
        <w:t>、火狐、谷歌、</w:t>
      </w:r>
      <w:r w:rsidR="002F72AD" w:rsidRPr="00E167EB">
        <w:rPr>
          <w:rFonts w:ascii="Arial" w:eastAsia="微软雅黑" w:hAnsi="Arial" w:cs="Arial"/>
          <w:sz w:val="24"/>
        </w:rPr>
        <w:t>safari</w:t>
      </w:r>
      <w:r w:rsidR="002F72AD" w:rsidRPr="00E167EB">
        <w:rPr>
          <w:rFonts w:ascii="Arial" w:eastAsia="微软雅黑" w:hAnsi="Arial" w:cs="Arial"/>
          <w:sz w:val="24"/>
        </w:rPr>
        <w:t>等浏览器</w:t>
      </w:r>
      <w:r w:rsidR="002F72AD" w:rsidRPr="00E167EB">
        <w:rPr>
          <w:rFonts w:ascii="Arial" w:eastAsia="微软雅黑" w:hAnsi="Arial" w:cs="Arial"/>
          <w:color w:val="2B2B2B"/>
          <w:kern w:val="0"/>
          <w:sz w:val="24"/>
        </w:rPr>
        <w:t>即可实现直播管理、资源点播、</w:t>
      </w:r>
      <w:proofErr w:type="gramStart"/>
      <w:r w:rsidR="002F72AD" w:rsidRPr="00E167EB">
        <w:rPr>
          <w:rFonts w:ascii="Arial" w:eastAsia="微软雅黑" w:hAnsi="Arial" w:cs="Arial"/>
          <w:color w:val="2B2B2B"/>
          <w:kern w:val="0"/>
          <w:sz w:val="24"/>
        </w:rPr>
        <w:t>优课评选</w:t>
      </w:r>
      <w:proofErr w:type="gramEnd"/>
      <w:r w:rsidR="002F72AD" w:rsidRPr="00E167EB">
        <w:rPr>
          <w:rFonts w:ascii="Arial" w:eastAsia="微软雅黑" w:hAnsi="Arial" w:cs="Arial"/>
          <w:color w:val="2B2B2B"/>
          <w:kern w:val="0"/>
          <w:sz w:val="24"/>
        </w:rPr>
        <w:t>、在线巡课、用户管理、资源管理、个人工作室、后台管理等功能</w:t>
      </w:r>
      <w:r w:rsidR="002F72AD" w:rsidRPr="00E167EB">
        <w:rPr>
          <w:rFonts w:ascii="Arial" w:eastAsia="微软雅黑" w:hAnsi="Arial" w:cs="Arial"/>
          <w:sz w:val="24"/>
        </w:rPr>
        <w:t>；直播延时小于</w:t>
      </w:r>
      <w:r w:rsidR="002F72AD" w:rsidRPr="00E167EB">
        <w:rPr>
          <w:rFonts w:ascii="Arial" w:eastAsia="微软雅黑" w:hAnsi="Arial" w:cs="Arial"/>
          <w:sz w:val="24"/>
        </w:rPr>
        <w:t>1</w:t>
      </w:r>
      <w:r w:rsidR="002F72AD" w:rsidRPr="00E167EB">
        <w:rPr>
          <w:rFonts w:ascii="Arial" w:eastAsia="微软雅黑" w:hAnsi="Arial" w:cs="Arial"/>
          <w:sz w:val="24"/>
        </w:rPr>
        <w:t>秒；同时，支持对外推</w:t>
      </w:r>
      <w:proofErr w:type="gramStart"/>
      <w:r w:rsidR="002F72AD" w:rsidRPr="00E167EB">
        <w:rPr>
          <w:rFonts w:ascii="Arial" w:eastAsia="微软雅黑" w:hAnsi="Arial" w:cs="Arial"/>
          <w:sz w:val="24"/>
        </w:rPr>
        <w:t>送标准</w:t>
      </w:r>
      <w:proofErr w:type="gramEnd"/>
      <w:r w:rsidR="002F72AD" w:rsidRPr="00E167EB">
        <w:rPr>
          <w:rFonts w:ascii="Arial" w:eastAsia="微软雅黑" w:hAnsi="Arial" w:cs="Arial"/>
          <w:sz w:val="24"/>
        </w:rPr>
        <w:t>RTMP</w:t>
      </w:r>
      <w:r w:rsidR="002F72AD" w:rsidRPr="00E167EB">
        <w:rPr>
          <w:rFonts w:ascii="Arial" w:eastAsia="微软雅黑" w:hAnsi="Arial" w:cs="Arial"/>
          <w:sz w:val="24"/>
        </w:rPr>
        <w:t>流，实现录播数据接入</w:t>
      </w:r>
      <w:proofErr w:type="gramStart"/>
      <w:r w:rsidR="002F72AD" w:rsidRPr="00E167EB">
        <w:rPr>
          <w:rFonts w:ascii="Arial" w:eastAsia="微软雅黑" w:hAnsi="Arial" w:cs="Arial"/>
          <w:sz w:val="24"/>
        </w:rPr>
        <w:t>第三方流媒体</w:t>
      </w:r>
      <w:proofErr w:type="gramEnd"/>
      <w:r w:rsidR="002F72AD" w:rsidRPr="00E167EB">
        <w:rPr>
          <w:rFonts w:ascii="Arial" w:eastAsia="微软雅黑" w:hAnsi="Arial" w:cs="Arial"/>
          <w:color w:val="2B2B2B"/>
          <w:kern w:val="0"/>
          <w:sz w:val="24"/>
        </w:rPr>
        <w:t>。</w:t>
      </w:r>
    </w:p>
    <w:p w:rsidR="002F72AD" w:rsidRPr="00E167EB" w:rsidRDefault="002F72AD" w:rsidP="002F72AD">
      <w:pPr>
        <w:pStyle w:val="22"/>
        <w:rPr>
          <w:rFonts w:ascii="Arial" w:eastAsia="微软雅黑" w:hAnsi="Arial" w:cs="Arial"/>
        </w:rPr>
      </w:pPr>
      <w:bookmarkStart w:id="60" w:name="_Toc500264643"/>
      <w:bookmarkStart w:id="61" w:name="_Toc518482264"/>
      <w:bookmarkEnd w:id="58"/>
      <w:bookmarkEnd w:id="59"/>
      <w:r w:rsidRPr="00E167EB">
        <w:rPr>
          <w:rFonts w:ascii="Arial" w:eastAsia="微软雅黑" w:hAnsi="Arial" w:cs="Arial"/>
        </w:rPr>
        <w:lastRenderedPageBreak/>
        <w:t>课程直播和点播</w:t>
      </w:r>
      <w:bookmarkEnd w:id="60"/>
      <w:bookmarkEnd w:id="61"/>
    </w:p>
    <w:p w:rsidR="002F72AD" w:rsidRPr="00E167EB" w:rsidRDefault="002F72AD" w:rsidP="00C2610B">
      <w:pPr>
        <w:spacing w:line="360" w:lineRule="auto"/>
        <w:jc w:val="center"/>
        <w:rPr>
          <w:rFonts w:ascii="Arial" w:eastAsia="微软雅黑" w:hAnsi="Arial" w:cs="Arial"/>
          <w:sz w:val="24"/>
        </w:rPr>
      </w:pPr>
      <w:r w:rsidRPr="00E167EB">
        <w:rPr>
          <w:rFonts w:ascii="Arial" w:eastAsia="微软雅黑" w:hAnsi="Arial" w:cs="Arial"/>
          <w:noProof/>
          <w:sz w:val="24"/>
        </w:rPr>
        <w:drawing>
          <wp:inline distT="0" distB="0" distL="0" distR="0" wp14:anchorId="73A009FF" wp14:editId="5DAC618A">
            <wp:extent cx="5274310" cy="631317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Q截图20170320134705.png"/>
                    <pic:cNvPicPr/>
                  </pic:nvPicPr>
                  <pic:blipFill>
                    <a:blip r:embed="rId20">
                      <a:extLst>
                        <a:ext uri="{28A0092B-C50C-407E-A947-70E740481C1C}">
                          <a14:useLocalDpi xmlns:a14="http://schemas.microsoft.com/office/drawing/2010/main" val="0"/>
                        </a:ext>
                      </a:extLst>
                    </a:blip>
                    <a:stretch>
                      <a:fillRect/>
                    </a:stretch>
                  </pic:blipFill>
                  <pic:spPr>
                    <a:xfrm>
                      <a:off x="0" y="0"/>
                      <a:ext cx="5274310" cy="6313170"/>
                    </a:xfrm>
                    <a:prstGeom prst="rect">
                      <a:avLst/>
                    </a:prstGeom>
                  </pic:spPr>
                </pic:pic>
              </a:graphicData>
            </a:graphic>
          </wp:inline>
        </w:drawing>
      </w:r>
    </w:p>
    <w:p w:rsidR="002F72AD" w:rsidRPr="00E167EB" w:rsidRDefault="002F72AD" w:rsidP="00C2610B">
      <w:pPr>
        <w:spacing w:line="360" w:lineRule="auto"/>
        <w:jc w:val="center"/>
        <w:rPr>
          <w:rFonts w:ascii="Arial" w:eastAsia="微软雅黑" w:hAnsi="Arial" w:cs="Arial"/>
          <w:sz w:val="24"/>
        </w:rPr>
      </w:pPr>
      <w:r w:rsidRPr="00E167EB">
        <w:rPr>
          <w:rFonts w:ascii="Arial" w:eastAsia="微软雅黑" w:hAnsi="Arial" w:cs="Arial"/>
          <w:sz w:val="24"/>
        </w:rPr>
        <w:t>图</w:t>
      </w:r>
      <w:r w:rsidR="00C2610B" w:rsidRPr="00E167EB">
        <w:rPr>
          <w:rFonts w:ascii="Arial" w:eastAsia="微软雅黑" w:hAnsi="Arial" w:cs="Arial"/>
          <w:sz w:val="24"/>
        </w:rPr>
        <w:t xml:space="preserve">  </w:t>
      </w:r>
      <w:r w:rsidRPr="00E167EB">
        <w:rPr>
          <w:rFonts w:ascii="Arial" w:eastAsia="微软雅黑" w:hAnsi="Arial" w:cs="Arial"/>
          <w:sz w:val="24"/>
        </w:rPr>
        <w:t>在线点播示意图</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教育局、校领导、老师、家长及学生通过</w:t>
      </w:r>
      <w:r w:rsidRPr="00E167EB">
        <w:rPr>
          <w:rFonts w:ascii="Arial" w:eastAsia="微软雅黑" w:hAnsi="Arial" w:cs="Arial"/>
          <w:sz w:val="24"/>
        </w:rPr>
        <w:t>PC</w:t>
      </w:r>
      <w:proofErr w:type="gramStart"/>
      <w:r w:rsidRPr="00E167EB">
        <w:rPr>
          <w:rFonts w:ascii="Arial" w:eastAsia="微软雅黑" w:hAnsi="Arial" w:cs="Arial"/>
          <w:sz w:val="24"/>
        </w:rPr>
        <w:t>端或者</w:t>
      </w:r>
      <w:proofErr w:type="gramEnd"/>
      <w:r w:rsidRPr="00E167EB">
        <w:rPr>
          <w:rFonts w:ascii="Arial" w:eastAsia="微软雅黑" w:hAnsi="Arial" w:cs="Arial"/>
          <w:sz w:val="24"/>
        </w:rPr>
        <w:t>移动端远程登录教育资源管理平台，无需到现场就可以在线直播、资源点播、精品课程、名师专辑等学习。打破了教育资源的城乡差异化和区域限制，实现了教育资源管理、资源共享、资源学习等现代化教育。</w:t>
      </w:r>
    </w:p>
    <w:p w:rsidR="002F72AD" w:rsidRPr="00E167EB" w:rsidRDefault="00C2610B"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lastRenderedPageBreak/>
        <w:t>联想</w:t>
      </w:r>
      <w:r w:rsidR="002F72AD" w:rsidRPr="00E167EB">
        <w:rPr>
          <w:rFonts w:ascii="Arial" w:eastAsia="微软雅黑" w:hAnsi="Arial" w:cs="Arial"/>
          <w:sz w:val="24"/>
        </w:rPr>
        <w:t>资源管理平台大容量并发：单台设备支持</w:t>
      </w:r>
      <w:r w:rsidR="002F72AD" w:rsidRPr="00E167EB">
        <w:rPr>
          <w:rFonts w:ascii="Arial" w:eastAsia="微软雅黑" w:hAnsi="Arial" w:cs="Arial"/>
          <w:sz w:val="24"/>
        </w:rPr>
        <w:t>500</w:t>
      </w:r>
      <w:r w:rsidR="002F72AD" w:rsidRPr="00E167EB">
        <w:rPr>
          <w:rFonts w:ascii="Arial" w:eastAsia="微软雅黑" w:hAnsi="Arial" w:cs="Arial"/>
          <w:sz w:val="24"/>
        </w:rPr>
        <w:t>点</w:t>
      </w:r>
      <w:r w:rsidR="002F72AD" w:rsidRPr="00E167EB">
        <w:rPr>
          <w:rFonts w:ascii="Arial" w:eastAsia="微软雅黑" w:hAnsi="Arial" w:cs="Arial"/>
          <w:sz w:val="24"/>
        </w:rPr>
        <w:t>@1M</w:t>
      </w:r>
      <w:r w:rsidR="002F72AD" w:rsidRPr="00E167EB">
        <w:rPr>
          <w:rFonts w:ascii="Arial" w:eastAsia="微软雅黑" w:hAnsi="Arial" w:cs="Arial"/>
          <w:sz w:val="24"/>
        </w:rPr>
        <w:t>直播点播并发；支持集群扩展，可以实现</w:t>
      </w:r>
      <w:r w:rsidR="002F72AD" w:rsidRPr="00E167EB">
        <w:rPr>
          <w:rFonts w:ascii="Arial" w:eastAsia="微软雅黑" w:hAnsi="Arial" w:cs="Arial"/>
          <w:sz w:val="24"/>
        </w:rPr>
        <w:t>10000</w:t>
      </w:r>
      <w:r w:rsidR="002F72AD" w:rsidRPr="00E167EB">
        <w:rPr>
          <w:rFonts w:ascii="Arial" w:eastAsia="微软雅黑" w:hAnsi="Arial" w:cs="Arial"/>
          <w:sz w:val="24"/>
        </w:rPr>
        <w:t>点直播点播并发。</w:t>
      </w:r>
    </w:p>
    <w:p w:rsidR="002F72AD" w:rsidRPr="00E167EB" w:rsidRDefault="002F72AD" w:rsidP="002F72AD">
      <w:pPr>
        <w:pStyle w:val="aff3"/>
        <w:widowControl/>
        <w:numPr>
          <w:ilvl w:val="0"/>
          <w:numId w:val="1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支持移动</w:t>
      </w:r>
      <w:proofErr w:type="gramStart"/>
      <w:r w:rsidRPr="00E167EB">
        <w:rPr>
          <w:rFonts w:ascii="Arial" w:eastAsia="微软雅黑" w:hAnsi="Arial" w:cs="Arial"/>
          <w:sz w:val="24"/>
          <w:szCs w:val="24"/>
        </w:rPr>
        <w:t>端扫二维码</w:t>
      </w:r>
      <w:proofErr w:type="gramEnd"/>
      <w:r w:rsidRPr="00E167EB">
        <w:rPr>
          <w:rFonts w:ascii="Arial" w:eastAsia="微软雅黑" w:hAnsi="Arial" w:cs="Arial"/>
          <w:sz w:val="24"/>
          <w:szCs w:val="24"/>
        </w:rPr>
        <w:t>直接观看直播和点播</w:t>
      </w:r>
    </w:p>
    <w:p w:rsidR="002F72AD" w:rsidRPr="00E167EB" w:rsidRDefault="002F72AD" w:rsidP="002F72AD">
      <w:pPr>
        <w:pStyle w:val="aff3"/>
        <w:widowControl/>
        <w:numPr>
          <w:ilvl w:val="0"/>
          <w:numId w:val="1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支持复制直播</w:t>
      </w:r>
      <w:r w:rsidRPr="00E167EB">
        <w:rPr>
          <w:rFonts w:ascii="Arial" w:eastAsia="微软雅黑" w:hAnsi="Arial" w:cs="Arial"/>
          <w:sz w:val="24"/>
          <w:szCs w:val="24"/>
        </w:rPr>
        <w:t>/</w:t>
      </w:r>
      <w:r w:rsidRPr="00E167EB">
        <w:rPr>
          <w:rFonts w:ascii="Arial" w:eastAsia="微软雅黑" w:hAnsi="Arial" w:cs="Arial"/>
          <w:sz w:val="24"/>
          <w:szCs w:val="24"/>
        </w:rPr>
        <w:t>点播地址分享好友</w:t>
      </w:r>
    </w:p>
    <w:p w:rsidR="002F72AD" w:rsidRPr="00E167EB" w:rsidRDefault="002F72AD" w:rsidP="002F72AD">
      <w:pPr>
        <w:pStyle w:val="aff3"/>
        <w:widowControl/>
        <w:numPr>
          <w:ilvl w:val="0"/>
          <w:numId w:val="1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支持在线</w:t>
      </w:r>
      <w:r w:rsidRPr="00E167EB">
        <w:rPr>
          <w:rFonts w:ascii="Arial" w:eastAsia="微软雅黑" w:hAnsi="Arial" w:cs="Arial"/>
          <w:sz w:val="24"/>
          <w:szCs w:val="24"/>
        </w:rPr>
        <w:t>word</w:t>
      </w:r>
      <w:r w:rsidRPr="00E167EB">
        <w:rPr>
          <w:rFonts w:ascii="Arial" w:eastAsia="微软雅黑" w:hAnsi="Arial" w:cs="Arial"/>
          <w:sz w:val="24"/>
          <w:szCs w:val="24"/>
        </w:rPr>
        <w:t>、</w:t>
      </w:r>
      <w:r w:rsidRPr="00E167EB">
        <w:rPr>
          <w:rFonts w:ascii="Arial" w:eastAsia="微软雅黑" w:hAnsi="Arial" w:cs="Arial"/>
          <w:sz w:val="24"/>
          <w:szCs w:val="24"/>
        </w:rPr>
        <w:t>excel</w:t>
      </w:r>
      <w:r w:rsidRPr="00E167EB">
        <w:rPr>
          <w:rFonts w:ascii="Arial" w:eastAsia="微软雅黑" w:hAnsi="Arial" w:cs="Arial"/>
          <w:sz w:val="24"/>
          <w:szCs w:val="24"/>
        </w:rPr>
        <w:t>、</w:t>
      </w:r>
      <w:proofErr w:type="spellStart"/>
      <w:r w:rsidRPr="00E167EB">
        <w:rPr>
          <w:rFonts w:ascii="Arial" w:eastAsia="微软雅黑" w:hAnsi="Arial" w:cs="Arial"/>
          <w:sz w:val="24"/>
          <w:szCs w:val="24"/>
        </w:rPr>
        <w:t>ppt</w:t>
      </w:r>
      <w:proofErr w:type="spellEnd"/>
      <w:r w:rsidRPr="00E167EB">
        <w:rPr>
          <w:rFonts w:ascii="Arial" w:eastAsia="微软雅黑" w:hAnsi="Arial" w:cs="Arial"/>
          <w:sz w:val="24"/>
          <w:szCs w:val="24"/>
        </w:rPr>
        <w:t>、</w:t>
      </w:r>
      <w:r w:rsidRPr="00E167EB">
        <w:rPr>
          <w:rFonts w:ascii="Arial" w:eastAsia="微软雅黑" w:hAnsi="Arial" w:cs="Arial"/>
          <w:sz w:val="24"/>
          <w:szCs w:val="24"/>
        </w:rPr>
        <w:t>pdf</w:t>
      </w:r>
      <w:r w:rsidRPr="00E167EB">
        <w:rPr>
          <w:rFonts w:ascii="Arial" w:eastAsia="微软雅黑" w:hAnsi="Arial" w:cs="Arial"/>
          <w:sz w:val="24"/>
          <w:szCs w:val="24"/>
        </w:rPr>
        <w:t>文档类型等课件预览</w:t>
      </w:r>
    </w:p>
    <w:p w:rsidR="002F72AD" w:rsidRPr="00E167EB" w:rsidRDefault="002F72AD" w:rsidP="002F72AD">
      <w:pPr>
        <w:pStyle w:val="aff3"/>
        <w:widowControl/>
        <w:numPr>
          <w:ilvl w:val="0"/>
          <w:numId w:val="1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支持在线对课件评价</w:t>
      </w:r>
    </w:p>
    <w:p w:rsidR="002F72AD" w:rsidRPr="00E167EB" w:rsidRDefault="002F72AD" w:rsidP="002F72AD">
      <w:pPr>
        <w:pStyle w:val="22"/>
        <w:rPr>
          <w:rFonts w:ascii="Arial" w:eastAsia="微软雅黑" w:hAnsi="Arial" w:cs="Arial"/>
        </w:rPr>
      </w:pPr>
      <w:bookmarkStart w:id="62" w:name="_Toc500264644"/>
      <w:bookmarkStart w:id="63" w:name="_Toc518482265"/>
      <w:r w:rsidRPr="00E167EB">
        <w:rPr>
          <w:rFonts w:ascii="Arial" w:eastAsia="微软雅黑" w:hAnsi="Arial" w:cs="Arial"/>
        </w:rPr>
        <w:t>在线管理</w:t>
      </w:r>
      <w:bookmarkEnd w:id="62"/>
      <w:bookmarkEnd w:id="63"/>
    </w:p>
    <w:p w:rsidR="002F72AD" w:rsidRPr="00E167EB" w:rsidRDefault="002F72AD" w:rsidP="002F72AD">
      <w:pPr>
        <w:pStyle w:val="30"/>
        <w:rPr>
          <w:rFonts w:ascii="Arial" w:eastAsia="微软雅黑" w:hAnsi="Arial" w:cs="Arial"/>
        </w:rPr>
      </w:pPr>
      <w:bookmarkStart w:id="64" w:name="_Toc500264645"/>
      <w:bookmarkStart w:id="65" w:name="_Toc518482266"/>
      <w:r w:rsidRPr="00E167EB">
        <w:rPr>
          <w:rFonts w:ascii="Arial" w:eastAsia="微软雅黑" w:hAnsi="Arial" w:cs="Arial"/>
        </w:rPr>
        <w:t>在线编辑</w:t>
      </w:r>
      <w:bookmarkEnd w:id="64"/>
      <w:bookmarkEnd w:id="65"/>
    </w:p>
    <w:p w:rsidR="002F72AD" w:rsidRPr="00E167EB" w:rsidRDefault="002F72AD" w:rsidP="002F72AD">
      <w:pPr>
        <w:spacing w:line="360" w:lineRule="auto"/>
        <w:ind w:firstLineChars="200" w:firstLine="480"/>
        <w:jc w:val="left"/>
        <w:rPr>
          <w:rFonts w:ascii="Arial" w:eastAsia="微软雅黑" w:hAnsi="Arial" w:cs="Arial"/>
          <w:sz w:val="24"/>
        </w:rPr>
      </w:pPr>
      <w:r w:rsidRPr="00E167EB">
        <w:rPr>
          <w:rFonts w:ascii="Arial" w:eastAsia="微软雅黑" w:hAnsi="Arial" w:cs="Arial"/>
          <w:noProof/>
          <w:sz w:val="24"/>
        </w:rPr>
        <w:drawing>
          <wp:anchor distT="0" distB="0" distL="114300" distR="114300" simplePos="0" relativeHeight="251659264" behindDoc="0" locked="0" layoutInCell="1" allowOverlap="1" wp14:anchorId="3926C62C" wp14:editId="1F8D5410">
            <wp:simplePos x="0" y="0"/>
            <wp:positionH relativeFrom="margin">
              <wp:align>left</wp:align>
            </wp:positionH>
            <wp:positionV relativeFrom="paragraph">
              <wp:posOffset>887095</wp:posOffset>
            </wp:positionV>
            <wp:extent cx="5274310" cy="2670810"/>
            <wp:effectExtent l="152400" t="152400" r="364490" b="358140"/>
            <wp:wrapSquare wrapText="bothSides"/>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6708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167EB">
        <w:rPr>
          <w:rFonts w:ascii="Arial" w:eastAsia="微软雅黑" w:hAnsi="Arial" w:cs="Arial"/>
          <w:sz w:val="24"/>
        </w:rPr>
        <w:t>用户可以对平台上的课件进行编辑操作，包括修改课件信息、剪辑、合并、字幕、台标、片头片尾、索引等，制作成微课、精品课程。</w:t>
      </w:r>
    </w:p>
    <w:p w:rsidR="002F72AD" w:rsidRPr="00E167EB" w:rsidRDefault="002F72AD" w:rsidP="00C2610B">
      <w:pPr>
        <w:spacing w:line="360" w:lineRule="auto"/>
        <w:jc w:val="center"/>
        <w:rPr>
          <w:rFonts w:ascii="Arial" w:eastAsia="微软雅黑" w:hAnsi="Arial" w:cs="Arial"/>
          <w:sz w:val="24"/>
        </w:rPr>
      </w:pPr>
      <w:r w:rsidRPr="00E167EB">
        <w:rPr>
          <w:rFonts w:ascii="Arial" w:eastAsia="微软雅黑" w:hAnsi="Arial" w:cs="Arial"/>
          <w:sz w:val="24"/>
        </w:rPr>
        <w:t>图</w:t>
      </w:r>
      <w:r w:rsidR="00C2610B" w:rsidRPr="00E167EB">
        <w:rPr>
          <w:rFonts w:ascii="Arial" w:eastAsia="微软雅黑" w:hAnsi="Arial" w:cs="Arial"/>
          <w:sz w:val="24"/>
        </w:rPr>
        <w:t xml:space="preserve">  </w:t>
      </w:r>
      <w:r w:rsidRPr="00E167EB">
        <w:rPr>
          <w:rFonts w:ascii="Arial" w:eastAsia="微软雅黑" w:hAnsi="Arial" w:cs="Arial"/>
          <w:sz w:val="24"/>
        </w:rPr>
        <w:t>在线编辑示意图</w:t>
      </w:r>
    </w:p>
    <w:p w:rsidR="002F72AD" w:rsidRPr="00E167EB" w:rsidRDefault="002F72AD" w:rsidP="002F72AD">
      <w:pPr>
        <w:pStyle w:val="30"/>
        <w:rPr>
          <w:rFonts w:ascii="Arial" w:eastAsia="微软雅黑" w:hAnsi="Arial" w:cs="Arial"/>
        </w:rPr>
      </w:pPr>
      <w:bookmarkStart w:id="66" w:name="_Toc500264646"/>
      <w:bookmarkStart w:id="67" w:name="_Toc518482267"/>
      <w:r w:rsidRPr="00E167EB">
        <w:rPr>
          <w:rFonts w:ascii="Arial" w:eastAsia="微软雅黑" w:hAnsi="Arial" w:cs="Arial"/>
        </w:rPr>
        <w:t>上传课件自动转码</w:t>
      </w:r>
      <w:bookmarkEnd w:id="66"/>
      <w:bookmarkEnd w:id="67"/>
    </w:p>
    <w:p w:rsidR="002F72AD" w:rsidRPr="00E167EB" w:rsidRDefault="002F72AD" w:rsidP="002F72AD">
      <w:pPr>
        <w:pStyle w:val="aff3"/>
        <w:widowControl/>
        <w:numPr>
          <w:ilvl w:val="0"/>
          <w:numId w:val="2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支持第三</w:t>
      </w:r>
      <w:proofErr w:type="gramStart"/>
      <w:r w:rsidRPr="00E167EB">
        <w:rPr>
          <w:rFonts w:ascii="Arial" w:eastAsia="微软雅黑" w:hAnsi="Arial" w:cs="Arial"/>
          <w:sz w:val="24"/>
          <w:szCs w:val="24"/>
        </w:rPr>
        <w:t>方文件</w:t>
      </w:r>
      <w:proofErr w:type="gramEnd"/>
      <w:r w:rsidRPr="00E167EB">
        <w:rPr>
          <w:rFonts w:ascii="Arial" w:eastAsia="微软雅黑" w:hAnsi="Arial" w:cs="Arial"/>
          <w:sz w:val="24"/>
          <w:szCs w:val="24"/>
        </w:rPr>
        <w:t>上传到平台</w:t>
      </w:r>
    </w:p>
    <w:p w:rsidR="002F72AD" w:rsidRPr="00E167EB" w:rsidRDefault="002F72AD" w:rsidP="002F72AD">
      <w:pPr>
        <w:pStyle w:val="aff3"/>
        <w:widowControl/>
        <w:numPr>
          <w:ilvl w:val="0"/>
          <w:numId w:val="2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lastRenderedPageBreak/>
        <w:t>支持</w:t>
      </w:r>
      <w:r w:rsidRPr="00E167EB">
        <w:rPr>
          <w:rFonts w:ascii="Arial" w:eastAsia="微软雅黑" w:hAnsi="Arial" w:cs="Arial"/>
          <w:sz w:val="24"/>
          <w:szCs w:val="24"/>
        </w:rPr>
        <w:t>ASF</w:t>
      </w:r>
      <w:r w:rsidRPr="00E167EB">
        <w:rPr>
          <w:rFonts w:ascii="Arial" w:eastAsia="微软雅黑" w:hAnsi="Arial" w:cs="Arial"/>
          <w:sz w:val="24"/>
          <w:szCs w:val="24"/>
        </w:rPr>
        <w:t>、</w:t>
      </w:r>
      <w:r w:rsidRPr="00E167EB">
        <w:rPr>
          <w:rFonts w:ascii="Arial" w:eastAsia="微软雅黑" w:hAnsi="Arial" w:cs="Arial"/>
          <w:sz w:val="24"/>
          <w:szCs w:val="24"/>
        </w:rPr>
        <w:t>WMV</w:t>
      </w:r>
      <w:r w:rsidRPr="00E167EB">
        <w:rPr>
          <w:rFonts w:ascii="Arial" w:eastAsia="微软雅黑" w:hAnsi="Arial" w:cs="Arial"/>
          <w:sz w:val="24"/>
          <w:szCs w:val="24"/>
        </w:rPr>
        <w:t>、</w:t>
      </w:r>
      <w:r w:rsidRPr="00E167EB">
        <w:rPr>
          <w:rFonts w:ascii="Arial" w:eastAsia="微软雅黑" w:hAnsi="Arial" w:cs="Arial"/>
          <w:sz w:val="24"/>
          <w:szCs w:val="24"/>
        </w:rPr>
        <w:t>3gp</w:t>
      </w:r>
      <w:r w:rsidRPr="00E167EB">
        <w:rPr>
          <w:rFonts w:ascii="Arial" w:eastAsia="微软雅黑" w:hAnsi="Arial" w:cs="Arial"/>
          <w:sz w:val="24"/>
          <w:szCs w:val="24"/>
        </w:rPr>
        <w:t>、</w:t>
      </w:r>
      <w:r w:rsidRPr="00E167EB">
        <w:rPr>
          <w:rFonts w:ascii="Arial" w:eastAsia="微软雅黑" w:hAnsi="Arial" w:cs="Arial"/>
          <w:sz w:val="24"/>
          <w:szCs w:val="24"/>
        </w:rPr>
        <w:t>AVI</w:t>
      </w:r>
      <w:r w:rsidRPr="00E167EB">
        <w:rPr>
          <w:rFonts w:ascii="Arial" w:eastAsia="微软雅黑" w:hAnsi="Arial" w:cs="Arial"/>
          <w:sz w:val="24"/>
          <w:szCs w:val="24"/>
        </w:rPr>
        <w:t>、</w:t>
      </w:r>
      <w:r w:rsidRPr="00E167EB">
        <w:rPr>
          <w:rFonts w:ascii="Arial" w:eastAsia="微软雅黑" w:hAnsi="Arial" w:cs="Arial"/>
          <w:sz w:val="24"/>
          <w:szCs w:val="24"/>
        </w:rPr>
        <w:t>RMVB</w:t>
      </w:r>
      <w:r w:rsidRPr="00E167EB">
        <w:rPr>
          <w:rFonts w:ascii="Arial" w:eastAsia="微软雅黑" w:hAnsi="Arial" w:cs="Arial"/>
          <w:sz w:val="24"/>
          <w:szCs w:val="24"/>
        </w:rPr>
        <w:t>等主流格式视频文件转换成标准</w:t>
      </w:r>
      <w:r w:rsidRPr="00E167EB">
        <w:rPr>
          <w:rFonts w:ascii="Arial" w:eastAsia="微软雅黑" w:hAnsi="Arial" w:cs="Arial"/>
          <w:sz w:val="24"/>
          <w:szCs w:val="24"/>
        </w:rPr>
        <w:t>MP4</w:t>
      </w:r>
      <w:r w:rsidRPr="00E167EB">
        <w:rPr>
          <w:rFonts w:ascii="Arial" w:eastAsia="微软雅黑" w:hAnsi="Arial" w:cs="Arial"/>
          <w:sz w:val="24"/>
          <w:szCs w:val="24"/>
        </w:rPr>
        <w:t>文件</w:t>
      </w:r>
    </w:p>
    <w:p w:rsidR="002F72AD" w:rsidRPr="00E167EB" w:rsidRDefault="002F72AD" w:rsidP="002F72AD">
      <w:pPr>
        <w:pStyle w:val="aff3"/>
        <w:widowControl/>
        <w:numPr>
          <w:ilvl w:val="0"/>
          <w:numId w:val="2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支持附件单个课件可以上传</w:t>
      </w:r>
      <w:r w:rsidRPr="00E167EB">
        <w:rPr>
          <w:rFonts w:ascii="Arial" w:eastAsia="微软雅黑" w:hAnsi="Arial" w:cs="Arial"/>
          <w:sz w:val="24"/>
          <w:szCs w:val="24"/>
        </w:rPr>
        <w:t>21</w:t>
      </w:r>
      <w:r w:rsidRPr="00E167EB">
        <w:rPr>
          <w:rFonts w:ascii="Arial" w:eastAsia="微软雅黑" w:hAnsi="Arial" w:cs="Arial"/>
          <w:sz w:val="24"/>
          <w:szCs w:val="24"/>
        </w:rPr>
        <w:t>个附件文档，支持</w:t>
      </w:r>
      <w:r w:rsidRPr="00E167EB">
        <w:rPr>
          <w:rFonts w:ascii="Arial" w:eastAsia="微软雅黑" w:hAnsi="Arial" w:cs="Arial"/>
          <w:sz w:val="24"/>
          <w:szCs w:val="24"/>
        </w:rPr>
        <w:t>word</w:t>
      </w:r>
      <w:r w:rsidRPr="00E167EB">
        <w:rPr>
          <w:rFonts w:ascii="Arial" w:eastAsia="微软雅黑" w:hAnsi="Arial" w:cs="Arial"/>
          <w:sz w:val="24"/>
          <w:szCs w:val="24"/>
        </w:rPr>
        <w:t>、</w:t>
      </w:r>
      <w:r w:rsidRPr="00E167EB">
        <w:rPr>
          <w:rFonts w:ascii="Arial" w:eastAsia="微软雅黑" w:hAnsi="Arial" w:cs="Arial"/>
          <w:sz w:val="24"/>
          <w:szCs w:val="24"/>
        </w:rPr>
        <w:t>excel</w:t>
      </w:r>
      <w:r w:rsidRPr="00E167EB">
        <w:rPr>
          <w:rFonts w:ascii="Arial" w:eastAsia="微软雅黑" w:hAnsi="Arial" w:cs="Arial"/>
          <w:sz w:val="24"/>
          <w:szCs w:val="24"/>
        </w:rPr>
        <w:t>、</w:t>
      </w:r>
      <w:proofErr w:type="spellStart"/>
      <w:r w:rsidRPr="00E167EB">
        <w:rPr>
          <w:rFonts w:ascii="Arial" w:eastAsia="微软雅黑" w:hAnsi="Arial" w:cs="Arial"/>
          <w:sz w:val="24"/>
          <w:szCs w:val="24"/>
        </w:rPr>
        <w:t>ppt</w:t>
      </w:r>
      <w:proofErr w:type="spellEnd"/>
      <w:r w:rsidRPr="00E167EB">
        <w:rPr>
          <w:rFonts w:ascii="Arial" w:eastAsia="微软雅黑" w:hAnsi="Arial" w:cs="Arial"/>
          <w:sz w:val="24"/>
          <w:szCs w:val="24"/>
        </w:rPr>
        <w:t>、</w:t>
      </w:r>
      <w:r w:rsidRPr="00E167EB">
        <w:rPr>
          <w:rFonts w:ascii="Arial" w:eastAsia="微软雅黑" w:hAnsi="Arial" w:cs="Arial"/>
          <w:sz w:val="24"/>
          <w:szCs w:val="24"/>
        </w:rPr>
        <w:t>pdf</w:t>
      </w:r>
      <w:r w:rsidRPr="00E167EB">
        <w:rPr>
          <w:rFonts w:ascii="Arial" w:eastAsia="微软雅黑" w:hAnsi="Arial" w:cs="Arial"/>
          <w:sz w:val="24"/>
          <w:szCs w:val="24"/>
        </w:rPr>
        <w:t>文档类型</w:t>
      </w:r>
    </w:p>
    <w:p w:rsidR="002F72AD" w:rsidRPr="00E167EB" w:rsidRDefault="002F72AD" w:rsidP="002F72AD">
      <w:pPr>
        <w:pStyle w:val="aff3"/>
        <w:widowControl/>
        <w:numPr>
          <w:ilvl w:val="0"/>
          <w:numId w:val="2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高效转码，转码时长</w:t>
      </w:r>
      <w:r w:rsidRPr="00E167EB">
        <w:rPr>
          <w:rFonts w:ascii="Arial" w:eastAsia="微软雅黑" w:hAnsi="Arial" w:cs="Arial"/>
          <w:sz w:val="24"/>
          <w:szCs w:val="24"/>
        </w:rPr>
        <w:t>&lt;</w:t>
      </w:r>
      <w:r w:rsidRPr="00E167EB">
        <w:rPr>
          <w:rFonts w:ascii="Arial" w:eastAsia="微软雅黑" w:hAnsi="Arial" w:cs="Arial"/>
          <w:sz w:val="24"/>
          <w:szCs w:val="24"/>
        </w:rPr>
        <w:t>视频时长</w:t>
      </w:r>
    </w:p>
    <w:p w:rsidR="002F72AD" w:rsidRPr="00E167EB" w:rsidRDefault="002F72AD" w:rsidP="002F72AD">
      <w:pPr>
        <w:pStyle w:val="30"/>
        <w:rPr>
          <w:rFonts w:ascii="Arial" w:eastAsia="微软雅黑" w:hAnsi="Arial" w:cs="Arial"/>
        </w:rPr>
      </w:pPr>
      <w:bookmarkStart w:id="68" w:name="_Toc500264647"/>
      <w:bookmarkStart w:id="69" w:name="_Toc518482268"/>
      <w:r w:rsidRPr="00E167EB">
        <w:rPr>
          <w:rFonts w:ascii="Arial" w:eastAsia="微软雅黑" w:hAnsi="Arial" w:cs="Arial"/>
        </w:rPr>
        <w:t>在线巡课</w:t>
      </w:r>
      <w:bookmarkEnd w:id="68"/>
      <w:bookmarkEnd w:id="69"/>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kern w:val="0"/>
          <w:sz w:val="24"/>
        </w:rPr>
        <w:t>管理员可以通过在线</w:t>
      </w:r>
      <w:proofErr w:type="gramStart"/>
      <w:r w:rsidRPr="00E167EB">
        <w:rPr>
          <w:rFonts w:ascii="Arial" w:eastAsia="微软雅黑" w:hAnsi="Arial" w:cs="Arial"/>
          <w:kern w:val="0"/>
          <w:sz w:val="24"/>
        </w:rPr>
        <w:t>巡课系统</w:t>
      </w:r>
      <w:proofErr w:type="gramEnd"/>
      <w:r w:rsidRPr="00E167EB">
        <w:rPr>
          <w:rFonts w:ascii="Arial" w:eastAsia="微软雅黑" w:hAnsi="Arial" w:cs="Arial"/>
          <w:kern w:val="0"/>
          <w:sz w:val="24"/>
        </w:rPr>
        <w:t>实时监看录播教室的上课动态。</w:t>
      </w:r>
    </w:p>
    <w:p w:rsidR="002F72AD" w:rsidRPr="00E167EB" w:rsidRDefault="002F72AD" w:rsidP="002F72AD">
      <w:pPr>
        <w:pStyle w:val="22"/>
        <w:rPr>
          <w:rFonts w:ascii="Arial" w:eastAsia="微软雅黑" w:hAnsi="Arial" w:cs="Arial"/>
        </w:rPr>
      </w:pPr>
      <w:bookmarkStart w:id="70" w:name="_Toc500264648"/>
      <w:bookmarkStart w:id="71" w:name="_Toc518482269"/>
      <w:r w:rsidRPr="00E167EB">
        <w:rPr>
          <w:rFonts w:ascii="Arial" w:eastAsia="微软雅黑" w:hAnsi="Arial" w:cs="Arial"/>
        </w:rPr>
        <w:t>个人工作室</w:t>
      </w:r>
      <w:bookmarkEnd w:id="70"/>
      <w:bookmarkEnd w:id="71"/>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我的工作室：</w:t>
      </w:r>
      <w:r w:rsidRPr="00E167EB">
        <w:rPr>
          <w:rFonts w:ascii="Arial" w:eastAsia="微软雅黑" w:hAnsi="Arial" w:cs="Arial"/>
          <w:sz w:val="24"/>
          <w:szCs w:val="24"/>
          <w:lang w:val="x-none"/>
        </w:rPr>
        <w:t>通过个人工作室可以查看到个人的信息，收藏的资源和查看过的资源足迹。</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我的资源：</w:t>
      </w:r>
      <w:r w:rsidRPr="00E167EB">
        <w:rPr>
          <w:rFonts w:ascii="Arial" w:eastAsia="微软雅黑" w:hAnsi="Arial" w:cs="Arial"/>
          <w:sz w:val="24"/>
          <w:szCs w:val="24"/>
          <w:lang w:val="x-none"/>
        </w:rPr>
        <w:t>可以上</w:t>
      </w:r>
      <w:proofErr w:type="gramStart"/>
      <w:r w:rsidRPr="00E167EB">
        <w:rPr>
          <w:rFonts w:ascii="Arial" w:eastAsia="微软雅黑" w:hAnsi="Arial" w:cs="Arial"/>
          <w:sz w:val="24"/>
          <w:szCs w:val="24"/>
          <w:lang w:val="x-none"/>
        </w:rPr>
        <w:t>传个人</w:t>
      </w:r>
      <w:proofErr w:type="gramEnd"/>
      <w:r w:rsidRPr="00E167EB">
        <w:rPr>
          <w:rFonts w:ascii="Arial" w:eastAsia="微软雅黑" w:hAnsi="Arial" w:cs="Arial"/>
          <w:sz w:val="24"/>
          <w:szCs w:val="24"/>
          <w:lang w:val="x-none"/>
        </w:rPr>
        <w:t>的资源通过在线编辑功能把资源编辑成一</w:t>
      </w:r>
      <w:proofErr w:type="gramStart"/>
      <w:r w:rsidRPr="00E167EB">
        <w:rPr>
          <w:rFonts w:ascii="Arial" w:eastAsia="微软雅黑" w:hAnsi="Arial" w:cs="Arial"/>
          <w:sz w:val="24"/>
          <w:szCs w:val="24"/>
          <w:lang w:val="x-none"/>
        </w:rPr>
        <w:t>个</w:t>
      </w:r>
      <w:proofErr w:type="gramEnd"/>
      <w:r w:rsidRPr="00E167EB">
        <w:rPr>
          <w:rFonts w:ascii="Arial" w:eastAsia="微软雅黑" w:hAnsi="Arial" w:cs="Arial"/>
          <w:sz w:val="24"/>
          <w:szCs w:val="24"/>
          <w:lang w:val="x-none"/>
        </w:rPr>
        <w:t>课件，个人资源还可以申请评优。</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数据分析：</w:t>
      </w:r>
      <w:r w:rsidRPr="00E167EB">
        <w:rPr>
          <w:rFonts w:ascii="Arial" w:eastAsia="微软雅黑" w:hAnsi="Arial" w:cs="Arial"/>
          <w:sz w:val="24"/>
          <w:szCs w:val="24"/>
          <w:lang w:val="x-none"/>
        </w:rPr>
        <w:t>所有资源数据的分析和统计包括：视频课程观看的热度</w:t>
      </w:r>
      <w:proofErr w:type="gramStart"/>
      <w:r w:rsidRPr="00E167EB">
        <w:rPr>
          <w:rFonts w:ascii="Arial" w:eastAsia="微软雅黑" w:hAnsi="Arial" w:cs="Arial"/>
          <w:sz w:val="24"/>
          <w:szCs w:val="24"/>
          <w:lang w:val="x-none"/>
        </w:rPr>
        <w:t>和优课数据</w:t>
      </w:r>
      <w:proofErr w:type="gramEnd"/>
      <w:r w:rsidRPr="00E167EB">
        <w:rPr>
          <w:rFonts w:ascii="Arial" w:eastAsia="微软雅黑" w:hAnsi="Arial" w:cs="Arial"/>
          <w:sz w:val="24"/>
          <w:szCs w:val="24"/>
          <w:lang w:val="x-none"/>
        </w:rPr>
        <w:t>。</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消息中心：</w:t>
      </w:r>
      <w:r w:rsidRPr="00E167EB">
        <w:rPr>
          <w:rFonts w:ascii="Arial" w:eastAsia="微软雅黑" w:hAnsi="Arial" w:cs="Arial"/>
          <w:sz w:val="24"/>
          <w:szCs w:val="24"/>
          <w:lang w:val="x-none"/>
        </w:rPr>
        <w:t>对互相关注的用户可在线私信聊天，还可包括个人资源列表上传视频的转码进度条和编辑视频后台裁剪转码。</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资源管理：</w:t>
      </w:r>
      <w:r w:rsidRPr="00E167EB">
        <w:rPr>
          <w:rFonts w:ascii="Arial" w:eastAsia="微软雅黑" w:hAnsi="Arial" w:cs="Arial"/>
          <w:sz w:val="24"/>
          <w:szCs w:val="24"/>
          <w:lang w:val="x-none"/>
        </w:rPr>
        <w:t>对上</w:t>
      </w:r>
      <w:proofErr w:type="gramStart"/>
      <w:r w:rsidRPr="00E167EB">
        <w:rPr>
          <w:rFonts w:ascii="Arial" w:eastAsia="微软雅黑" w:hAnsi="Arial" w:cs="Arial"/>
          <w:sz w:val="24"/>
          <w:szCs w:val="24"/>
          <w:lang w:val="x-none"/>
        </w:rPr>
        <w:t>传资源</w:t>
      </w:r>
      <w:proofErr w:type="gramEnd"/>
      <w:r w:rsidRPr="00E167EB">
        <w:rPr>
          <w:rFonts w:ascii="Arial" w:eastAsia="微软雅黑" w:hAnsi="Arial" w:cs="Arial"/>
          <w:sz w:val="24"/>
          <w:szCs w:val="24"/>
          <w:lang w:val="x-none"/>
        </w:rPr>
        <w:t>和直播课程的审核和维护，</w:t>
      </w:r>
      <w:proofErr w:type="gramStart"/>
      <w:r w:rsidRPr="00E167EB">
        <w:rPr>
          <w:rFonts w:ascii="Arial" w:eastAsia="微软雅黑" w:hAnsi="Arial" w:cs="Arial"/>
          <w:sz w:val="24"/>
          <w:szCs w:val="24"/>
          <w:lang w:val="x-none"/>
        </w:rPr>
        <w:t>优课的</w:t>
      </w:r>
      <w:proofErr w:type="gramEnd"/>
      <w:r w:rsidRPr="00E167EB">
        <w:rPr>
          <w:rFonts w:ascii="Arial" w:eastAsia="微软雅黑" w:hAnsi="Arial" w:cs="Arial"/>
          <w:sz w:val="24"/>
          <w:szCs w:val="24"/>
          <w:lang w:val="x-none"/>
        </w:rPr>
        <w:t>评审情况以及名师的管理。</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平台管理：</w:t>
      </w:r>
      <w:r w:rsidRPr="00E167EB">
        <w:rPr>
          <w:rFonts w:ascii="Arial" w:eastAsia="微软雅黑" w:hAnsi="Arial" w:cs="Arial"/>
          <w:sz w:val="24"/>
          <w:szCs w:val="24"/>
          <w:lang w:val="x-none"/>
        </w:rPr>
        <w:t>管理员对资源直播或者点播的过程中学生对课程进行在线的评论打分的查看和管理，进行公告的发布。</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lastRenderedPageBreak/>
        <w:t>课堂管理：</w:t>
      </w:r>
      <w:r w:rsidRPr="00E167EB">
        <w:rPr>
          <w:rFonts w:ascii="Arial" w:eastAsia="微软雅黑" w:hAnsi="Arial" w:cs="Arial"/>
          <w:sz w:val="24"/>
          <w:szCs w:val="24"/>
          <w:lang w:val="x-none"/>
        </w:rPr>
        <w:t>教研员可以管理设置上课的节次、时间和互动课堂，批量导入课表。</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proofErr w:type="gramStart"/>
      <w:r w:rsidRPr="00E167EB">
        <w:rPr>
          <w:rFonts w:ascii="Arial" w:eastAsia="微软雅黑" w:hAnsi="Arial" w:cs="Arial"/>
          <w:b/>
          <w:sz w:val="24"/>
          <w:szCs w:val="24"/>
          <w:lang w:val="x-none"/>
        </w:rPr>
        <w:t>巡课管理</w:t>
      </w:r>
      <w:proofErr w:type="gramEnd"/>
      <w:r w:rsidRPr="00E167EB">
        <w:rPr>
          <w:rFonts w:ascii="Arial" w:eastAsia="微软雅黑" w:hAnsi="Arial" w:cs="Arial"/>
          <w:b/>
          <w:sz w:val="24"/>
          <w:szCs w:val="24"/>
          <w:lang w:val="x-none"/>
        </w:rPr>
        <w:t>：</w:t>
      </w:r>
      <w:r w:rsidRPr="00E167EB">
        <w:rPr>
          <w:rFonts w:ascii="Arial" w:eastAsia="微软雅黑" w:hAnsi="Arial" w:cs="Arial"/>
          <w:sz w:val="24"/>
          <w:szCs w:val="24"/>
          <w:lang w:val="x-none"/>
        </w:rPr>
        <w:t>管理员通过</w:t>
      </w:r>
      <w:proofErr w:type="gramStart"/>
      <w:r w:rsidRPr="00E167EB">
        <w:rPr>
          <w:rFonts w:ascii="Arial" w:eastAsia="微软雅黑" w:hAnsi="Arial" w:cs="Arial"/>
          <w:sz w:val="24"/>
          <w:szCs w:val="24"/>
          <w:lang w:val="x-none"/>
        </w:rPr>
        <w:t>巡课管理</w:t>
      </w:r>
      <w:proofErr w:type="gramEnd"/>
      <w:r w:rsidRPr="00E167EB">
        <w:rPr>
          <w:rFonts w:ascii="Arial" w:eastAsia="微软雅黑" w:hAnsi="Arial" w:cs="Arial"/>
          <w:sz w:val="24"/>
          <w:szCs w:val="24"/>
          <w:lang w:val="x-none"/>
        </w:rPr>
        <w:t>查看各学校上课的情况。</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评课管理：</w:t>
      </w:r>
      <w:r w:rsidRPr="00E167EB">
        <w:rPr>
          <w:rFonts w:ascii="Arial" w:eastAsia="微软雅黑" w:hAnsi="Arial" w:cs="Arial"/>
          <w:sz w:val="24"/>
          <w:szCs w:val="24"/>
        </w:rPr>
        <w:t>支持评课指标定义，支持定义多个评课指标，创建课程时可以指定评课指标</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测评系统：</w:t>
      </w:r>
      <w:r w:rsidRPr="00E167EB">
        <w:rPr>
          <w:rFonts w:ascii="Arial" w:eastAsia="微软雅黑" w:hAnsi="Arial" w:cs="Arial"/>
          <w:sz w:val="24"/>
          <w:szCs w:val="24"/>
          <w:lang w:val="x-none"/>
        </w:rPr>
        <w:t>支持题库、</w:t>
      </w:r>
      <w:proofErr w:type="gramStart"/>
      <w:r w:rsidRPr="00E167EB">
        <w:rPr>
          <w:rFonts w:ascii="Arial" w:eastAsia="微软雅黑" w:hAnsi="Arial" w:cs="Arial"/>
          <w:sz w:val="24"/>
          <w:szCs w:val="24"/>
          <w:lang w:val="x-none"/>
        </w:rPr>
        <w:t>在线组卷</w:t>
      </w:r>
      <w:proofErr w:type="gramEnd"/>
      <w:r w:rsidRPr="00E167EB">
        <w:rPr>
          <w:rFonts w:ascii="Arial" w:eastAsia="微软雅黑" w:hAnsi="Arial" w:cs="Arial"/>
          <w:sz w:val="24"/>
          <w:szCs w:val="24"/>
          <w:lang w:val="x-none"/>
        </w:rPr>
        <w:t>、在线考试、课后作业等对学生的测评</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proofErr w:type="gramStart"/>
      <w:r w:rsidRPr="00E167EB">
        <w:rPr>
          <w:rFonts w:ascii="Arial" w:eastAsia="微软雅黑" w:hAnsi="Arial" w:cs="Arial"/>
          <w:b/>
          <w:sz w:val="24"/>
          <w:szCs w:val="24"/>
          <w:lang w:val="x-none"/>
        </w:rPr>
        <w:t>圈组管理</w:t>
      </w:r>
      <w:proofErr w:type="gramEnd"/>
      <w:r w:rsidRPr="00E167EB">
        <w:rPr>
          <w:rFonts w:ascii="Arial" w:eastAsia="微软雅黑" w:hAnsi="Arial" w:cs="Arial"/>
          <w:b/>
          <w:sz w:val="24"/>
          <w:szCs w:val="24"/>
          <w:lang w:val="x-none"/>
        </w:rPr>
        <w:t>：</w:t>
      </w:r>
      <w:r w:rsidRPr="00E167EB">
        <w:rPr>
          <w:rFonts w:ascii="Arial" w:eastAsia="微软雅黑" w:hAnsi="Arial" w:cs="Arial"/>
          <w:sz w:val="24"/>
          <w:szCs w:val="24"/>
          <w:lang w:val="x-none"/>
        </w:rPr>
        <w:t>支持创建科研组，批量导入班级组</w:t>
      </w:r>
    </w:p>
    <w:p w:rsidR="002F72AD" w:rsidRPr="00E167EB" w:rsidRDefault="002F72AD" w:rsidP="002F72AD">
      <w:pPr>
        <w:pStyle w:val="aff3"/>
        <w:widowControl/>
        <w:numPr>
          <w:ilvl w:val="0"/>
          <w:numId w:val="25"/>
        </w:numPr>
        <w:spacing w:line="360" w:lineRule="auto"/>
        <w:ind w:left="0" w:firstLine="480"/>
        <w:jc w:val="left"/>
        <w:rPr>
          <w:rFonts w:ascii="Arial" w:eastAsia="微软雅黑" w:hAnsi="Arial" w:cs="Arial"/>
          <w:sz w:val="24"/>
          <w:szCs w:val="24"/>
          <w:lang w:val="x-none"/>
        </w:rPr>
      </w:pPr>
      <w:r w:rsidRPr="00E167EB">
        <w:rPr>
          <w:rFonts w:ascii="Arial" w:eastAsia="微软雅黑" w:hAnsi="Arial" w:cs="Arial"/>
          <w:b/>
          <w:sz w:val="24"/>
          <w:szCs w:val="24"/>
          <w:lang w:val="x-none"/>
        </w:rPr>
        <w:t>备课管理：</w:t>
      </w:r>
      <w:r w:rsidRPr="00E167EB">
        <w:rPr>
          <w:rFonts w:ascii="Arial" w:eastAsia="微软雅黑" w:hAnsi="Arial" w:cs="Arial"/>
          <w:sz w:val="24"/>
          <w:szCs w:val="24"/>
        </w:rPr>
        <w:t>支持老师在线撰写、编辑、查看、删除教案，支持素材管理</w:t>
      </w:r>
    </w:p>
    <w:p w:rsidR="002F72AD" w:rsidRPr="00E167EB" w:rsidRDefault="002F72AD" w:rsidP="002F72AD">
      <w:pPr>
        <w:pStyle w:val="22"/>
        <w:rPr>
          <w:rFonts w:ascii="Arial" w:eastAsia="微软雅黑" w:hAnsi="Arial" w:cs="Arial"/>
        </w:rPr>
      </w:pPr>
      <w:bookmarkStart w:id="72" w:name="_Toc500264649"/>
      <w:bookmarkStart w:id="73" w:name="_Toc518482270"/>
      <w:r w:rsidRPr="00E167EB">
        <w:rPr>
          <w:rFonts w:ascii="Arial" w:eastAsia="微软雅黑" w:hAnsi="Arial" w:cs="Arial"/>
        </w:rPr>
        <w:t>后台管理</w:t>
      </w:r>
      <w:bookmarkEnd w:id="72"/>
      <w:bookmarkEnd w:id="73"/>
    </w:p>
    <w:p w:rsidR="002F72AD" w:rsidRPr="00E167EB" w:rsidRDefault="002F72AD" w:rsidP="002F72AD">
      <w:pPr>
        <w:pStyle w:val="aff3"/>
        <w:widowControl/>
        <w:numPr>
          <w:ilvl w:val="0"/>
          <w:numId w:val="33"/>
        </w:numPr>
        <w:spacing w:line="360" w:lineRule="auto"/>
        <w:ind w:left="0" w:firstLine="480"/>
        <w:jc w:val="left"/>
        <w:rPr>
          <w:rFonts w:ascii="Arial" w:eastAsia="微软雅黑" w:hAnsi="Arial" w:cs="Arial"/>
          <w:sz w:val="24"/>
          <w:szCs w:val="24"/>
        </w:rPr>
      </w:pPr>
      <w:r w:rsidRPr="00E167EB">
        <w:rPr>
          <w:rFonts w:ascii="Arial" w:eastAsia="微软雅黑" w:hAnsi="Arial" w:cs="Arial"/>
          <w:b/>
          <w:bCs/>
          <w:sz w:val="24"/>
          <w:szCs w:val="24"/>
        </w:rPr>
        <w:t>站点管理：</w:t>
      </w:r>
      <w:r w:rsidRPr="00E167EB">
        <w:rPr>
          <w:rFonts w:ascii="Arial" w:eastAsia="微软雅黑" w:hAnsi="Arial" w:cs="Arial"/>
          <w:sz w:val="24"/>
          <w:szCs w:val="24"/>
        </w:rPr>
        <w:t>对资源平台的皮肤定制、栏目管理、导航条、界面管理、站点名称、</w:t>
      </w:r>
      <w:r w:rsidRPr="00E167EB">
        <w:rPr>
          <w:rFonts w:ascii="Arial" w:eastAsia="微软雅黑" w:hAnsi="Arial" w:cs="Arial"/>
          <w:sz w:val="24"/>
          <w:szCs w:val="24"/>
        </w:rPr>
        <w:t>LOGO</w:t>
      </w:r>
      <w:r w:rsidRPr="00E167EB">
        <w:rPr>
          <w:rFonts w:ascii="Arial" w:eastAsia="微软雅黑" w:hAnsi="Arial" w:cs="Arial"/>
          <w:sz w:val="24"/>
          <w:szCs w:val="24"/>
        </w:rPr>
        <w:t>、联系方式、域名版权、免责声明、公告、导航栏、推荐栏、栏目进行配置管理。</w:t>
      </w:r>
    </w:p>
    <w:p w:rsidR="002F72AD" w:rsidRPr="00E167EB" w:rsidRDefault="002F72AD" w:rsidP="002F72AD">
      <w:pPr>
        <w:pStyle w:val="aff3"/>
        <w:widowControl/>
        <w:numPr>
          <w:ilvl w:val="0"/>
          <w:numId w:val="33"/>
        </w:numPr>
        <w:spacing w:line="360" w:lineRule="auto"/>
        <w:ind w:left="0" w:firstLine="480"/>
        <w:jc w:val="left"/>
        <w:rPr>
          <w:rFonts w:ascii="Arial" w:eastAsia="微软雅黑" w:hAnsi="Arial" w:cs="Arial"/>
          <w:sz w:val="24"/>
          <w:szCs w:val="24"/>
        </w:rPr>
      </w:pPr>
      <w:r w:rsidRPr="00E167EB">
        <w:rPr>
          <w:rFonts w:ascii="Arial" w:eastAsia="微软雅黑" w:hAnsi="Arial" w:cs="Arial"/>
          <w:b/>
          <w:sz w:val="24"/>
          <w:szCs w:val="24"/>
        </w:rPr>
        <w:t>用户管理：</w:t>
      </w:r>
      <w:r w:rsidRPr="00E167EB">
        <w:rPr>
          <w:rFonts w:ascii="Arial" w:eastAsia="微软雅黑" w:hAnsi="Arial" w:cs="Arial"/>
          <w:sz w:val="24"/>
          <w:szCs w:val="24"/>
        </w:rPr>
        <w:t>对组织架构、用户、角色、权限的创建和删除。</w:t>
      </w:r>
    </w:p>
    <w:p w:rsidR="002F72AD" w:rsidRPr="00E167EB" w:rsidRDefault="002F72AD" w:rsidP="002F72AD">
      <w:pPr>
        <w:pStyle w:val="aff3"/>
        <w:widowControl/>
        <w:numPr>
          <w:ilvl w:val="0"/>
          <w:numId w:val="33"/>
        </w:numPr>
        <w:spacing w:line="360" w:lineRule="auto"/>
        <w:ind w:left="0" w:firstLine="480"/>
        <w:jc w:val="left"/>
        <w:rPr>
          <w:rFonts w:ascii="Arial" w:eastAsia="微软雅黑" w:hAnsi="Arial" w:cs="Arial"/>
          <w:sz w:val="24"/>
          <w:szCs w:val="24"/>
        </w:rPr>
      </w:pPr>
      <w:r w:rsidRPr="00E167EB">
        <w:rPr>
          <w:rFonts w:ascii="Arial" w:eastAsia="微软雅黑" w:hAnsi="Arial" w:cs="Arial"/>
          <w:b/>
          <w:sz w:val="24"/>
          <w:szCs w:val="24"/>
        </w:rPr>
        <w:t>设备管理：</w:t>
      </w:r>
      <w:r w:rsidRPr="00E167EB">
        <w:rPr>
          <w:rFonts w:ascii="Arial" w:eastAsia="微软雅黑" w:hAnsi="Arial" w:cs="Arial"/>
          <w:sz w:val="24"/>
          <w:szCs w:val="24"/>
        </w:rPr>
        <w:t>将需要管理的互动服务器和录播教室配置到平台，平台即可实现对录播设备的管理，</w:t>
      </w:r>
      <w:r w:rsidRPr="00E167EB">
        <w:rPr>
          <w:rFonts w:ascii="Arial" w:eastAsia="微软雅黑" w:hAnsi="Arial" w:cs="Arial"/>
          <w:sz w:val="24"/>
          <w:szCs w:val="24"/>
          <w:shd w:val="clear" w:color="auto" w:fill="FFFFFF"/>
        </w:rPr>
        <w:t>录播教室可以关联到不同的组织中。</w:t>
      </w:r>
    </w:p>
    <w:p w:rsidR="002F72AD" w:rsidRPr="00E167EB" w:rsidRDefault="002F72AD" w:rsidP="002F72AD">
      <w:pPr>
        <w:pStyle w:val="aff3"/>
        <w:widowControl/>
        <w:numPr>
          <w:ilvl w:val="0"/>
          <w:numId w:val="33"/>
        </w:numPr>
        <w:spacing w:line="360" w:lineRule="auto"/>
        <w:ind w:left="0" w:firstLine="480"/>
        <w:jc w:val="left"/>
        <w:rPr>
          <w:rFonts w:ascii="Arial" w:eastAsia="微软雅黑" w:hAnsi="Arial" w:cs="Arial"/>
          <w:sz w:val="24"/>
          <w:szCs w:val="24"/>
        </w:rPr>
      </w:pPr>
      <w:r w:rsidRPr="00E167EB">
        <w:rPr>
          <w:rFonts w:ascii="Arial" w:eastAsia="微软雅黑" w:hAnsi="Arial" w:cs="Arial"/>
          <w:b/>
          <w:sz w:val="24"/>
          <w:szCs w:val="24"/>
        </w:rPr>
        <w:t>系统管理：</w:t>
      </w:r>
      <w:r w:rsidRPr="00E167EB">
        <w:rPr>
          <w:rFonts w:ascii="Arial" w:eastAsia="微软雅黑" w:hAnsi="Arial" w:cs="Arial"/>
          <w:sz w:val="24"/>
          <w:szCs w:val="24"/>
        </w:rPr>
        <w:t>查看和修改平台的设备信息、资源占用情况、网络配置，执行时间同步、升级、重启等操作。</w:t>
      </w:r>
    </w:p>
    <w:p w:rsidR="002F72AD" w:rsidRPr="00E167EB" w:rsidRDefault="002F72AD" w:rsidP="002F72AD">
      <w:pPr>
        <w:pStyle w:val="aff3"/>
        <w:widowControl/>
        <w:numPr>
          <w:ilvl w:val="0"/>
          <w:numId w:val="33"/>
        </w:numPr>
        <w:spacing w:line="360" w:lineRule="auto"/>
        <w:ind w:left="0" w:firstLine="480"/>
        <w:jc w:val="left"/>
        <w:rPr>
          <w:rFonts w:ascii="Arial" w:eastAsia="微软雅黑" w:hAnsi="Arial" w:cs="Arial"/>
          <w:sz w:val="24"/>
          <w:szCs w:val="24"/>
        </w:rPr>
      </w:pPr>
      <w:r w:rsidRPr="00E167EB">
        <w:rPr>
          <w:rFonts w:ascii="Arial" w:eastAsia="微软雅黑" w:hAnsi="Arial" w:cs="Arial"/>
          <w:b/>
          <w:sz w:val="24"/>
          <w:szCs w:val="24"/>
        </w:rPr>
        <w:t>日志管理：</w:t>
      </w:r>
      <w:r w:rsidRPr="00E167EB">
        <w:rPr>
          <w:rFonts w:ascii="Arial" w:eastAsia="微软雅黑" w:hAnsi="Arial" w:cs="Arial"/>
          <w:sz w:val="24"/>
          <w:szCs w:val="24"/>
        </w:rPr>
        <w:t>按需求查看平台上所有的操作日志</w:t>
      </w:r>
    </w:p>
    <w:p w:rsidR="002F72AD" w:rsidRPr="00E167EB" w:rsidRDefault="002F72AD" w:rsidP="002F72AD">
      <w:pPr>
        <w:pStyle w:val="aff3"/>
        <w:widowControl/>
        <w:numPr>
          <w:ilvl w:val="0"/>
          <w:numId w:val="33"/>
        </w:numPr>
        <w:spacing w:line="360" w:lineRule="auto"/>
        <w:ind w:left="0" w:firstLine="480"/>
        <w:jc w:val="left"/>
        <w:rPr>
          <w:rFonts w:ascii="Arial" w:eastAsia="微软雅黑" w:hAnsi="Arial" w:cs="Arial"/>
          <w:sz w:val="24"/>
          <w:szCs w:val="24"/>
        </w:rPr>
      </w:pPr>
      <w:r w:rsidRPr="00E167EB">
        <w:rPr>
          <w:rFonts w:ascii="Arial" w:eastAsia="微软雅黑" w:hAnsi="Arial" w:cs="Arial"/>
          <w:b/>
          <w:sz w:val="24"/>
          <w:szCs w:val="24"/>
        </w:rPr>
        <w:t>系统管理：</w:t>
      </w:r>
      <w:r w:rsidRPr="00E167EB">
        <w:rPr>
          <w:rFonts w:ascii="Arial" w:eastAsia="微软雅黑" w:hAnsi="Arial" w:cs="Arial"/>
          <w:sz w:val="24"/>
          <w:szCs w:val="24"/>
        </w:rPr>
        <w:t>查看和修改平台的设备信息、资源占用情况、网络配置，执行时间同步、升级、重启等操作</w:t>
      </w:r>
    </w:p>
    <w:p w:rsidR="00243C22" w:rsidRPr="00E167EB" w:rsidRDefault="00243C22" w:rsidP="002F72AD">
      <w:pPr>
        <w:spacing w:line="360" w:lineRule="auto"/>
        <w:ind w:firstLineChars="200" w:firstLine="480"/>
        <w:rPr>
          <w:rFonts w:ascii="Arial" w:eastAsia="微软雅黑" w:hAnsi="Arial" w:cs="Arial"/>
          <w:sz w:val="24"/>
        </w:rPr>
        <w:sectPr w:rsidR="00243C22" w:rsidRPr="00E167EB" w:rsidSect="006C55FF">
          <w:pgSz w:w="11906" w:h="16838" w:code="9"/>
          <w:pgMar w:top="1440" w:right="1797" w:bottom="1440" w:left="1797" w:header="680" w:footer="992" w:gutter="0"/>
          <w:paperSrc w:first="15" w:other="15"/>
          <w:cols w:space="425"/>
          <w:docGrid w:linePitch="312"/>
        </w:sectPr>
      </w:pPr>
    </w:p>
    <w:p w:rsidR="002F72AD" w:rsidRPr="00E167EB" w:rsidRDefault="002F72AD" w:rsidP="002F72AD">
      <w:pPr>
        <w:pStyle w:val="19"/>
        <w:rPr>
          <w:rFonts w:ascii="Arial" w:eastAsia="微软雅黑" w:hAnsi="Arial" w:cs="Arial"/>
        </w:rPr>
      </w:pPr>
      <w:bookmarkStart w:id="74" w:name="_Toc500264650"/>
      <w:bookmarkStart w:id="75" w:name="_Toc518482271"/>
      <w:r w:rsidRPr="00E167EB">
        <w:rPr>
          <w:rFonts w:ascii="Arial" w:eastAsia="微软雅黑" w:hAnsi="Arial" w:cs="Arial"/>
        </w:rPr>
        <w:lastRenderedPageBreak/>
        <w:t>核心技术、特点和优势</w:t>
      </w:r>
      <w:bookmarkEnd w:id="74"/>
      <w:bookmarkEnd w:id="75"/>
    </w:p>
    <w:p w:rsidR="002F72AD" w:rsidRPr="00E167EB" w:rsidRDefault="002F72AD" w:rsidP="002F72AD">
      <w:pPr>
        <w:pStyle w:val="22"/>
        <w:rPr>
          <w:rFonts w:ascii="Arial" w:eastAsia="微软雅黑" w:hAnsi="Arial" w:cs="Arial"/>
        </w:rPr>
      </w:pPr>
      <w:bookmarkStart w:id="76" w:name="_Toc351576823"/>
      <w:bookmarkStart w:id="77" w:name="_Toc361229567"/>
      <w:bookmarkStart w:id="78" w:name="_Toc361326578"/>
      <w:bookmarkStart w:id="79" w:name="_Toc361419471"/>
      <w:bookmarkStart w:id="80" w:name="_Toc361571417"/>
      <w:bookmarkStart w:id="81" w:name="_Toc361576309"/>
      <w:bookmarkStart w:id="82" w:name="_Toc382300245"/>
      <w:bookmarkStart w:id="83" w:name="_Toc423105705"/>
      <w:bookmarkStart w:id="84" w:name="_Toc500264651"/>
      <w:bookmarkStart w:id="85" w:name="_Toc518482272"/>
      <w:r w:rsidRPr="00E167EB">
        <w:rPr>
          <w:rFonts w:ascii="Arial" w:eastAsia="微软雅黑" w:hAnsi="Arial" w:cs="Arial"/>
        </w:rPr>
        <w:t>广播级录制质量</w:t>
      </w:r>
      <w:bookmarkEnd w:id="76"/>
      <w:bookmarkEnd w:id="77"/>
      <w:bookmarkEnd w:id="78"/>
      <w:bookmarkEnd w:id="79"/>
      <w:bookmarkEnd w:id="80"/>
      <w:bookmarkEnd w:id="81"/>
      <w:bookmarkEnd w:id="82"/>
      <w:bookmarkEnd w:id="83"/>
      <w:bookmarkEnd w:id="84"/>
      <w:bookmarkEnd w:id="85"/>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真正的高质量画面内容录制不仅仅与摄像机、摄像头的选择有关，而是与前期拍摄设备、视音频采集设备、录制设备及编解码软件性能、后期图像处理功能及软件有关系。因此，要真正达到广播级的录制质量，必须从摄像机到采集卡、到录播设备的编解码，最后生成广播级的质量。</w:t>
      </w:r>
    </w:p>
    <w:p w:rsidR="002F72AD" w:rsidRPr="00E167EB" w:rsidRDefault="002F72AD" w:rsidP="002F72AD">
      <w:pPr>
        <w:pStyle w:val="22"/>
        <w:rPr>
          <w:rFonts w:ascii="Arial" w:eastAsia="微软雅黑" w:hAnsi="Arial" w:cs="Arial"/>
        </w:rPr>
      </w:pPr>
      <w:bookmarkStart w:id="86" w:name="_Toc361326581"/>
      <w:bookmarkStart w:id="87" w:name="_Toc361419474"/>
      <w:bookmarkStart w:id="88" w:name="_Toc361571420"/>
      <w:bookmarkStart w:id="89" w:name="_Toc361576312"/>
      <w:bookmarkStart w:id="90" w:name="_Toc351576826"/>
      <w:bookmarkStart w:id="91" w:name="_Toc361229570"/>
      <w:bookmarkStart w:id="92" w:name="_Toc382300248"/>
      <w:bookmarkStart w:id="93" w:name="_Toc423105708"/>
      <w:bookmarkStart w:id="94" w:name="_Toc500264652"/>
      <w:bookmarkStart w:id="95" w:name="_Toc518482273"/>
      <w:r w:rsidRPr="00E167EB">
        <w:rPr>
          <w:rFonts w:ascii="Arial" w:eastAsia="微软雅黑" w:hAnsi="Arial" w:cs="Arial"/>
        </w:rPr>
        <w:t>国家精品视频公开课的拍摄标准</w:t>
      </w:r>
      <w:bookmarkEnd w:id="86"/>
      <w:bookmarkEnd w:id="87"/>
      <w:bookmarkEnd w:id="88"/>
      <w:bookmarkEnd w:id="89"/>
      <w:bookmarkEnd w:id="90"/>
      <w:bookmarkEnd w:id="91"/>
      <w:bookmarkEnd w:id="92"/>
      <w:bookmarkEnd w:id="93"/>
      <w:bookmarkEnd w:id="94"/>
      <w:bookmarkEnd w:id="95"/>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67"/>
        <w:gridCol w:w="5528"/>
      </w:tblGrid>
      <w:tr w:rsidR="002F72AD" w:rsidRPr="00E167EB" w:rsidTr="002F72AD">
        <w:trPr>
          <w:trHeight w:val="354"/>
        </w:trPr>
        <w:tc>
          <w:tcPr>
            <w:tcW w:w="2967" w:type="dxa"/>
            <w:tcBorders>
              <w:top w:val="single" w:sz="8" w:space="0" w:color="000000"/>
              <w:left w:val="single" w:sz="8" w:space="0" w:color="000000"/>
              <w:bottom w:val="single" w:sz="18" w:space="0" w:color="000000"/>
              <w:right w:val="single" w:sz="8" w:space="0" w:color="000000"/>
            </w:tcBorders>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国家精品公开课标准</w:t>
            </w:r>
          </w:p>
        </w:tc>
        <w:tc>
          <w:tcPr>
            <w:tcW w:w="5528" w:type="dxa"/>
            <w:tcBorders>
              <w:top w:val="single" w:sz="8" w:space="0" w:color="000000"/>
              <w:left w:val="single" w:sz="8" w:space="0" w:color="000000"/>
              <w:bottom w:val="single" w:sz="18" w:space="0" w:color="000000"/>
              <w:right w:val="single" w:sz="8" w:space="0" w:color="000000"/>
            </w:tcBorders>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技术指标</w:t>
            </w:r>
          </w:p>
        </w:tc>
      </w:tr>
      <w:tr w:rsidR="002F72AD" w:rsidRPr="00E167EB" w:rsidTr="002F72AD">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高</w:t>
            </w:r>
            <w:proofErr w:type="gramStart"/>
            <w:r w:rsidRPr="00E167EB">
              <w:rPr>
                <w:rFonts w:ascii="Arial" w:eastAsia="微软雅黑" w:hAnsi="Arial" w:cs="Arial"/>
                <w:color w:val="auto"/>
                <w:sz w:val="24"/>
                <w:szCs w:val="24"/>
              </w:rPr>
              <w:t>清文件</w:t>
            </w:r>
            <w:proofErr w:type="gramEnd"/>
            <w:r w:rsidRPr="00E167EB">
              <w:rPr>
                <w:rFonts w:ascii="Arial" w:eastAsia="微软雅黑" w:hAnsi="Arial" w:cs="Arial"/>
                <w:color w:val="auto"/>
                <w:sz w:val="24"/>
                <w:szCs w:val="24"/>
              </w:rPr>
              <w:t>格式</w:t>
            </w:r>
            <w:r w:rsidRPr="00E167EB">
              <w:rPr>
                <w:rFonts w:ascii="Arial" w:eastAsia="微软雅黑" w:hAnsi="Arial" w:cs="Arial"/>
                <w:color w:val="auto"/>
                <w:sz w:val="24"/>
                <w:szCs w:val="24"/>
              </w:rPr>
              <w:t>1920*1080</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2F72AD" w:rsidRPr="00E167EB" w:rsidRDefault="002F72AD" w:rsidP="00C2610B">
            <w:pPr>
              <w:pStyle w:val="afffffe"/>
              <w:spacing w:line="360" w:lineRule="auto"/>
              <w:jc w:val="both"/>
              <w:rPr>
                <w:rFonts w:ascii="Arial" w:eastAsia="微软雅黑" w:hAnsi="Arial" w:cs="Arial"/>
                <w:color w:val="auto"/>
                <w:sz w:val="24"/>
                <w:szCs w:val="24"/>
              </w:rPr>
            </w:pPr>
            <w:r w:rsidRPr="00E167EB">
              <w:rPr>
                <w:rFonts w:ascii="Arial" w:eastAsia="微软雅黑" w:hAnsi="Arial" w:cs="Arial"/>
                <w:color w:val="auto"/>
                <w:sz w:val="24"/>
                <w:szCs w:val="24"/>
              </w:rPr>
              <w:t>同时支持实时录制及后期编辑生成</w:t>
            </w:r>
          </w:p>
        </w:tc>
      </w:tr>
      <w:tr w:rsidR="002F72AD" w:rsidRPr="00E167EB" w:rsidTr="002F72AD">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多通道、多文件录制自定义</w:t>
            </w:r>
          </w:p>
        </w:tc>
        <w:tc>
          <w:tcPr>
            <w:tcW w:w="5528" w:type="dxa"/>
            <w:tcBorders>
              <w:top w:val="single" w:sz="8" w:space="0" w:color="000000"/>
              <w:left w:val="single" w:sz="8" w:space="0" w:color="000000"/>
              <w:bottom w:val="single" w:sz="8" w:space="0" w:color="000000"/>
              <w:right w:val="single" w:sz="8" w:space="0" w:color="000000"/>
            </w:tcBorders>
          </w:tcPr>
          <w:p w:rsidR="002F72AD" w:rsidRPr="00E167EB" w:rsidRDefault="002F72AD" w:rsidP="00C2610B">
            <w:pPr>
              <w:pStyle w:val="afffffe"/>
              <w:spacing w:line="360" w:lineRule="auto"/>
              <w:jc w:val="both"/>
              <w:rPr>
                <w:rFonts w:ascii="Arial" w:eastAsia="微软雅黑" w:hAnsi="Arial" w:cs="Arial"/>
                <w:color w:val="auto"/>
                <w:sz w:val="24"/>
                <w:szCs w:val="24"/>
              </w:rPr>
            </w:pPr>
            <w:r w:rsidRPr="00E167EB">
              <w:rPr>
                <w:rFonts w:ascii="Arial" w:eastAsia="微软雅黑" w:hAnsi="Arial" w:cs="Arial"/>
                <w:color w:val="auto"/>
                <w:sz w:val="24"/>
                <w:szCs w:val="24"/>
              </w:rPr>
              <w:t>最高支持</w:t>
            </w:r>
            <w:r w:rsidRPr="00E167EB">
              <w:rPr>
                <w:rFonts w:ascii="Arial" w:eastAsia="微软雅黑" w:hAnsi="Arial" w:cs="Arial"/>
                <w:color w:val="auto"/>
                <w:sz w:val="24"/>
                <w:szCs w:val="24"/>
              </w:rPr>
              <w:t>7</w:t>
            </w:r>
            <w:r w:rsidRPr="00E167EB">
              <w:rPr>
                <w:rFonts w:ascii="Arial" w:eastAsia="微软雅黑" w:hAnsi="Arial" w:cs="Arial"/>
                <w:color w:val="auto"/>
                <w:sz w:val="24"/>
                <w:szCs w:val="24"/>
              </w:rPr>
              <w:t>路高清视频同时录制，每路均带双声道音频</w:t>
            </w:r>
          </w:p>
        </w:tc>
      </w:tr>
      <w:tr w:rsidR="002F72AD" w:rsidRPr="00E167EB" w:rsidTr="002F72AD">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支持</w:t>
            </w:r>
            <w:r w:rsidRPr="00E167EB">
              <w:rPr>
                <w:rFonts w:ascii="Arial" w:eastAsia="微软雅黑" w:hAnsi="Arial" w:cs="Arial"/>
                <w:color w:val="auto"/>
                <w:sz w:val="24"/>
                <w:szCs w:val="24"/>
              </w:rPr>
              <w:t>H.264</w:t>
            </w:r>
            <w:r w:rsidRPr="00E167EB">
              <w:rPr>
                <w:rFonts w:ascii="Arial" w:eastAsia="微软雅黑" w:hAnsi="Arial" w:cs="Arial"/>
                <w:color w:val="auto"/>
                <w:sz w:val="24"/>
                <w:szCs w:val="24"/>
              </w:rPr>
              <w:t>编码</w:t>
            </w:r>
            <w:r w:rsidRPr="00E167EB">
              <w:rPr>
                <w:rFonts w:ascii="Arial" w:eastAsia="微软雅黑" w:hAnsi="Arial" w:cs="Arial"/>
                <w:color w:val="auto"/>
                <w:sz w:val="24"/>
                <w:szCs w:val="24"/>
              </w:rPr>
              <w:t xml:space="preserve"> MP4</w:t>
            </w:r>
            <w:r w:rsidRPr="00E167EB">
              <w:rPr>
                <w:rFonts w:ascii="Arial" w:eastAsia="微软雅黑" w:hAnsi="Arial" w:cs="Arial"/>
                <w:color w:val="auto"/>
                <w:sz w:val="24"/>
                <w:szCs w:val="24"/>
              </w:rPr>
              <w:t>格式</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2F72AD" w:rsidRPr="00E167EB" w:rsidRDefault="002F72AD" w:rsidP="00C2610B">
            <w:pPr>
              <w:pStyle w:val="afffffe"/>
              <w:spacing w:line="360" w:lineRule="auto"/>
              <w:jc w:val="both"/>
              <w:rPr>
                <w:rFonts w:ascii="Arial" w:eastAsia="微软雅黑" w:hAnsi="Arial" w:cs="Arial"/>
                <w:color w:val="auto"/>
                <w:sz w:val="24"/>
                <w:szCs w:val="24"/>
              </w:rPr>
            </w:pPr>
            <w:r w:rsidRPr="00E167EB">
              <w:rPr>
                <w:rFonts w:ascii="Arial" w:eastAsia="微软雅黑" w:hAnsi="Arial" w:cs="Arial"/>
                <w:color w:val="auto"/>
                <w:sz w:val="24"/>
                <w:szCs w:val="24"/>
              </w:rPr>
              <w:t>支持，并支持所有主流视频格式</w:t>
            </w:r>
          </w:p>
        </w:tc>
      </w:tr>
      <w:tr w:rsidR="002F72AD" w:rsidRPr="00E167EB" w:rsidTr="002F72AD">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音频录制</w:t>
            </w:r>
          </w:p>
        </w:tc>
        <w:tc>
          <w:tcPr>
            <w:tcW w:w="5528" w:type="dxa"/>
            <w:tcBorders>
              <w:top w:val="single" w:sz="8" w:space="0" w:color="000000"/>
              <w:left w:val="single" w:sz="8" w:space="0" w:color="000000"/>
              <w:bottom w:val="single" w:sz="8" w:space="0" w:color="000000"/>
              <w:right w:val="single" w:sz="8" w:space="0" w:color="000000"/>
            </w:tcBorders>
          </w:tcPr>
          <w:p w:rsidR="002F72AD" w:rsidRPr="00E167EB" w:rsidRDefault="002F72AD" w:rsidP="00C2610B">
            <w:pPr>
              <w:pStyle w:val="afffffe"/>
              <w:spacing w:line="360" w:lineRule="auto"/>
              <w:jc w:val="both"/>
              <w:rPr>
                <w:rFonts w:ascii="Arial" w:eastAsia="微软雅黑" w:hAnsi="Arial" w:cs="Arial"/>
                <w:color w:val="auto"/>
                <w:sz w:val="24"/>
                <w:szCs w:val="24"/>
              </w:rPr>
            </w:pPr>
            <w:r w:rsidRPr="00E167EB">
              <w:rPr>
                <w:rFonts w:ascii="Arial" w:eastAsia="微软雅黑" w:hAnsi="Arial" w:cs="Arial"/>
                <w:color w:val="auto"/>
                <w:sz w:val="24"/>
                <w:szCs w:val="24"/>
              </w:rPr>
              <w:t>支持标准的</w:t>
            </w:r>
            <w:r w:rsidRPr="00E167EB">
              <w:rPr>
                <w:rFonts w:ascii="Arial" w:eastAsia="微软雅黑" w:hAnsi="Arial" w:cs="Arial"/>
                <w:color w:val="auto"/>
                <w:sz w:val="24"/>
                <w:szCs w:val="24"/>
              </w:rPr>
              <w:t>AAC</w:t>
            </w:r>
            <w:r w:rsidRPr="00E167EB">
              <w:rPr>
                <w:rFonts w:ascii="Arial" w:eastAsia="微软雅黑" w:hAnsi="Arial" w:cs="Arial"/>
                <w:color w:val="auto"/>
                <w:sz w:val="24"/>
                <w:szCs w:val="24"/>
              </w:rPr>
              <w:t>音频编码</w:t>
            </w:r>
          </w:p>
        </w:tc>
      </w:tr>
      <w:tr w:rsidR="002F72AD" w:rsidRPr="00E167EB" w:rsidTr="002F72AD">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2F72AD" w:rsidRPr="00E167EB" w:rsidRDefault="002F72AD" w:rsidP="00C2610B">
            <w:pPr>
              <w:pStyle w:val="afffffe"/>
              <w:spacing w:line="360" w:lineRule="auto"/>
              <w:rPr>
                <w:rFonts w:ascii="Arial" w:eastAsia="微软雅黑" w:hAnsi="Arial" w:cs="Arial"/>
                <w:color w:val="auto"/>
                <w:sz w:val="24"/>
                <w:szCs w:val="24"/>
              </w:rPr>
            </w:pPr>
            <w:r w:rsidRPr="00E167EB">
              <w:rPr>
                <w:rFonts w:ascii="Arial" w:eastAsia="微软雅黑" w:hAnsi="Arial" w:cs="Arial"/>
                <w:color w:val="auto"/>
                <w:sz w:val="24"/>
                <w:szCs w:val="24"/>
              </w:rPr>
              <w:t>唇音同步</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2F72AD" w:rsidRPr="00E167EB" w:rsidRDefault="002F72AD" w:rsidP="00C2610B">
            <w:pPr>
              <w:pStyle w:val="afffffe"/>
              <w:spacing w:line="360" w:lineRule="auto"/>
              <w:jc w:val="both"/>
              <w:rPr>
                <w:rFonts w:ascii="Arial" w:eastAsia="微软雅黑" w:hAnsi="Arial" w:cs="Arial"/>
                <w:color w:val="auto"/>
                <w:sz w:val="24"/>
                <w:szCs w:val="24"/>
              </w:rPr>
            </w:pPr>
            <w:r w:rsidRPr="00E167EB">
              <w:rPr>
                <w:rFonts w:ascii="Arial" w:eastAsia="微软雅黑" w:hAnsi="Arial" w:cs="Arial"/>
                <w:color w:val="auto"/>
                <w:sz w:val="24"/>
                <w:szCs w:val="24"/>
              </w:rPr>
              <w:t>符合广电同步标准，小于</w:t>
            </w:r>
            <w:r w:rsidRPr="00E167EB">
              <w:rPr>
                <w:rFonts w:ascii="Arial" w:eastAsia="微软雅黑" w:hAnsi="Arial" w:cs="Arial"/>
                <w:color w:val="auto"/>
                <w:sz w:val="24"/>
                <w:szCs w:val="24"/>
              </w:rPr>
              <w:t>2</w:t>
            </w:r>
            <w:r w:rsidRPr="00E167EB">
              <w:rPr>
                <w:rFonts w:ascii="Arial" w:eastAsia="微软雅黑" w:hAnsi="Arial" w:cs="Arial"/>
                <w:color w:val="auto"/>
                <w:sz w:val="24"/>
                <w:szCs w:val="24"/>
              </w:rPr>
              <w:t>帧</w:t>
            </w:r>
            <w:r w:rsidRPr="00E167EB">
              <w:rPr>
                <w:rFonts w:ascii="Arial" w:eastAsia="微软雅黑" w:hAnsi="Arial" w:cs="Arial"/>
                <w:color w:val="auto"/>
                <w:sz w:val="24"/>
                <w:szCs w:val="24"/>
              </w:rPr>
              <w:t xml:space="preserve"> </w:t>
            </w:r>
            <w:r w:rsidRPr="00E167EB">
              <w:rPr>
                <w:rFonts w:ascii="Arial" w:eastAsia="微软雅黑" w:hAnsi="Arial" w:cs="Arial"/>
                <w:color w:val="auto"/>
                <w:sz w:val="24"/>
                <w:szCs w:val="24"/>
              </w:rPr>
              <w:t>，约</w:t>
            </w:r>
            <w:r w:rsidRPr="00E167EB">
              <w:rPr>
                <w:rFonts w:ascii="Arial" w:eastAsia="微软雅黑" w:hAnsi="Arial" w:cs="Arial"/>
                <w:color w:val="auto"/>
                <w:sz w:val="24"/>
                <w:szCs w:val="24"/>
              </w:rPr>
              <w:t>80ms</w:t>
            </w:r>
          </w:p>
        </w:tc>
      </w:tr>
    </w:tbl>
    <w:p w:rsidR="002F72AD" w:rsidRPr="00E167EB" w:rsidRDefault="002F72AD" w:rsidP="002F72AD">
      <w:pPr>
        <w:pStyle w:val="22"/>
        <w:rPr>
          <w:rFonts w:ascii="Arial" w:eastAsia="微软雅黑" w:hAnsi="Arial" w:cs="Arial"/>
        </w:rPr>
      </w:pPr>
      <w:bookmarkStart w:id="96" w:name="_Toc500264653"/>
      <w:bookmarkStart w:id="97" w:name="_Toc518482274"/>
      <w:r w:rsidRPr="00E167EB">
        <w:rPr>
          <w:rFonts w:ascii="Arial" w:eastAsia="微软雅黑" w:hAnsi="Arial" w:cs="Arial"/>
        </w:rPr>
        <w:t>自动上传课件</w:t>
      </w:r>
      <w:bookmarkEnd w:id="96"/>
      <w:bookmarkEnd w:id="97"/>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精品录播系统支持：自动、手动、定时三种方式上去到资源平台点播，或者上去到第三方平台录制备份课件。</w:t>
      </w:r>
    </w:p>
    <w:p w:rsidR="002F72AD" w:rsidRPr="00E167EB" w:rsidRDefault="002F72AD" w:rsidP="002F72AD">
      <w:pPr>
        <w:pStyle w:val="22"/>
        <w:rPr>
          <w:rFonts w:ascii="Arial" w:eastAsia="微软雅黑" w:hAnsi="Arial" w:cs="Arial"/>
        </w:rPr>
      </w:pPr>
      <w:bookmarkStart w:id="98" w:name="_Toc500264654"/>
      <w:bookmarkStart w:id="99" w:name="_Toc518482275"/>
      <w:r w:rsidRPr="00E167EB">
        <w:rPr>
          <w:rFonts w:ascii="Arial" w:eastAsia="微软雅黑" w:hAnsi="Arial" w:cs="Arial"/>
        </w:rPr>
        <w:lastRenderedPageBreak/>
        <w:t>云平台直播</w:t>
      </w:r>
      <w:bookmarkEnd w:id="98"/>
      <w:bookmarkEnd w:id="99"/>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支持对第三方直播平台推送</w:t>
      </w:r>
      <w:r w:rsidRPr="00E167EB">
        <w:rPr>
          <w:rFonts w:ascii="Arial" w:eastAsia="微软雅黑" w:hAnsi="Arial" w:cs="Arial"/>
          <w:sz w:val="24"/>
        </w:rPr>
        <w:t>RTMP</w:t>
      </w:r>
      <w:r w:rsidRPr="00E167EB">
        <w:rPr>
          <w:rFonts w:ascii="Arial" w:eastAsia="微软雅黑" w:hAnsi="Arial" w:cs="Arial"/>
          <w:sz w:val="24"/>
        </w:rPr>
        <w:t>码流，实现互联网云端直播，可以对每个教室可配置单独的直播地址，或者多教室同步直播。</w:t>
      </w:r>
    </w:p>
    <w:p w:rsidR="002F72AD" w:rsidRPr="00E167EB" w:rsidRDefault="002F72AD" w:rsidP="002F72AD">
      <w:pPr>
        <w:pStyle w:val="22"/>
        <w:rPr>
          <w:rFonts w:ascii="Arial" w:eastAsia="微软雅黑" w:hAnsi="Arial" w:cs="Arial"/>
        </w:rPr>
      </w:pPr>
      <w:bookmarkStart w:id="100" w:name="_Toc500264655"/>
      <w:bookmarkStart w:id="101" w:name="_Toc518482276"/>
      <w:r w:rsidRPr="00E167EB">
        <w:rPr>
          <w:rFonts w:ascii="Arial" w:eastAsia="微软雅黑" w:hAnsi="Arial" w:cs="Arial"/>
        </w:rPr>
        <w:t>录制课件</w:t>
      </w:r>
      <w:proofErr w:type="spellStart"/>
      <w:r w:rsidRPr="00E167EB">
        <w:rPr>
          <w:rFonts w:ascii="Arial" w:eastAsia="微软雅黑" w:hAnsi="Arial" w:cs="Arial"/>
        </w:rPr>
        <w:t>USB</w:t>
      </w:r>
      <w:r w:rsidRPr="00E167EB">
        <w:rPr>
          <w:rFonts w:ascii="Arial" w:eastAsia="微软雅黑" w:hAnsi="Arial" w:cs="Arial"/>
        </w:rPr>
        <w:t>本地导出</w:t>
      </w:r>
      <w:bookmarkEnd w:id="100"/>
      <w:bookmarkEnd w:id="101"/>
      <w:proofErr w:type="spellEnd"/>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录播主机具备</w:t>
      </w:r>
      <w:r w:rsidRPr="00E167EB">
        <w:rPr>
          <w:rFonts w:ascii="Arial" w:eastAsia="微软雅黑" w:hAnsi="Arial" w:cs="Arial"/>
          <w:sz w:val="24"/>
        </w:rPr>
        <w:t>USB</w:t>
      </w:r>
      <w:r w:rsidRPr="00E167EB">
        <w:rPr>
          <w:rFonts w:ascii="Arial" w:eastAsia="微软雅黑" w:hAnsi="Arial" w:cs="Arial"/>
          <w:sz w:val="24"/>
        </w:rPr>
        <w:t>导出功能，在录播主机上正确的插入存储硬盘或者</w:t>
      </w:r>
      <w:r w:rsidRPr="00E167EB">
        <w:rPr>
          <w:rFonts w:ascii="Arial" w:eastAsia="微软雅黑" w:hAnsi="Arial" w:cs="Arial"/>
          <w:sz w:val="24"/>
        </w:rPr>
        <w:t>U</w:t>
      </w:r>
      <w:r w:rsidRPr="00E167EB">
        <w:rPr>
          <w:rFonts w:ascii="Arial" w:eastAsia="微软雅黑" w:hAnsi="Arial" w:cs="Arial"/>
          <w:sz w:val="24"/>
        </w:rPr>
        <w:t>盘，只需在</w:t>
      </w:r>
      <w:r w:rsidRPr="00E167EB">
        <w:rPr>
          <w:rFonts w:ascii="Arial" w:eastAsia="微软雅黑" w:hAnsi="Arial" w:cs="Arial"/>
          <w:sz w:val="24"/>
        </w:rPr>
        <w:t>WEB</w:t>
      </w:r>
      <w:r w:rsidRPr="00E167EB">
        <w:rPr>
          <w:rFonts w:ascii="Arial" w:eastAsia="微软雅黑" w:hAnsi="Arial" w:cs="Arial"/>
          <w:sz w:val="24"/>
        </w:rPr>
        <w:t>平台上点击鼠标，即可把当前录制的课件导出。</w:t>
      </w:r>
    </w:p>
    <w:p w:rsidR="002F72AD" w:rsidRPr="00E167EB" w:rsidRDefault="002F72AD" w:rsidP="002F72AD">
      <w:pPr>
        <w:pStyle w:val="22"/>
        <w:rPr>
          <w:rFonts w:ascii="Arial" w:eastAsia="微软雅黑" w:hAnsi="Arial" w:cs="Arial"/>
        </w:rPr>
      </w:pPr>
      <w:bookmarkStart w:id="102" w:name="_Toc500264656"/>
      <w:bookmarkStart w:id="103" w:name="_Toc518482277"/>
      <w:r w:rsidRPr="00E167EB">
        <w:rPr>
          <w:rFonts w:ascii="Arial" w:eastAsia="微软雅黑" w:hAnsi="Arial" w:cs="Arial"/>
        </w:rPr>
        <w:t>多模式的画面录制</w:t>
      </w:r>
      <w:bookmarkEnd w:id="102"/>
      <w:bookmarkEnd w:id="103"/>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系统能实现单画面电影模式、资源模式、画中画模式、互动单流多画面模式的录制，四种模式可自由设置和选择。</w:t>
      </w:r>
    </w:p>
    <w:p w:rsidR="002F72AD" w:rsidRPr="00E167EB" w:rsidRDefault="002F72AD" w:rsidP="002F72AD">
      <w:pPr>
        <w:pStyle w:val="22"/>
        <w:rPr>
          <w:rFonts w:ascii="Arial" w:eastAsia="微软雅黑" w:hAnsi="Arial" w:cs="Arial"/>
        </w:rPr>
      </w:pPr>
      <w:bookmarkStart w:id="104" w:name="_Toc444518399"/>
      <w:bookmarkStart w:id="105" w:name="_Toc500264657"/>
      <w:bookmarkStart w:id="106" w:name="_Toc518482278"/>
      <w:r w:rsidRPr="00E167EB">
        <w:rPr>
          <w:rFonts w:ascii="Arial" w:eastAsia="微软雅黑" w:hAnsi="Arial" w:cs="Arial"/>
        </w:rPr>
        <w:t>基于图像分析的自动导播技术</w:t>
      </w:r>
      <w:bookmarkEnd w:id="104"/>
      <w:bookmarkEnd w:id="105"/>
      <w:bookmarkEnd w:id="106"/>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精品录播采用基于图像分析技术实现自动导播，不需要额外的导播台硬件，降低系统成本；此技术包含老师运动检测算法、学生运动检测算法和</w:t>
      </w:r>
      <w:r w:rsidRPr="00E167EB">
        <w:rPr>
          <w:rFonts w:ascii="Arial" w:eastAsia="微软雅黑" w:hAnsi="Arial" w:cs="Arial"/>
          <w:sz w:val="24"/>
        </w:rPr>
        <w:t>PPT</w:t>
      </w:r>
      <w:r w:rsidRPr="00E167EB">
        <w:rPr>
          <w:rFonts w:ascii="Arial" w:eastAsia="微软雅黑" w:hAnsi="Arial" w:cs="Arial"/>
          <w:sz w:val="24"/>
        </w:rPr>
        <w:t>翻页检测算法；老师运动检测算法检测老师在讲台区域的横向运动；学生运动检测算法首先需要通过人脸识别技术识别学生，然后采用运动检测技术检测学生的起立坐下动作；</w:t>
      </w:r>
      <w:proofErr w:type="spellStart"/>
      <w:r w:rsidRPr="00E167EB">
        <w:rPr>
          <w:rFonts w:ascii="Arial" w:eastAsia="微软雅黑" w:hAnsi="Arial" w:cs="Arial"/>
          <w:sz w:val="24"/>
        </w:rPr>
        <w:t>PPT</w:t>
      </w:r>
      <w:proofErr w:type="spellEnd"/>
      <w:r w:rsidRPr="00E167EB">
        <w:rPr>
          <w:rFonts w:ascii="Arial" w:eastAsia="微软雅黑" w:hAnsi="Arial" w:cs="Arial"/>
          <w:sz w:val="24"/>
        </w:rPr>
        <w:t>翻页检测算法通过运动检测技术来识别</w:t>
      </w:r>
      <w:r w:rsidRPr="00E167EB">
        <w:rPr>
          <w:rFonts w:ascii="Arial" w:eastAsia="微软雅黑" w:hAnsi="Arial" w:cs="Arial"/>
          <w:sz w:val="24"/>
        </w:rPr>
        <w:t>PPT</w:t>
      </w:r>
      <w:r w:rsidRPr="00E167EB">
        <w:rPr>
          <w:rFonts w:ascii="Arial" w:eastAsia="微软雅黑" w:hAnsi="Arial" w:cs="Arial"/>
          <w:sz w:val="24"/>
        </w:rPr>
        <w:t>课件是否翻页。根据上述图像分析算法，实现如下导播策略，默认状态下保持在老师画面，在检测到学生起立动作时，切换到学生画面，在检测到学生坐下动作时切换到老师画面，在检测到</w:t>
      </w:r>
      <w:r w:rsidRPr="00E167EB">
        <w:rPr>
          <w:rFonts w:ascii="Arial" w:eastAsia="微软雅黑" w:hAnsi="Arial" w:cs="Arial"/>
          <w:sz w:val="24"/>
        </w:rPr>
        <w:t>PPT</w:t>
      </w:r>
      <w:r w:rsidRPr="00E167EB">
        <w:rPr>
          <w:rFonts w:ascii="Arial" w:eastAsia="微软雅黑" w:hAnsi="Arial" w:cs="Arial"/>
          <w:sz w:val="24"/>
        </w:rPr>
        <w:t>翻页时切换到</w:t>
      </w:r>
      <w:r w:rsidRPr="00E167EB">
        <w:rPr>
          <w:rFonts w:ascii="Arial" w:eastAsia="微软雅黑" w:hAnsi="Arial" w:cs="Arial"/>
          <w:sz w:val="24"/>
        </w:rPr>
        <w:t>PPT</w:t>
      </w:r>
      <w:r w:rsidRPr="00E167EB">
        <w:rPr>
          <w:rFonts w:ascii="Arial" w:eastAsia="微软雅黑" w:hAnsi="Arial" w:cs="Arial"/>
          <w:sz w:val="24"/>
        </w:rPr>
        <w:t>画面，如果</w:t>
      </w:r>
      <w:r w:rsidRPr="00E167EB">
        <w:rPr>
          <w:rFonts w:ascii="Arial" w:eastAsia="微软雅黑" w:hAnsi="Arial" w:cs="Arial"/>
          <w:sz w:val="24"/>
        </w:rPr>
        <w:t>PPT</w:t>
      </w:r>
      <w:r w:rsidRPr="00E167EB">
        <w:rPr>
          <w:rFonts w:ascii="Arial" w:eastAsia="微软雅黑" w:hAnsi="Arial" w:cs="Arial"/>
          <w:sz w:val="24"/>
        </w:rPr>
        <w:t>在</w:t>
      </w:r>
      <w:r w:rsidRPr="00E167EB">
        <w:rPr>
          <w:rFonts w:ascii="Arial" w:eastAsia="微软雅黑" w:hAnsi="Arial" w:cs="Arial"/>
          <w:sz w:val="24"/>
        </w:rPr>
        <w:t>5</w:t>
      </w:r>
      <w:r w:rsidRPr="00E167EB">
        <w:rPr>
          <w:rFonts w:ascii="Arial" w:eastAsia="微软雅黑" w:hAnsi="Arial" w:cs="Arial"/>
          <w:sz w:val="24"/>
        </w:rPr>
        <w:t>秒内无动作，则切换</w:t>
      </w:r>
      <w:proofErr w:type="gramStart"/>
      <w:r w:rsidRPr="00E167EB">
        <w:rPr>
          <w:rFonts w:ascii="Arial" w:eastAsia="微软雅黑" w:hAnsi="Arial" w:cs="Arial"/>
          <w:sz w:val="24"/>
        </w:rPr>
        <w:t>回老师</w:t>
      </w:r>
      <w:proofErr w:type="gramEnd"/>
      <w:r w:rsidRPr="00E167EB">
        <w:rPr>
          <w:rFonts w:ascii="Arial" w:eastAsia="微软雅黑" w:hAnsi="Arial" w:cs="Arial"/>
          <w:sz w:val="24"/>
        </w:rPr>
        <w:t>画面。</w:t>
      </w:r>
    </w:p>
    <w:p w:rsidR="002F72AD" w:rsidRPr="00E167EB" w:rsidRDefault="002F72AD" w:rsidP="002F72AD">
      <w:pPr>
        <w:pStyle w:val="22"/>
        <w:rPr>
          <w:rFonts w:ascii="Arial" w:eastAsia="微软雅黑" w:hAnsi="Arial" w:cs="Arial"/>
        </w:rPr>
      </w:pPr>
      <w:bookmarkStart w:id="107" w:name="_Toc444518400"/>
      <w:bookmarkStart w:id="108" w:name="_Toc500264658"/>
      <w:bookmarkStart w:id="109" w:name="_Toc518482279"/>
      <w:r w:rsidRPr="00E167EB">
        <w:rPr>
          <w:rFonts w:ascii="Arial" w:eastAsia="微软雅黑" w:hAnsi="Arial" w:cs="Arial"/>
        </w:rPr>
        <w:lastRenderedPageBreak/>
        <w:t>H.264</w:t>
      </w:r>
      <w:r w:rsidRPr="00E167EB">
        <w:rPr>
          <w:rFonts w:ascii="Arial" w:eastAsia="微软雅黑" w:hAnsi="Arial" w:cs="Arial"/>
        </w:rPr>
        <w:t>编码技术</w:t>
      </w:r>
      <w:bookmarkEnd w:id="107"/>
      <w:bookmarkEnd w:id="108"/>
      <w:bookmarkEnd w:id="109"/>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精品录播采用国际标准编码算法</w:t>
      </w:r>
      <w:r w:rsidRPr="00E167EB">
        <w:rPr>
          <w:rFonts w:ascii="Arial" w:eastAsia="微软雅黑" w:hAnsi="Arial" w:cs="Arial"/>
          <w:sz w:val="24"/>
        </w:rPr>
        <w:t>H.</w:t>
      </w:r>
      <w:proofErr w:type="gramStart"/>
      <w:r w:rsidRPr="00E167EB">
        <w:rPr>
          <w:rFonts w:ascii="Arial" w:eastAsia="微软雅黑" w:hAnsi="Arial" w:cs="Arial"/>
          <w:sz w:val="24"/>
        </w:rPr>
        <w:t>264</w:t>
      </w:r>
      <w:r w:rsidRPr="00E167EB">
        <w:rPr>
          <w:rFonts w:ascii="Arial" w:eastAsia="微软雅黑" w:hAnsi="Arial" w:cs="Arial"/>
          <w:sz w:val="24"/>
        </w:rPr>
        <w:t>来对</w:t>
      </w:r>
      <w:proofErr w:type="gramEnd"/>
      <w:r w:rsidRPr="00E167EB">
        <w:rPr>
          <w:rFonts w:ascii="Arial" w:eastAsia="微软雅黑" w:hAnsi="Arial" w:cs="Arial"/>
          <w:sz w:val="24"/>
        </w:rPr>
        <w:t>视频编码，此算法有压缩率高、图像质量好、通用性强等特点。在同等图像质量下，相比其它编码算法只需要更少的带宽支持，这使得视频更加适应于网络传播；</w:t>
      </w:r>
      <w:r w:rsidRPr="00E167EB">
        <w:rPr>
          <w:rFonts w:ascii="Arial" w:eastAsia="微软雅黑" w:hAnsi="Arial" w:cs="Arial"/>
          <w:sz w:val="24"/>
        </w:rPr>
        <w:t>H.264</w:t>
      </w:r>
      <w:r w:rsidRPr="00E167EB">
        <w:rPr>
          <w:rFonts w:ascii="Arial" w:eastAsia="微软雅黑" w:hAnsi="Arial" w:cs="Arial"/>
          <w:sz w:val="24"/>
        </w:rPr>
        <w:t>编码算法被多个平台所支持，故</w:t>
      </w:r>
      <w:r w:rsidRPr="00E167EB">
        <w:rPr>
          <w:rFonts w:ascii="Arial" w:eastAsia="微软雅黑" w:hAnsi="Arial" w:cs="Arial"/>
          <w:sz w:val="24"/>
        </w:rPr>
        <w:t>H.264</w:t>
      </w:r>
      <w:r w:rsidRPr="00E167EB">
        <w:rPr>
          <w:rFonts w:ascii="Arial" w:eastAsia="微软雅黑" w:hAnsi="Arial" w:cs="Arial"/>
          <w:sz w:val="24"/>
        </w:rPr>
        <w:t>编码的视频能够很好的适应跨平台播放的需求。</w:t>
      </w:r>
    </w:p>
    <w:p w:rsidR="002F72AD" w:rsidRPr="00E167EB" w:rsidRDefault="002F72AD" w:rsidP="002F72AD">
      <w:pPr>
        <w:pStyle w:val="22"/>
        <w:rPr>
          <w:rFonts w:ascii="Arial" w:eastAsia="微软雅黑" w:hAnsi="Arial" w:cs="Arial"/>
        </w:rPr>
      </w:pPr>
      <w:bookmarkStart w:id="110" w:name="_Toc444518401"/>
      <w:bookmarkStart w:id="111" w:name="_Toc500264659"/>
      <w:bookmarkStart w:id="112" w:name="_Toc518482280"/>
      <w:proofErr w:type="spellStart"/>
      <w:r w:rsidRPr="00E167EB">
        <w:rPr>
          <w:rFonts w:ascii="Arial" w:eastAsia="微软雅黑" w:hAnsi="Arial" w:cs="Arial"/>
        </w:rPr>
        <w:t>RTMP</w:t>
      </w:r>
      <w:r w:rsidRPr="00E167EB">
        <w:rPr>
          <w:rFonts w:ascii="Arial" w:eastAsia="微软雅黑" w:hAnsi="Arial" w:cs="Arial"/>
        </w:rPr>
        <w:t>流媒体直播点播技术</w:t>
      </w:r>
      <w:bookmarkEnd w:id="110"/>
      <w:bookmarkEnd w:id="111"/>
      <w:bookmarkEnd w:id="112"/>
      <w:proofErr w:type="spellEnd"/>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精品录播采用流行的</w:t>
      </w:r>
      <w:r w:rsidRPr="00E167EB">
        <w:rPr>
          <w:rFonts w:ascii="Arial" w:eastAsia="微软雅黑" w:hAnsi="Arial" w:cs="Arial"/>
          <w:sz w:val="24"/>
        </w:rPr>
        <w:t>RTMP</w:t>
      </w:r>
      <w:r w:rsidRPr="00E167EB">
        <w:rPr>
          <w:rFonts w:ascii="Arial" w:eastAsia="微软雅黑" w:hAnsi="Arial" w:cs="Arial"/>
          <w:sz w:val="24"/>
        </w:rPr>
        <w:t>流媒体技术实现直播点播功能，此技术为</w:t>
      </w:r>
      <w:r w:rsidRPr="00E167EB">
        <w:rPr>
          <w:rFonts w:ascii="Arial" w:eastAsia="微软雅黑" w:hAnsi="Arial" w:cs="Arial"/>
          <w:sz w:val="24"/>
        </w:rPr>
        <w:t>Adobe</w:t>
      </w:r>
      <w:r w:rsidRPr="00E167EB">
        <w:rPr>
          <w:rFonts w:ascii="Arial" w:eastAsia="微软雅黑" w:hAnsi="Arial" w:cs="Arial"/>
          <w:sz w:val="24"/>
        </w:rPr>
        <w:t>公司实现，是</w:t>
      </w:r>
      <w:proofErr w:type="gramStart"/>
      <w:r w:rsidRPr="00E167EB">
        <w:rPr>
          <w:rFonts w:ascii="Arial" w:eastAsia="微软雅黑" w:hAnsi="Arial" w:cs="Arial"/>
          <w:sz w:val="24"/>
        </w:rPr>
        <w:t>现行行业</w:t>
      </w:r>
      <w:proofErr w:type="gramEnd"/>
      <w:r w:rsidRPr="00E167EB">
        <w:rPr>
          <w:rFonts w:ascii="Arial" w:eastAsia="微软雅黑" w:hAnsi="Arial" w:cs="Arial"/>
          <w:sz w:val="24"/>
        </w:rPr>
        <w:t>标准，相比其它流媒体技术拥有延长小的特点。客户端采用</w:t>
      </w:r>
      <w:r w:rsidRPr="00E167EB">
        <w:rPr>
          <w:rFonts w:ascii="Arial" w:eastAsia="微软雅黑" w:hAnsi="Arial" w:cs="Arial"/>
          <w:sz w:val="24"/>
        </w:rPr>
        <w:t>Flash</w:t>
      </w:r>
      <w:r w:rsidRPr="00E167EB">
        <w:rPr>
          <w:rFonts w:ascii="Arial" w:eastAsia="微软雅黑" w:hAnsi="Arial" w:cs="Arial"/>
          <w:sz w:val="24"/>
        </w:rPr>
        <w:t>播放技术，而</w:t>
      </w:r>
      <w:r w:rsidRPr="00E167EB">
        <w:rPr>
          <w:rFonts w:ascii="Arial" w:eastAsia="微软雅黑" w:hAnsi="Arial" w:cs="Arial"/>
          <w:sz w:val="24"/>
        </w:rPr>
        <w:t>Flash</w:t>
      </w:r>
      <w:r w:rsidRPr="00E167EB">
        <w:rPr>
          <w:rFonts w:ascii="Arial" w:eastAsia="微软雅黑" w:hAnsi="Arial" w:cs="Arial"/>
          <w:sz w:val="24"/>
        </w:rPr>
        <w:t>插件被众多浏览器广泛支持，故，采用</w:t>
      </w:r>
      <w:r w:rsidRPr="00E167EB">
        <w:rPr>
          <w:rFonts w:ascii="Arial" w:eastAsia="微软雅黑" w:hAnsi="Arial" w:cs="Arial"/>
          <w:sz w:val="24"/>
        </w:rPr>
        <w:t>RTMP</w:t>
      </w:r>
      <w:r w:rsidRPr="00E167EB">
        <w:rPr>
          <w:rFonts w:ascii="Arial" w:eastAsia="微软雅黑" w:hAnsi="Arial" w:cs="Arial"/>
          <w:sz w:val="24"/>
        </w:rPr>
        <w:t>流媒体技术，能得到更多浏览器的兼容，包括</w:t>
      </w:r>
      <w:r w:rsidRPr="00E167EB">
        <w:rPr>
          <w:rFonts w:ascii="Arial" w:eastAsia="微软雅黑" w:hAnsi="Arial" w:cs="Arial"/>
          <w:sz w:val="24"/>
        </w:rPr>
        <w:t>IE</w:t>
      </w:r>
      <w:r w:rsidRPr="00E167EB">
        <w:rPr>
          <w:rFonts w:ascii="Arial" w:eastAsia="微软雅黑" w:hAnsi="Arial" w:cs="Arial"/>
          <w:sz w:val="24"/>
        </w:rPr>
        <w:t>、火狐、谷歌等流行浏览器。</w:t>
      </w:r>
    </w:p>
    <w:p w:rsidR="002F72AD" w:rsidRPr="00E167EB" w:rsidRDefault="002F72AD" w:rsidP="002F72AD">
      <w:pPr>
        <w:pStyle w:val="22"/>
        <w:rPr>
          <w:rFonts w:ascii="Arial" w:eastAsia="微软雅黑" w:hAnsi="Arial" w:cs="Arial"/>
        </w:rPr>
      </w:pPr>
      <w:bookmarkStart w:id="113" w:name="_Toc500264660"/>
      <w:bookmarkStart w:id="114" w:name="_Toc518482281"/>
      <w:r w:rsidRPr="00E167EB">
        <w:rPr>
          <w:rFonts w:ascii="Arial" w:eastAsia="微软雅黑" w:hAnsi="Arial" w:cs="Arial"/>
        </w:rPr>
        <w:t>系统优势</w:t>
      </w:r>
      <w:bookmarkEnd w:id="113"/>
      <w:bookmarkEnd w:id="114"/>
    </w:p>
    <w:p w:rsidR="002F72AD" w:rsidRPr="00E167EB" w:rsidRDefault="002F72AD" w:rsidP="002F72AD">
      <w:pPr>
        <w:pStyle w:val="NormalIndent11"/>
        <w:numPr>
          <w:ilvl w:val="0"/>
          <w:numId w:val="32"/>
        </w:numPr>
        <w:tabs>
          <w:tab w:val="left" w:pos="856"/>
        </w:tabs>
        <w:spacing w:before="0" w:after="0" w:line="360" w:lineRule="auto"/>
        <w:ind w:left="0" w:firstLineChars="200" w:firstLine="488"/>
        <w:rPr>
          <w:rFonts w:ascii="Arial" w:eastAsia="微软雅黑" w:hAnsi="Arial" w:cs="Arial"/>
          <w:b/>
          <w:bCs/>
        </w:rPr>
      </w:pPr>
      <w:r w:rsidRPr="00E167EB">
        <w:rPr>
          <w:rFonts w:ascii="Arial" w:eastAsia="微软雅黑" w:hAnsi="Arial" w:cs="Arial"/>
          <w:b/>
          <w:bCs/>
        </w:rPr>
        <w:t>多功能一体化</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
          <w:bCs/>
        </w:rPr>
      </w:pPr>
      <w:r w:rsidRPr="00E167EB">
        <w:rPr>
          <w:rFonts w:ascii="Arial" w:eastAsia="微软雅黑" w:hAnsi="Arial" w:cs="Arial"/>
        </w:rPr>
        <w:t>精品</w:t>
      </w:r>
      <w:r w:rsidRPr="00E167EB">
        <w:rPr>
          <w:rFonts w:ascii="Arial" w:eastAsia="微软雅黑" w:hAnsi="Arial" w:cs="Arial"/>
          <w:bCs/>
        </w:rPr>
        <w:t>录播集录播、导播、跟踪、互动多功能于一体，大幅降低了硬件成本，降低了系统复杂度，无论在施工过程，还是在用户日常使用和维护过程，都大幅简化的工作，节省了时间成本。</w:t>
      </w:r>
    </w:p>
    <w:p w:rsidR="002F72AD" w:rsidRPr="00E167EB" w:rsidRDefault="002F72AD" w:rsidP="002F72AD">
      <w:pPr>
        <w:pStyle w:val="aff3"/>
        <w:widowControl/>
        <w:numPr>
          <w:ilvl w:val="0"/>
          <w:numId w:val="32"/>
        </w:numPr>
        <w:spacing w:line="360" w:lineRule="auto"/>
        <w:ind w:left="0" w:firstLine="480"/>
        <w:jc w:val="left"/>
        <w:rPr>
          <w:rFonts w:ascii="Arial" w:eastAsia="微软雅黑" w:hAnsi="Arial" w:cs="Arial"/>
          <w:b/>
          <w:sz w:val="24"/>
          <w:szCs w:val="24"/>
        </w:rPr>
      </w:pPr>
      <w:r w:rsidRPr="00E167EB">
        <w:rPr>
          <w:rFonts w:ascii="Arial" w:eastAsia="微软雅黑" w:hAnsi="Arial" w:cs="Arial"/>
          <w:b/>
          <w:sz w:val="24"/>
          <w:szCs w:val="24"/>
        </w:rPr>
        <w:t>多样化管理接口</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精品录播提供基于</w:t>
      </w:r>
      <w:r w:rsidRPr="00E167EB">
        <w:rPr>
          <w:rFonts w:ascii="Arial" w:eastAsia="微软雅黑" w:hAnsi="Arial" w:cs="Arial"/>
          <w:sz w:val="24"/>
        </w:rPr>
        <w:t>web</w:t>
      </w:r>
      <w:r w:rsidRPr="00E167EB">
        <w:rPr>
          <w:rFonts w:ascii="Arial" w:eastAsia="微软雅黑" w:hAnsi="Arial" w:cs="Arial"/>
          <w:sz w:val="24"/>
        </w:rPr>
        <w:t>的远程管理、基于客户端的远程管理、基于导播键盘的本地管理三种管理方式，为录播管理提供了灵活性，进而提高录播设备在不同场景下的可用性。</w:t>
      </w:r>
    </w:p>
    <w:p w:rsidR="002F72AD" w:rsidRPr="00E167EB" w:rsidRDefault="002F72AD" w:rsidP="002F72AD">
      <w:pPr>
        <w:pStyle w:val="NormalIndent11"/>
        <w:numPr>
          <w:ilvl w:val="0"/>
          <w:numId w:val="32"/>
        </w:numPr>
        <w:tabs>
          <w:tab w:val="left" w:pos="856"/>
        </w:tabs>
        <w:spacing w:before="0" w:after="0" w:line="360" w:lineRule="auto"/>
        <w:ind w:left="0" w:firstLineChars="200" w:firstLine="488"/>
        <w:rPr>
          <w:rFonts w:ascii="Arial" w:eastAsia="微软雅黑" w:hAnsi="Arial" w:cs="Arial"/>
          <w:b/>
          <w:bCs/>
        </w:rPr>
      </w:pPr>
      <w:r w:rsidRPr="00E167EB">
        <w:rPr>
          <w:rFonts w:ascii="Arial" w:eastAsia="微软雅黑" w:hAnsi="Arial" w:cs="Arial"/>
          <w:b/>
          <w:bCs/>
        </w:rPr>
        <w:t>标准化</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rPr>
        <w:lastRenderedPageBreak/>
        <w:t>精品</w:t>
      </w:r>
      <w:r w:rsidRPr="00E167EB">
        <w:rPr>
          <w:rFonts w:ascii="Arial" w:eastAsia="微软雅黑" w:hAnsi="Arial" w:cs="Arial"/>
          <w:bCs/>
        </w:rPr>
        <w:t>录播无论视频编解码、流媒体、课件、管理接口都采用流行的国际标准，大幅增加</w:t>
      </w:r>
      <w:r w:rsidRPr="00E167EB">
        <w:rPr>
          <w:rFonts w:ascii="Arial" w:eastAsia="微软雅黑" w:hAnsi="Arial" w:cs="Arial"/>
          <w:bCs/>
        </w:rPr>
        <w:t>HST-R</w:t>
      </w:r>
      <w:r w:rsidRPr="00E167EB">
        <w:rPr>
          <w:rFonts w:ascii="Arial" w:eastAsia="微软雅黑" w:hAnsi="Arial" w:cs="Arial"/>
        </w:rPr>
        <w:t>系列</w:t>
      </w:r>
      <w:r w:rsidRPr="00E167EB">
        <w:rPr>
          <w:rFonts w:ascii="Arial" w:eastAsia="微软雅黑" w:hAnsi="Arial" w:cs="Arial"/>
          <w:bCs/>
        </w:rPr>
        <w:t>互动录播的兼容性，提高可用性，更适应与</w:t>
      </w:r>
      <w:proofErr w:type="gramStart"/>
      <w:r w:rsidRPr="00E167EB">
        <w:rPr>
          <w:rFonts w:ascii="Arial" w:eastAsia="微软雅黑" w:hAnsi="Arial" w:cs="Arial"/>
          <w:bCs/>
        </w:rPr>
        <w:t>其它第三</w:t>
      </w:r>
      <w:proofErr w:type="gramEnd"/>
      <w:r w:rsidRPr="00E167EB">
        <w:rPr>
          <w:rFonts w:ascii="Arial" w:eastAsia="微软雅黑" w:hAnsi="Arial" w:cs="Arial"/>
          <w:bCs/>
        </w:rPr>
        <w:t>方平台对接。</w:t>
      </w:r>
    </w:p>
    <w:p w:rsidR="002F72AD" w:rsidRPr="00E167EB" w:rsidRDefault="002F72AD" w:rsidP="002F72AD">
      <w:pPr>
        <w:pStyle w:val="aff3"/>
        <w:widowControl/>
        <w:numPr>
          <w:ilvl w:val="0"/>
          <w:numId w:val="32"/>
        </w:numPr>
        <w:spacing w:line="360" w:lineRule="auto"/>
        <w:ind w:left="0" w:firstLine="480"/>
        <w:jc w:val="left"/>
        <w:rPr>
          <w:rFonts w:ascii="Arial" w:eastAsia="微软雅黑" w:hAnsi="Arial" w:cs="Arial"/>
          <w:b/>
          <w:sz w:val="24"/>
          <w:szCs w:val="24"/>
        </w:rPr>
      </w:pPr>
      <w:r w:rsidRPr="00E167EB">
        <w:rPr>
          <w:rFonts w:ascii="Arial" w:eastAsia="微软雅黑" w:hAnsi="Arial" w:cs="Arial"/>
          <w:b/>
          <w:sz w:val="24"/>
          <w:szCs w:val="24"/>
        </w:rPr>
        <w:t>易用性</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易施工，在客户现场，只要安装施工说明书把</w:t>
      </w:r>
      <w:r w:rsidRPr="00E167EB">
        <w:rPr>
          <w:rFonts w:ascii="Arial" w:eastAsia="微软雅黑" w:hAnsi="Arial" w:cs="Arial"/>
          <w:bCs/>
        </w:rPr>
        <w:t>3</w:t>
      </w:r>
      <w:r w:rsidRPr="00E167EB">
        <w:rPr>
          <w:rFonts w:ascii="Arial" w:eastAsia="微软雅黑" w:hAnsi="Arial" w:cs="Arial"/>
          <w:bCs/>
        </w:rPr>
        <w:t>路视频接到对应接口，把摄像头控制线接入对应接口，连接好视频显示设备和音频输入输出设备，启动互动录播，通过</w:t>
      </w:r>
      <w:r w:rsidRPr="00E167EB">
        <w:rPr>
          <w:rFonts w:ascii="Arial" w:eastAsia="微软雅黑" w:hAnsi="Arial" w:cs="Arial"/>
          <w:bCs/>
        </w:rPr>
        <w:t>web</w:t>
      </w:r>
      <w:r w:rsidRPr="00E167EB">
        <w:rPr>
          <w:rFonts w:ascii="Arial" w:eastAsia="微软雅黑" w:hAnsi="Arial" w:cs="Arial"/>
          <w:bCs/>
        </w:rPr>
        <w:t>访问录播设备默认地址，修改成用户指定的</w:t>
      </w:r>
      <w:r w:rsidRPr="00E167EB">
        <w:rPr>
          <w:rFonts w:ascii="Arial" w:eastAsia="微软雅黑" w:hAnsi="Arial" w:cs="Arial"/>
          <w:bCs/>
        </w:rPr>
        <w:t>IP</w:t>
      </w:r>
      <w:r w:rsidRPr="00E167EB">
        <w:rPr>
          <w:rFonts w:ascii="Arial" w:eastAsia="微软雅黑" w:hAnsi="Arial" w:cs="Arial"/>
          <w:bCs/>
        </w:rPr>
        <w:t>地址后，就可以开始录课，而不需要复杂的配置。</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易管理，采用</w:t>
      </w:r>
      <w:r w:rsidRPr="00E167EB">
        <w:rPr>
          <w:rFonts w:ascii="Arial" w:eastAsia="微软雅黑" w:hAnsi="Arial" w:cs="Arial"/>
          <w:bCs/>
        </w:rPr>
        <w:t>web</w:t>
      </w:r>
      <w:r w:rsidRPr="00E167EB">
        <w:rPr>
          <w:rFonts w:ascii="Arial" w:eastAsia="微软雅黑" w:hAnsi="Arial" w:cs="Arial"/>
          <w:bCs/>
        </w:rPr>
        <w:t>远程管理方式，随时随地，只要与录播设备的网络通信畅通，就可以对其进行管理。</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易使用，提供导播键盘控制，实现一键上课、一键下课，很大的方便老师操作；同时提供远程控制客户端，操作员可以通过网络远程控制录播设备，从而实现对课堂的面干扰。</w:t>
      </w:r>
    </w:p>
    <w:p w:rsidR="002F72AD" w:rsidRPr="00E167EB" w:rsidRDefault="002F72AD" w:rsidP="002F72AD">
      <w:pPr>
        <w:pStyle w:val="NormalIndent11"/>
        <w:numPr>
          <w:ilvl w:val="0"/>
          <w:numId w:val="32"/>
        </w:numPr>
        <w:tabs>
          <w:tab w:val="left" w:pos="856"/>
        </w:tabs>
        <w:spacing w:before="0" w:after="0" w:line="360" w:lineRule="auto"/>
        <w:ind w:left="0" w:firstLineChars="200" w:firstLine="488"/>
        <w:rPr>
          <w:rFonts w:ascii="Arial" w:eastAsia="微软雅黑" w:hAnsi="Arial" w:cs="Arial"/>
        </w:rPr>
      </w:pPr>
      <w:r w:rsidRPr="00E167EB">
        <w:rPr>
          <w:rFonts w:ascii="Arial" w:eastAsia="微软雅黑" w:hAnsi="Arial" w:cs="Arial"/>
          <w:b/>
          <w:bCs/>
        </w:rPr>
        <w:t>稳定性</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采用嵌入式</w:t>
      </w:r>
      <w:proofErr w:type="spellStart"/>
      <w:r w:rsidRPr="00E167EB">
        <w:rPr>
          <w:rFonts w:ascii="Arial" w:eastAsia="微软雅黑" w:hAnsi="Arial" w:cs="Arial"/>
          <w:bCs/>
        </w:rPr>
        <w:t>linux</w:t>
      </w:r>
      <w:proofErr w:type="spellEnd"/>
      <w:r w:rsidRPr="00E167EB">
        <w:rPr>
          <w:rFonts w:ascii="Arial" w:eastAsia="微软雅黑" w:hAnsi="Arial" w:cs="Arial"/>
          <w:bCs/>
        </w:rPr>
        <w:t>操作系统，更加安全可靠，无病毒侵害之忧</w:t>
      </w:r>
      <w:r w:rsidRPr="00E167EB">
        <w:rPr>
          <w:rFonts w:ascii="Arial" w:eastAsia="微软雅黑" w:hAnsi="Arial" w:cs="Arial"/>
          <w:bCs/>
        </w:rPr>
        <w:t>;</w:t>
      </w:r>
      <w:r w:rsidRPr="00E167EB">
        <w:rPr>
          <w:rFonts w:ascii="Arial" w:eastAsia="微软雅黑" w:hAnsi="Arial" w:cs="Arial"/>
          <w:bCs/>
        </w:rPr>
        <w:t>采用工业级硬件设备，能够</w:t>
      </w:r>
      <w:r w:rsidRPr="00E167EB">
        <w:rPr>
          <w:rFonts w:ascii="Arial" w:eastAsia="微软雅黑" w:hAnsi="Arial" w:cs="Arial"/>
          <w:bCs/>
        </w:rPr>
        <w:t>7*24</w:t>
      </w:r>
      <w:r w:rsidRPr="00E167EB">
        <w:rPr>
          <w:rFonts w:ascii="Arial" w:eastAsia="微软雅黑" w:hAnsi="Arial" w:cs="Arial"/>
          <w:bCs/>
        </w:rPr>
        <w:t>小时稳定运行；完善的测试过程管理，保证软件稳定性，实现</w:t>
      </w:r>
      <w:r w:rsidRPr="00E167EB">
        <w:rPr>
          <w:rFonts w:ascii="Arial" w:eastAsia="微软雅黑" w:hAnsi="Arial" w:cs="Arial"/>
          <w:bCs/>
        </w:rPr>
        <w:t>7*24</w:t>
      </w:r>
      <w:r w:rsidRPr="00E167EB">
        <w:rPr>
          <w:rFonts w:ascii="Arial" w:eastAsia="微软雅黑" w:hAnsi="Arial" w:cs="Arial"/>
          <w:bCs/>
        </w:rPr>
        <w:t>小时不</w:t>
      </w:r>
      <w:proofErr w:type="gramStart"/>
      <w:r w:rsidRPr="00E167EB">
        <w:rPr>
          <w:rFonts w:ascii="Arial" w:eastAsia="微软雅黑" w:hAnsi="Arial" w:cs="Arial"/>
          <w:bCs/>
        </w:rPr>
        <w:t>宕</w:t>
      </w:r>
      <w:proofErr w:type="gramEnd"/>
      <w:r w:rsidRPr="00E167EB">
        <w:rPr>
          <w:rFonts w:ascii="Arial" w:eastAsia="微软雅黑" w:hAnsi="Arial" w:cs="Arial"/>
          <w:bCs/>
        </w:rPr>
        <w:t>机，大幅提高系统的稳定性，</w:t>
      </w:r>
      <w:r w:rsidRPr="00E167EB">
        <w:rPr>
          <w:rFonts w:ascii="Arial" w:eastAsia="微软雅黑" w:hAnsi="Arial" w:cs="Arial"/>
          <w:bCs/>
        </w:rPr>
        <w:t>MPBF&gt;5000</w:t>
      </w:r>
      <w:r w:rsidRPr="00E167EB">
        <w:rPr>
          <w:rFonts w:ascii="Arial" w:eastAsia="微软雅黑" w:hAnsi="Arial" w:cs="Arial"/>
          <w:bCs/>
        </w:rPr>
        <w:t>小时（提供证书）。</w:t>
      </w:r>
    </w:p>
    <w:p w:rsidR="002F72AD" w:rsidRPr="00E167EB" w:rsidRDefault="002F72AD" w:rsidP="002F72AD">
      <w:pPr>
        <w:pStyle w:val="NormalIndent11"/>
        <w:numPr>
          <w:ilvl w:val="0"/>
          <w:numId w:val="32"/>
        </w:numPr>
        <w:tabs>
          <w:tab w:val="left" w:pos="856"/>
        </w:tabs>
        <w:spacing w:before="0" w:after="0" w:line="360" w:lineRule="auto"/>
        <w:ind w:left="0" w:firstLineChars="200" w:firstLine="488"/>
        <w:rPr>
          <w:rFonts w:ascii="Arial" w:eastAsia="微软雅黑" w:hAnsi="Arial" w:cs="Arial"/>
        </w:rPr>
      </w:pPr>
      <w:r w:rsidRPr="00E167EB">
        <w:rPr>
          <w:rFonts w:ascii="Arial" w:eastAsia="微软雅黑" w:hAnsi="Arial" w:cs="Arial"/>
          <w:b/>
          <w:bCs/>
        </w:rPr>
        <w:t>高性能</w:t>
      </w:r>
    </w:p>
    <w:p w:rsidR="002F72AD" w:rsidRPr="00E167EB" w:rsidRDefault="002F72AD" w:rsidP="002F72AD">
      <w:pPr>
        <w:pStyle w:val="NormalIndent11"/>
        <w:tabs>
          <w:tab w:val="left" w:pos="420"/>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rPr>
        <w:t>精品</w:t>
      </w:r>
      <w:r w:rsidRPr="00E167EB">
        <w:rPr>
          <w:rFonts w:ascii="Arial" w:eastAsia="微软雅黑" w:hAnsi="Arial" w:cs="Arial"/>
          <w:bCs/>
        </w:rPr>
        <w:t>录播采用先进的软件技术，实现传统录播厂商需要三台设备完成的工作，集录播主机、导播台、互动终端三台设备于一体，一方面提高了硬件利用率，另一方面大幅降低了成本。</w:t>
      </w:r>
    </w:p>
    <w:p w:rsidR="002F72AD" w:rsidRPr="00E167EB" w:rsidRDefault="002F72AD" w:rsidP="002F72AD">
      <w:pPr>
        <w:pStyle w:val="NormalIndent11"/>
        <w:numPr>
          <w:ilvl w:val="0"/>
          <w:numId w:val="32"/>
        </w:numPr>
        <w:tabs>
          <w:tab w:val="left" w:pos="856"/>
        </w:tabs>
        <w:spacing w:before="0" w:after="0" w:line="360" w:lineRule="auto"/>
        <w:ind w:left="0" w:firstLineChars="200" w:firstLine="488"/>
        <w:rPr>
          <w:rFonts w:ascii="Arial" w:eastAsia="微软雅黑" w:hAnsi="Arial" w:cs="Arial"/>
          <w:b/>
          <w:bCs/>
        </w:rPr>
      </w:pPr>
      <w:r w:rsidRPr="00E167EB">
        <w:rPr>
          <w:rFonts w:ascii="Arial" w:eastAsia="微软雅黑" w:hAnsi="Arial" w:cs="Arial"/>
          <w:b/>
          <w:bCs/>
        </w:rPr>
        <w:lastRenderedPageBreak/>
        <w:t>标准支持</w:t>
      </w:r>
    </w:p>
    <w:p w:rsidR="002F72AD"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支持</w:t>
      </w:r>
      <w:r w:rsidRPr="00E167EB">
        <w:rPr>
          <w:rFonts w:ascii="Arial" w:eastAsia="微软雅黑" w:hAnsi="Arial" w:cs="Arial"/>
          <w:bCs/>
        </w:rPr>
        <w:t>RTMP</w:t>
      </w:r>
      <w:r w:rsidRPr="00E167EB">
        <w:rPr>
          <w:rFonts w:ascii="Arial" w:eastAsia="微软雅黑" w:hAnsi="Arial" w:cs="Arial"/>
          <w:bCs/>
        </w:rPr>
        <w:t>流媒体直播点播协议</w:t>
      </w:r>
    </w:p>
    <w:p w:rsidR="002F72AD"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支持</w:t>
      </w:r>
      <w:r w:rsidRPr="00E167EB">
        <w:rPr>
          <w:rFonts w:ascii="Arial" w:eastAsia="微软雅黑" w:hAnsi="Arial" w:cs="Arial"/>
          <w:bCs/>
        </w:rPr>
        <w:t>H264</w:t>
      </w:r>
      <w:r w:rsidRPr="00E167EB">
        <w:rPr>
          <w:rFonts w:ascii="Arial" w:eastAsia="微软雅黑" w:hAnsi="Arial" w:cs="Arial"/>
          <w:bCs/>
        </w:rPr>
        <w:t>视频编码标准</w:t>
      </w:r>
    </w:p>
    <w:p w:rsidR="002F72AD"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支持</w:t>
      </w:r>
      <w:r w:rsidRPr="00E167EB">
        <w:rPr>
          <w:rFonts w:ascii="Arial" w:eastAsia="微软雅黑" w:hAnsi="Arial" w:cs="Arial"/>
          <w:bCs/>
        </w:rPr>
        <w:t>AAC</w:t>
      </w:r>
      <w:r w:rsidRPr="00E167EB">
        <w:rPr>
          <w:rFonts w:ascii="Arial" w:eastAsia="微软雅黑" w:hAnsi="Arial" w:cs="Arial"/>
          <w:bCs/>
        </w:rPr>
        <w:t>音频编码标准</w:t>
      </w:r>
    </w:p>
    <w:p w:rsidR="002F72AD"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支持</w:t>
      </w:r>
      <w:r w:rsidRPr="00E167EB">
        <w:rPr>
          <w:rFonts w:ascii="Arial" w:eastAsia="微软雅黑" w:hAnsi="Arial" w:cs="Arial"/>
          <w:bCs/>
        </w:rPr>
        <w:t>MP4</w:t>
      </w:r>
      <w:r w:rsidRPr="00E167EB">
        <w:rPr>
          <w:rFonts w:ascii="Arial" w:eastAsia="微软雅黑" w:hAnsi="Arial" w:cs="Arial"/>
          <w:bCs/>
        </w:rPr>
        <w:t>视频标准格式</w:t>
      </w:r>
    </w:p>
    <w:p w:rsidR="002F72AD"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支持标准</w:t>
      </w:r>
      <w:r w:rsidRPr="00E167EB">
        <w:rPr>
          <w:rFonts w:ascii="Arial" w:eastAsia="微软雅黑" w:hAnsi="Arial" w:cs="Arial"/>
          <w:bCs/>
        </w:rPr>
        <w:t>http</w:t>
      </w:r>
      <w:r w:rsidRPr="00E167EB">
        <w:rPr>
          <w:rFonts w:ascii="Arial" w:eastAsia="微软雅黑" w:hAnsi="Arial" w:cs="Arial"/>
          <w:bCs/>
        </w:rPr>
        <w:t>协议</w:t>
      </w:r>
    </w:p>
    <w:p w:rsidR="002F72AD"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pPr>
      <w:r w:rsidRPr="00E167EB">
        <w:rPr>
          <w:rFonts w:ascii="Arial" w:eastAsia="微软雅黑" w:hAnsi="Arial" w:cs="Arial"/>
          <w:bCs/>
        </w:rPr>
        <w:t>支持</w:t>
      </w:r>
      <w:r w:rsidRPr="00E167EB">
        <w:rPr>
          <w:rFonts w:ascii="Arial" w:eastAsia="微软雅黑" w:hAnsi="Arial" w:cs="Arial"/>
          <w:bCs/>
        </w:rPr>
        <w:t>Scorm1.2</w:t>
      </w:r>
      <w:r w:rsidRPr="00E167EB">
        <w:rPr>
          <w:rFonts w:ascii="Arial" w:eastAsia="微软雅黑" w:hAnsi="Arial" w:cs="Arial"/>
          <w:bCs/>
        </w:rPr>
        <w:t>课件标准</w:t>
      </w:r>
    </w:p>
    <w:p w:rsidR="002F72AD" w:rsidRPr="00E167EB" w:rsidRDefault="002F72AD" w:rsidP="002F72AD">
      <w:pPr>
        <w:pStyle w:val="NormalIndent11"/>
        <w:numPr>
          <w:ilvl w:val="0"/>
          <w:numId w:val="32"/>
        </w:numPr>
        <w:tabs>
          <w:tab w:val="left" w:pos="856"/>
        </w:tabs>
        <w:spacing w:before="0" w:after="0" w:line="360" w:lineRule="auto"/>
        <w:ind w:left="0" w:firstLineChars="200" w:firstLine="488"/>
        <w:rPr>
          <w:rFonts w:ascii="Arial" w:eastAsia="微软雅黑" w:hAnsi="Arial" w:cs="Arial"/>
          <w:b/>
          <w:bCs/>
        </w:rPr>
      </w:pPr>
      <w:r w:rsidRPr="00E167EB">
        <w:rPr>
          <w:rFonts w:ascii="Arial" w:eastAsia="微软雅黑" w:hAnsi="Arial" w:cs="Arial"/>
          <w:b/>
          <w:bCs/>
        </w:rPr>
        <w:t>可扩展性</w:t>
      </w:r>
    </w:p>
    <w:p w:rsidR="00C2610B" w:rsidRPr="00E167EB" w:rsidRDefault="002F72AD" w:rsidP="002F72AD">
      <w:pPr>
        <w:pStyle w:val="NormalIndent11"/>
        <w:tabs>
          <w:tab w:val="left" w:pos="856"/>
        </w:tabs>
        <w:spacing w:before="0" w:after="0" w:line="360" w:lineRule="auto"/>
        <w:ind w:left="0" w:firstLineChars="200" w:firstLine="488"/>
        <w:rPr>
          <w:rFonts w:ascii="Arial" w:eastAsia="微软雅黑" w:hAnsi="Arial" w:cs="Arial"/>
          <w:bCs/>
        </w:rPr>
        <w:sectPr w:rsidR="00C2610B" w:rsidRPr="00E167EB" w:rsidSect="006C55FF">
          <w:pgSz w:w="11906" w:h="16838" w:code="9"/>
          <w:pgMar w:top="1440" w:right="1797" w:bottom="1440" w:left="1797" w:header="680" w:footer="992" w:gutter="0"/>
          <w:paperSrc w:first="15" w:other="15"/>
          <w:cols w:space="425"/>
          <w:docGrid w:linePitch="312"/>
        </w:sectPr>
      </w:pPr>
      <w:r w:rsidRPr="00E167EB">
        <w:rPr>
          <w:rFonts w:ascii="Arial" w:eastAsia="微软雅黑" w:hAnsi="Arial" w:cs="Arial"/>
          <w:bCs/>
        </w:rPr>
        <w:t>对外提供标准</w:t>
      </w:r>
      <w:r w:rsidRPr="00E167EB">
        <w:rPr>
          <w:rFonts w:ascii="Arial" w:eastAsia="微软雅黑" w:hAnsi="Arial" w:cs="Arial"/>
          <w:bCs/>
        </w:rPr>
        <w:t>http</w:t>
      </w:r>
      <w:r w:rsidRPr="00E167EB">
        <w:rPr>
          <w:rFonts w:ascii="Arial" w:eastAsia="微软雅黑" w:hAnsi="Arial" w:cs="Arial"/>
          <w:bCs/>
        </w:rPr>
        <w:t>接口，可供二次开发，与第三方平台集成。</w:t>
      </w:r>
    </w:p>
    <w:p w:rsidR="002F72AD" w:rsidRPr="00E167EB" w:rsidRDefault="002F72AD" w:rsidP="002F72AD">
      <w:pPr>
        <w:pStyle w:val="19"/>
        <w:rPr>
          <w:rFonts w:ascii="Arial" w:eastAsia="微软雅黑" w:hAnsi="Arial" w:cs="Arial"/>
        </w:rPr>
      </w:pPr>
      <w:bookmarkStart w:id="115" w:name="_Toc500264661"/>
      <w:bookmarkStart w:id="116" w:name="_Toc518482282"/>
      <w:r w:rsidRPr="00E167EB">
        <w:rPr>
          <w:rFonts w:ascii="Arial" w:eastAsia="微软雅黑" w:hAnsi="Arial" w:cs="Arial"/>
        </w:rPr>
        <w:lastRenderedPageBreak/>
        <w:t>环境建设</w:t>
      </w:r>
      <w:bookmarkEnd w:id="115"/>
      <w:bookmarkEnd w:id="116"/>
    </w:p>
    <w:p w:rsidR="002F72AD" w:rsidRPr="00E167EB" w:rsidRDefault="002F72AD" w:rsidP="002F72AD">
      <w:pPr>
        <w:pStyle w:val="22"/>
        <w:rPr>
          <w:rFonts w:ascii="Arial" w:eastAsia="微软雅黑" w:hAnsi="Arial" w:cs="Arial"/>
        </w:rPr>
      </w:pPr>
      <w:bookmarkStart w:id="117" w:name="_Toc361571432"/>
      <w:bookmarkStart w:id="118" w:name="_Toc361576325"/>
      <w:bookmarkStart w:id="119" w:name="_Toc382300261"/>
      <w:bookmarkStart w:id="120" w:name="_Toc423105720"/>
      <w:bookmarkStart w:id="121" w:name="_Toc500264662"/>
      <w:bookmarkStart w:id="122" w:name="_Toc518482283"/>
      <w:r w:rsidRPr="00E167EB">
        <w:rPr>
          <w:rFonts w:ascii="Arial" w:eastAsia="微软雅黑" w:hAnsi="Arial" w:cs="Arial"/>
        </w:rPr>
        <w:t>装修原则</w:t>
      </w:r>
      <w:bookmarkEnd w:id="117"/>
      <w:bookmarkEnd w:id="118"/>
      <w:bookmarkEnd w:id="119"/>
      <w:bookmarkEnd w:id="120"/>
      <w:bookmarkEnd w:id="121"/>
      <w:bookmarkEnd w:id="122"/>
    </w:p>
    <w:p w:rsidR="002F72AD" w:rsidRPr="00E167EB" w:rsidRDefault="002F72AD" w:rsidP="002F72AD">
      <w:pPr>
        <w:tabs>
          <w:tab w:val="left" w:pos="4410"/>
        </w:tabs>
        <w:spacing w:line="360" w:lineRule="auto"/>
        <w:ind w:firstLineChars="200" w:firstLine="480"/>
        <w:rPr>
          <w:rFonts w:ascii="Arial" w:eastAsia="微软雅黑" w:hAnsi="Arial" w:cs="Arial"/>
          <w:sz w:val="24"/>
        </w:rPr>
      </w:pPr>
      <w:r w:rsidRPr="00E167EB">
        <w:rPr>
          <w:rFonts w:ascii="Arial" w:eastAsia="微软雅黑" w:hAnsi="Arial" w:cs="Arial"/>
          <w:sz w:val="24"/>
        </w:rPr>
        <w:t>为保证声音效果，录播教室要进行隔音和吸音等声学处理，在保证声音圆润清晰的同时，尽可能保持教室原貌，让学生没有陌生感，不分散学生的注意力，在此基础上进行声学处理及装修。</w:t>
      </w:r>
      <w:bookmarkStart w:id="123" w:name="_Toc317836351"/>
    </w:p>
    <w:p w:rsidR="002F72AD" w:rsidRPr="00E167EB" w:rsidRDefault="002F72AD" w:rsidP="002F72AD">
      <w:pPr>
        <w:pStyle w:val="22"/>
        <w:rPr>
          <w:rFonts w:ascii="Arial" w:eastAsia="微软雅黑" w:hAnsi="Arial" w:cs="Arial"/>
        </w:rPr>
      </w:pPr>
      <w:bookmarkStart w:id="124" w:name="_Toc329099172"/>
      <w:bookmarkStart w:id="125" w:name="_Toc329339932"/>
      <w:bookmarkStart w:id="126" w:name="_Toc336187792"/>
      <w:bookmarkStart w:id="127" w:name="_Toc342385907"/>
      <w:bookmarkStart w:id="128" w:name="_Toc359764308"/>
      <w:bookmarkStart w:id="129" w:name="_Toc361149549"/>
      <w:bookmarkStart w:id="130" w:name="_Toc361229577"/>
      <w:bookmarkStart w:id="131" w:name="_Toc361326588"/>
      <w:bookmarkStart w:id="132" w:name="_Toc361419493"/>
      <w:bookmarkStart w:id="133" w:name="_Toc361571437"/>
      <w:bookmarkStart w:id="134" w:name="_Toc361576330"/>
      <w:bookmarkStart w:id="135" w:name="_Toc382300266"/>
      <w:bookmarkStart w:id="136" w:name="_Toc423105725"/>
      <w:bookmarkStart w:id="137" w:name="_Toc500264663"/>
      <w:bookmarkStart w:id="138" w:name="_Toc518482284"/>
      <w:r w:rsidRPr="00E167EB">
        <w:rPr>
          <w:rFonts w:ascii="Arial" w:eastAsia="微软雅黑" w:hAnsi="Arial" w:cs="Arial"/>
        </w:rPr>
        <w:t>录播教室装修标准规范及依据</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建筑声学设计及测量规范</w:t>
      </w:r>
      <w:r w:rsidRPr="00E167EB">
        <w:rPr>
          <w:rFonts w:ascii="Arial" w:eastAsia="微软雅黑" w:hAnsi="Arial" w:cs="Arial"/>
          <w:sz w:val="24"/>
        </w:rPr>
        <w:t xml:space="preserve"> JGJ/T131-2000</w:t>
      </w:r>
      <w:r w:rsidRPr="00E167EB">
        <w:rPr>
          <w:rFonts w:ascii="Arial" w:eastAsia="微软雅黑" w:hAnsi="Arial" w:cs="Arial"/>
          <w:sz w:val="24"/>
        </w:rPr>
        <w:t>。</w:t>
      </w:r>
    </w:p>
    <w:p w:rsidR="002F72AD" w:rsidRPr="00E167EB" w:rsidRDefault="002F72AD" w:rsidP="002F72AD">
      <w:pPr>
        <w:spacing w:line="360" w:lineRule="auto"/>
        <w:ind w:firstLineChars="200" w:firstLine="480"/>
        <w:jc w:val="left"/>
        <w:textAlignment w:val="baseline"/>
        <w:rPr>
          <w:rFonts w:ascii="Arial" w:eastAsia="微软雅黑" w:hAnsi="Arial" w:cs="Arial"/>
          <w:sz w:val="24"/>
        </w:rPr>
      </w:pPr>
      <w:r w:rsidRPr="00E167EB">
        <w:rPr>
          <w:rFonts w:ascii="Arial" w:eastAsia="微软雅黑" w:hAnsi="Arial" w:cs="Arial"/>
          <w:sz w:val="24"/>
        </w:rPr>
        <w:t>声学设计，使用材料都必须符合国际或国内行业要求，公共场所使用材料具备环保、</w:t>
      </w:r>
      <w:proofErr w:type="gramStart"/>
      <w:r w:rsidRPr="00E167EB">
        <w:rPr>
          <w:rFonts w:ascii="Arial" w:eastAsia="微软雅黑" w:hAnsi="Arial" w:cs="Arial"/>
          <w:sz w:val="24"/>
        </w:rPr>
        <w:t>阻燃且烟气</w:t>
      </w:r>
      <w:proofErr w:type="gramEnd"/>
      <w:r w:rsidRPr="00E167EB">
        <w:rPr>
          <w:rFonts w:ascii="Arial" w:eastAsia="微软雅黑" w:hAnsi="Arial" w:cs="Arial"/>
          <w:sz w:val="24"/>
        </w:rPr>
        <w:t>密度越少越好的要求，并具有良好的低频吸收能力，</w:t>
      </w:r>
      <w:proofErr w:type="gramStart"/>
      <w:r w:rsidRPr="00E167EB">
        <w:rPr>
          <w:rFonts w:ascii="Arial" w:eastAsia="微软雅黑" w:hAnsi="Arial" w:cs="Arial"/>
          <w:sz w:val="24"/>
        </w:rPr>
        <w:t>已期达到</w:t>
      </w:r>
      <w:proofErr w:type="gramEnd"/>
      <w:r w:rsidRPr="00E167EB">
        <w:rPr>
          <w:rFonts w:ascii="Arial" w:eastAsia="微软雅黑" w:hAnsi="Arial" w:cs="Arial"/>
          <w:sz w:val="24"/>
        </w:rPr>
        <w:t>预期设计效果。</w:t>
      </w:r>
    </w:p>
    <w:p w:rsidR="002F72AD" w:rsidRPr="00E167EB" w:rsidRDefault="002F72AD" w:rsidP="002F72AD">
      <w:pPr>
        <w:spacing w:line="360" w:lineRule="auto"/>
        <w:ind w:firstLineChars="200" w:firstLine="480"/>
        <w:jc w:val="left"/>
        <w:textAlignment w:val="baseline"/>
        <w:rPr>
          <w:rFonts w:ascii="Arial" w:eastAsia="微软雅黑" w:hAnsi="Arial" w:cs="Arial"/>
          <w:sz w:val="24"/>
        </w:rPr>
      </w:pPr>
      <w:r w:rsidRPr="00E167EB">
        <w:rPr>
          <w:rFonts w:ascii="Arial" w:eastAsia="微软雅黑" w:hAnsi="Arial" w:cs="Arial"/>
          <w:sz w:val="24"/>
        </w:rPr>
        <w:t>声学设计必须具有处理</w:t>
      </w:r>
      <w:r w:rsidRPr="00E167EB">
        <w:rPr>
          <w:rFonts w:ascii="Arial" w:eastAsia="微软雅黑" w:hAnsi="Arial" w:cs="Arial"/>
          <w:sz w:val="24"/>
        </w:rPr>
        <w:t>62.5Hz---250Hz</w:t>
      </w:r>
      <w:r w:rsidRPr="00E167EB">
        <w:rPr>
          <w:rFonts w:ascii="Arial" w:eastAsia="微软雅黑" w:hAnsi="Arial" w:cs="Arial"/>
          <w:sz w:val="24"/>
        </w:rPr>
        <w:t>之间频段的吸声设计。（即</w:t>
      </w:r>
      <w:r w:rsidRPr="00E167EB">
        <w:rPr>
          <w:rFonts w:ascii="Arial" w:eastAsia="微软雅黑" w:hAnsi="Arial" w:cs="Arial"/>
          <w:sz w:val="24"/>
        </w:rPr>
        <w:t>125Hz</w:t>
      </w:r>
      <w:r w:rsidRPr="00E167EB">
        <w:rPr>
          <w:rFonts w:ascii="Arial" w:eastAsia="微软雅黑" w:hAnsi="Arial" w:cs="Arial"/>
          <w:sz w:val="24"/>
        </w:rPr>
        <w:t>左右频率的处理），所用的吸音材料须具备优良的吸音功能，符合</w:t>
      </w:r>
      <w:r w:rsidRPr="00E167EB">
        <w:rPr>
          <w:rFonts w:ascii="Arial" w:eastAsia="微软雅黑" w:hAnsi="Arial" w:cs="Arial"/>
          <w:sz w:val="24"/>
        </w:rPr>
        <w:t>CMA</w:t>
      </w:r>
      <w:r w:rsidRPr="00E167EB">
        <w:rPr>
          <w:rFonts w:ascii="Arial" w:eastAsia="微软雅黑" w:hAnsi="Arial" w:cs="Arial"/>
          <w:sz w:val="24"/>
        </w:rPr>
        <w:t>国标为准；</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有线广播录音播音室设计规范和技术用房技术要求</w:t>
      </w:r>
      <w:r w:rsidRPr="00E167EB">
        <w:rPr>
          <w:rFonts w:ascii="Arial" w:eastAsia="微软雅黑" w:hAnsi="Arial" w:cs="Arial"/>
          <w:sz w:val="24"/>
        </w:rPr>
        <w:t>GYJ26-86</w:t>
      </w:r>
      <w:r w:rsidRPr="00E167EB">
        <w:rPr>
          <w:rFonts w:ascii="Arial" w:eastAsia="微软雅黑" w:hAnsi="Arial" w:cs="Arial"/>
          <w:sz w:val="24"/>
        </w:rPr>
        <w:t>（参见附件十）。</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建筑设计规范</w:t>
      </w:r>
      <w:r w:rsidRPr="00E167EB">
        <w:rPr>
          <w:rFonts w:ascii="Arial" w:eastAsia="微软雅黑" w:hAnsi="Arial" w:cs="Arial"/>
          <w:sz w:val="24"/>
        </w:rPr>
        <w:t xml:space="preserve"> JGJ31-2003</w:t>
      </w:r>
      <w:r w:rsidRPr="00E167EB">
        <w:rPr>
          <w:rFonts w:ascii="Arial" w:eastAsia="微软雅黑" w:hAnsi="Arial" w:cs="Arial"/>
          <w:sz w:val="24"/>
        </w:rPr>
        <w:t>。</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建筑内部装修设计防火规范</w:t>
      </w:r>
      <w:r w:rsidRPr="00E167EB">
        <w:rPr>
          <w:rFonts w:ascii="Arial" w:eastAsia="微软雅黑" w:hAnsi="Arial" w:cs="Arial"/>
          <w:sz w:val="24"/>
        </w:rPr>
        <w:t xml:space="preserve"> GB 50222-95</w:t>
      </w:r>
      <w:r w:rsidRPr="00E167EB">
        <w:rPr>
          <w:rFonts w:ascii="Arial" w:eastAsia="微软雅黑" w:hAnsi="Arial" w:cs="Arial"/>
          <w:sz w:val="24"/>
        </w:rPr>
        <w:t>和《国家广电部部颁标准</w:t>
      </w:r>
      <w:r w:rsidRPr="00E167EB">
        <w:rPr>
          <w:rFonts w:ascii="Arial" w:eastAsia="微软雅黑" w:hAnsi="Arial" w:cs="Arial"/>
          <w:sz w:val="24"/>
        </w:rPr>
        <w:t>GYJ33-88 “</w:t>
      </w:r>
      <w:r w:rsidRPr="00E167EB">
        <w:rPr>
          <w:rFonts w:ascii="Arial" w:eastAsia="微软雅黑" w:hAnsi="Arial" w:cs="Arial"/>
          <w:sz w:val="24"/>
        </w:rPr>
        <w:t>广播电视工程建筑设计防火标准</w:t>
      </w:r>
      <w:r w:rsidRPr="00E167EB">
        <w:rPr>
          <w:rFonts w:ascii="Arial" w:eastAsia="微软雅黑" w:hAnsi="Arial" w:cs="Arial"/>
          <w:sz w:val="24"/>
        </w:rPr>
        <w:t>”</w:t>
      </w:r>
      <w:r w:rsidRPr="00E167EB">
        <w:rPr>
          <w:rFonts w:ascii="Arial" w:eastAsia="微软雅黑" w:hAnsi="Arial" w:cs="Arial"/>
          <w:sz w:val="24"/>
        </w:rPr>
        <w:t>》。</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用于该工程的吸音材料，必须达到国家安全防火</w:t>
      </w:r>
      <w:r w:rsidRPr="00E167EB">
        <w:rPr>
          <w:rFonts w:ascii="Arial" w:eastAsia="微软雅黑" w:hAnsi="Arial" w:cs="Arial"/>
          <w:sz w:val="24"/>
        </w:rPr>
        <w:t>B1</w:t>
      </w:r>
      <w:r w:rsidRPr="00E167EB">
        <w:rPr>
          <w:rFonts w:ascii="Arial" w:eastAsia="微软雅黑" w:hAnsi="Arial" w:cs="Arial"/>
          <w:sz w:val="24"/>
        </w:rPr>
        <w:t>级或以上的阻燃标准（所有的木</w:t>
      </w:r>
      <w:proofErr w:type="gramStart"/>
      <w:r w:rsidRPr="00E167EB">
        <w:rPr>
          <w:rFonts w:ascii="Arial" w:eastAsia="微软雅黑" w:hAnsi="Arial" w:cs="Arial"/>
          <w:sz w:val="24"/>
        </w:rPr>
        <w:t>枋</w:t>
      </w:r>
      <w:proofErr w:type="gramEnd"/>
      <w:r w:rsidRPr="00E167EB">
        <w:rPr>
          <w:rFonts w:ascii="Arial" w:eastAsia="微软雅黑" w:hAnsi="Arial" w:cs="Arial"/>
          <w:sz w:val="24"/>
        </w:rPr>
        <w:t>、布艺、进口</w:t>
      </w:r>
      <w:r w:rsidRPr="00E167EB">
        <w:rPr>
          <w:rFonts w:ascii="Arial" w:eastAsia="微软雅黑" w:hAnsi="Arial" w:cs="Arial"/>
          <w:sz w:val="24"/>
        </w:rPr>
        <w:t>PVC</w:t>
      </w:r>
      <w:r w:rsidRPr="00E167EB">
        <w:rPr>
          <w:rFonts w:ascii="Arial" w:eastAsia="微软雅黑" w:hAnsi="Arial" w:cs="Arial"/>
          <w:sz w:val="24"/>
        </w:rPr>
        <w:t>地板、夹板等易燃物品均严格按规范进行阻</w:t>
      </w:r>
      <w:r w:rsidRPr="00E167EB">
        <w:rPr>
          <w:rFonts w:ascii="Arial" w:eastAsia="微软雅黑" w:hAnsi="Arial" w:cs="Arial"/>
          <w:sz w:val="24"/>
        </w:rPr>
        <w:lastRenderedPageBreak/>
        <w:t>燃和防</w:t>
      </w:r>
      <w:proofErr w:type="gramStart"/>
      <w:r w:rsidRPr="00E167EB">
        <w:rPr>
          <w:rFonts w:ascii="Arial" w:eastAsia="微软雅黑" w:hAnsi="Arial" w:cs="Arial"/>
          <w:sz w:val="24"/>
        </w:rPr>
        <w:t>蚁处理</w:t>
      </w:r>
      <w:proofErr w:type="gramEnd"/>
      <w:r w:rsidRPr="00E167EB">
        <w:rPr>
          <w:rFonts w:ascii="Arial" w:eastAsia="微软雅黑" w:hAnsi="Arial" w:cs="Arial"/>
          <w:sz w:val="24"/>
        </w:rPr>
        <w:t>)</w:t>
      </w:r>
      <w:r w:rsidRPr="00E167EB">
        <w:rPr>
          <w:rFonts w:ascii="Arial" w:eastAsia="微软雅黑" w:hAnsi="Arial" w:cs="Arial"/>
          <w:sz w:val="24"/>
        </w:rPr>
        <w:t>，且烟气密度越少越好。</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城市区域环境噪声标准</w:t>
      </w:r>
      <w:r w:rsidRPr="00E167EB">
        <w:rPr>
          <w:rFonts w:ascii="Arial" w:eastAsia="微软雅黑" w:hAnsi="Arial" w:cs="Arial"/>
          <w:sz w:val="24"/>
        </w:rPr>
        <w:t xml:space="preserve"> GB3096</w:t>
      </w:r>
      <w:r w:rsidRPr="00E167EB">
        <w:rPr>
          <w:rFonts w:ascii="Arial" w:eastAsia="微软雅黑" w:hAnsi="Arial" w:cs="Arial"/>
          <w:sz w:val="24"/>
        </w:rPr>
        <w:t>。</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电视演播室灯光设计安装规范。</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防火标准采用《国家广电部部颁标准</w:t>
      </w:r>
      <w:r w:rsidRPr="00E167EB">
        <w:rPr>
          <w:rFonts w:ascii="Arial" w:eastAsia="微软雅黑" w:hAnsi="Arial" w:cs="Arial"/>
          <w:sz w:val="24"/>
        </w:rPr>
        <w:t>GYJ33-88 “</w:t>
      </w:r>
      <w:r w:rsidRPr="00E167EB">
        <w:rPr>
          <w:rFonts w:ascii="Arial" w:eastAsia="微软雅黑" w:hAnsi="Arial" w:cs="Arial"/>
          <w:sz w:val="24"/>
        </w:rPr>
        <w:t>广播电视工程建筑设计防火标准</w:t>
      </w:r>
      <w:r w:rsidRPr="00E167EB">
        <w:rPr>
          <w:rFonts w:ascii="Arial" w:eastAsia="微软雅黑" w:hAnsi="Arial" w:cs="Arial"/>
          <w:sz w:val="24"/>
        </w:rPr>
        <w:t>”</w:t>
      </w:r>
      <w:r w:rsidRPr="00E167EB">
        <w:rPr>
          <w:rFonts w:ascii="Arial" w:eastAsia="微软雅黑" w:hAnsi="Arial" w:cs="Arial"/>
          <w:sz w:val="24"/>
        </w:rPr>
        <w:t>》。</w:t>
      </w:r>
    </w:p>
    <w:p w:rsidR="002F72AD" w:rsidRPr="00E167EB" w:rsidRDefault="002F72AD" w:rsidP="00DC6355">
      <w:pPr>
        <w:pStyle w:val="aff3"/>
        <w:numPr>
          <w:ilvl w:val="0"/>
          <w:numId w:val="46"/>
        </w:numPr>
        <w:spacing w:line="360" w:lineRule="auto"/>
        <w:ind w:left="0" w:firstLine="480"/>
        <w:jc w:val="left"/>
        <w:textAlignment w:val="baseline"/>
        <w:rPr>
          <w:rFonts w:ascii="Arial" w:eastAsia="微软雅黑" w:hAnsi="Arial" w:cs="Arial"/>
          <w:sz w:val="24"/>
        </w:rPr>
      </w:pPr>
      <w:r w:rsidRPr="00E167EB">
        <w:rPr>
          <w:rFonts w:ascii="Arial" w:eastAsia="微软雅黑" w:hAnsi="Arial" w:cs="Arial"/>
          <w:sz w:val="24"/>
        </w:rPr>
        <w:t>建筑装饰装修环保要求。</w:t>
      </w:r>
    </w:p>
    <w:p w:rsidR="002F72AD" w:rsidRPr="00E167EB" w:rsidRDefault="002F72AD" w:rsidP="002F72AD">
      <w:pPr>
        <w:pStyle w:val="22"/>
        <w:rPr>
          <w:rFonts w:ascii="Arial" w:eastAsia="微软雅黑" w:hAnsi="Arial" w:cs="Arial"/>
        </w:rPr>
      </w:pPr>
      <w:bookmarkStart w:id="139" w:name="_Toc361571433"/>
      <w:bookmarkStart w:id="140" w:name="_Toc361576326"/>
      <w:bookmarkStart w:id="141" w:name="_Toc382300262"/>
      <w:bookmarkStart w:id="142" w:name="_Toc423105721"/>
      <w:bookmarkStart w:id="143" w:name="_Toc500264664"/>
      <w:bookmarkStart w:id="144" w:name="_Toc518482285"/>
      <w:r w:rsidRPr="00E167EB">
        <w:rPr>
          <w:rFonts w:ascii="Arial" w:eastAsia="微软雅黑" w:hAnsi="Arial" w:cs="Arial"/>
        </w:rPr>
        <w:t>背景噪音处理</w:t>
      </w:r>
      <w:bookmarkEnd w:id="123"/>
      <w:bookmarkEnd w:id="139"/>
      <w:bookmarkEnd w:id="140"/>
      <w:bookmarkEnd w:id="141"/>
      <w:bookmarkEnd w:id="142"/>
      <w:bookmarkEnd w:id="143"/>
      <w:bookmarkEnd w:id="144"/>
    </w:p>
    <w:p w:rsidR="002F72AD" w:rsidRPr="00E167EB" w:rsidRDefault="002F72AD" w:rsidP="002F72AD">
      <w:pPr>
        <w:tabs>
          <w:tab w:val="left" w:pos="4410"/>
        </w:tabs>
        <w:spacing w:line="360" w:lineRule="auto"/>
        <w:ind w:firstLineChars="200" w:firstLine="496"/>
        <w:rPr>
          <w:rFonts w:ascii="Arial" w:eastAsia="微软雅黑" w:hAnsi="Arial" w:cs="Arial"/>
          <w:b/>
          <w:sz w:val="24"/>
        </w:rPr>
      </w:pPr>
      <w:r w:rsidRPr="00E167EB">
        <w:rPr>
          <w:rFonts w:ascii="Arial" w:eastAsia="微软雅黑" w:hAnsi="Arial" w:cs="Arial"/>
          <w:spacing w:val="4"/>
          <w:sz w:val="24"/>
        </w:rPr>
        <w:t>背景噪声高低，影响语言清晰度和听音效果。</w:t>
      </w:r>
    </w:p>
    <w:p w:rsidR="002F72AD" w:rsidRPr="00E167EB" w:rsidRDefault="002F72AD" w:rsidP="00DC6355">
      <w:pPr>
        <w:pStyle w:val="aff3"/>
        <w:numPr>
          <w:ilvl w:val="3"/>
          <w:numId w:val="47"/>
        </w:numPr>
        <w:spacing w:line="360" w:lineRule="auto"/>
        <w:ind w:left="0" w:firstLine="480"/>
        <w:rPr>
          <w:rFonts w:ascii="Arial" w:eastAsia="微软雅黑" w:hAnsi="Arial" w:cs="Arial"/>
          <w:sz w:val="24"/>
        </w:rPr>
      </w:pPr>
      <w:r w:rsidRPr="00E167EB">
        <w:rPr>
          <w:rFonts w:ascii="Arial" w:eastAsia="微软雅黑" w:hAnsi="Arial" w:cs="Arial"/>
          <w:sz w:val="24"/>
        </w:rPr>
        <w:t>进出门采用</w:t>
      </w:r>
      <w:proofErr w:type="gramStart"/>
      <w:r w:rsidRPr="00E167EB">
        <w:rPr>
          <w:rFonts w:ascii="Arial" w:eastAsia="微软雅黑" w:hAnsi="Arial" w:cs="Arial"/>
          <w:sz w:val="24"/>
        </w:rPr>
        <w:t>内外双</w:t>
      </w:r>
      <w:proofErr w:type="gramEnd"/>
      <w:r w:rsidRPr="00E167EB">
        <w:rPr>
          <w:rFonts w:ascii="Arial" w:eastAsia="微软雅黑" w:hAnsi="Arial" w:cs="Arial"/>
          <w:sz w:val="24"/>
        </w:rPr>
        <w:t>开隔音门；</w:t>
      </w:r>
    </w:p>
    <w:p w:rsidR="002F72AD" w:rsidRPr="00E167EB" w:rsidRDefault="002F72AD" w:rsidP="00DC6355">
      <w:pPr>
        <w:pStyle w:val="aff3"/>
        <w:numPr>
          <w:ilvl w:val="3"/>
          <w:numId w:val="47"/>
        </w:numPr>
        <w:spacing w:line="360" w:lineRule="auto"/>
        <w:ind w:left="0" w:firstLine="480"/>
        <w:rPr>
          <w:rFonts w:ascii="Arial" w:eastAsia="微软雅黑" w:hAnsi="Arial" w:cs="Arial"/>
          <w:sz w:val="24"/>
        </w:rPr>
      </w:pPr>
      <w:r w:rsidRPr="00E167EB">
        <w:rPr>
          <w:rFonts w:ascii="Arial" w:eastAsia="微软雅黑" w:hAnsi="Arial" w:cs="Arial"/>
          <w:sz w:val="24"/>
        </w:rPr>
        <w:t>窗户采用双层窗及中空玻璃，内外平开，安装具有装饰作用的遮光卷帘，如浅蓝等中性色调；</w:t>
      </w:r>
    </w:p>
    <w:p w:rsidR="002F72AD" w:rsidRPr="00E167EB" w:rsidRDefault="002F72AD" w:rsidP="00DC6355">
      <w:pPr>
        <w:pStyle w:val="aff3"/>
        <w:numPr>
          <w:ilvl w:val="3"/>
          <w:numId w:val="47"/>
        </w:numPr>
        <w:spacing w:line="360" w:lineRule="auto"/>
        <w:ind w:left="0" w:firstLine="480"/>
        <w:rPr>
          <w:rFonts w:ascii="Arial" w:eastAsia="微软雅黑" w:hAnsi="Arial" w:cs="Arial"/>
          <w:sz w:val="24"/>
        </w:rPr>
      </w:pPr>
      <w:r w:rsidRPr="00E167EB">
        <w:rPr>
          <w:rFonts w:ascii="Arial" w:eastAsia="微软雅黑" w:hAnsi="Arial" w:cs="Arial"/>
          <w:sz w:val="24"/>
        </w:rPr>
        <w:t>门窗玻璃、座椅、灯光、吊顶等设施不得有共振现象，室内不得有声聚焦、回声等声学缺陷；</w:t>
      </w:r>
    </w:p>
    <w:p w:rsidR="002F72AD" w:rsidRPr="00E167EB" w:rsidRDefault="002F72AD" w:rsidP="00DC6355">
      <w:pPr>
        <w:pStyle w:val="aff3"/>
        <w:numPr>
          <w:ilvl w:val="3"/>
          <w:numId w:val="47"/>
        </w:numPr>
        <w:spacing w:line="360" w:lineRule="auto"/>
        <w:ind w:left="0" w:firstLine="480"/>
        <w:rPr>
          <w:rFonts w:ascii="Arial" w:eastAsia="微软雅黑" w:hAnsi="Arial" w:cs="Arial"/>
          <w:sz w:val="24"/>
        </w:rPr>
      </w:pPr>
      <w:r w:rsidRPr="00E167EB">
        <w:rPr>
          <w:rFonts w:ascii="Arial" w:eastAsia="微软雅黑" w:hAnsi="Arial" w:cs="Arial"/>
          <w:sz w:val="24"/>
        </w:rPr>
        <w:t>室内产生噪声的设备有：空调、暖气、计算机等，空调管与管之间采用软性连接处理；</w:t>
      </w:r>
      <w:bookmarkStart w:id="145" w:name="_Toc317836352"/>
    </w:p>
    <w:p w:rsidR="002F72AD" w:rsidRPr="00E167EB" w:rsidRDefault="002F72AD" w:rsidP="002F72AD">
      <w:pPr>
        <w:pStyle w:val="22"/>
        <w:rPr>
          <w:rFonts w:ascii="Arial" w:eastAsia="微软雅黑" w:hAnsi="Arial" w:cs="Arial"/>
        </w:rPr>
      </w:pPr>
      <w:bookmarkStart w:id="146" w:name="_Toc361571434"/>
      <w:bookmarkStart w:id="147" w:name="_Toc361576327"/>
      <w:bookmarkStart w:id="148" w:name="_Toc382300263"/>
      <w:bookmarkStart w:id="149" w:name="_Toc423105722"/>
      <w:bookmarkStart w:id="150" w:name="_Toc500264665"/>
      <w:bookmarkStart w:id="151" w:name="_Toc518482286"/>
      <w:r w:rsidRPr="00E167EB">
        <w:rPr>
          <w:rFonts w:ascii="Arial" w:eastAsia="微软雅黑" w:hAnsi="Arial" w:cs="Arial"/>
        </w:rPr>
        <w:t>吸音及回声处理</w:t>
      </w:r>
      <w:bookmarkEnd w:id="145"/>
      <w:bookmarkEnd w:id="146"/>
      <w:bookmarkEnd w:id="147"/>
      <w:bookmarkEnd w:id="148"/>
      <w:bookmarkEnd w:id="149"/>
      <w:bookmarkEnd w:id="150"/>
      <w:bookmarkEnd w:id="151"/>
    </w:p>
    <w:p w:rsidR="002F72AD" w:rsidRPr="00E167EB" w:rsidRDefault="002F72AD" w:rsidP="00DC6355">
      <w:pPr>
        <w:pStyle w:val="aff3"/>
        <w:numPr>
          <w:ilvl w:val="0"/>
          <w:numId w:val="48"/>
        </w:numPr>
        <w:spacing w:line="360" w:lineRule="auto"/>
        <w:ind w:left="0" w:firstLine="480"/>
        <w:rPr>
          <w:rFonts w:ascii="Arial" w:eastAsia="微软雅黑" w:hAnsi="Arial" w:cs="Arial"/>
          <w:sz w:val="24"/>
        </w:rPr>
      </w:pPr>
      <w:r w:rsidRPr="00E167EB">
        <w:rPr>
          <w:rFonts w:ascii="Arial" w:eastAsia="微软雅黑" w:hAnsi="Arial" w:cs="Arial"/>
          <w:sz w:val="24"/>
        </w:rPr>
        <w:t>进行恰当的吸音处理，在室内形成良好的混响，使声音清晰圆润。</w:t>
      </w:r>
    </w:p>
    <w:p w:rsidR="002F72AD" w:rsidRPr="00E167EB" w:rsidRDefault="002F72AD" w:rsidP="00DC6355">
      <w:pPr>
        <w:pStyle w:val="aff3"/>
        <w:numPr>
          <w:ilvl w:val="0"/>
          <w:numId w:val="48"/>
        </w:numPr>
        <w:spacing w:line="360" w:lineRule="auto"/>
        <w:ind w:left="0" w:firstLine="480"/>
        <w:rPr>
          <w:rFonts w:ascii="Arial" w:eastAsia="微软雅黑" w:hAnsi="Arial" w:cs="Arial"/>
          <w:sz w:val="24"/>
        </w:rPr>
      </w:pPr>
      <w:r w:rsidRPr="00E167EB">
        <w:rPr>
          <w:rFonts w:ascii="Arial" w:eastAsia="微软雅黑" w:hAnsi="Arial" w:cs="Arial"/>
          <w:sz w:val="24"/>
        </w:rPr>
        <w:t>在满足隔音要求的基础上，进行部分墙面或整体墙面的吸音处理，避免出现大面积强反射面</w:t>
      </w:r>
    </w:p>
    <w:p w:rsidR="002F72AD" w:rsidRPr="00E167EB" w:rsidRDefault="002F72AD" w:rsidP="00DC6355">
      <w:pPr>
        <w:pStyle w:val="aff3"/>
        <w:numPr>
          <w:ilvl w:val="0"/>
          <w:numId w:val="48"/>
        </w:numPr>
        <w:spacing w:line="360" w:lineRule="auto"/>
        <w:ind w:left="0" w:firstLine="480"/>
        <w:rPr>
          <w:rFonts w:ascii="Arial" w:eastAsia="微软雅黑" w:hAnsi="Arial" w:cs="Arial"/>
          <w:sz w:val="24"/>
        </w:rPr>
      </w:pPr>
      <w:r w:rsidRPr="00E167EB">
        <w:rPr>
          <w:rFonts w:ascii="Arial" w:eastAsia="微软雅黑" w:hAnsi="Arial" w:cs="Arial"/>
          <w:sz w:val="24"/>
        </w:rPr>
        <w:t>用矿棉吸音板吊顶，龙骨尺寸为</w:t>
      </w:r>
      <w:r w:rsidRPr="00E167EB">
        <w:rPr>
          <w:rFonts w:ascii="Arial" w:eastAsia="微软雅黑" w:hAnsi="Arial" w:cs="Arial"/>
          <w:sz w:val="24"/>
        </w:rPr>
        <w:t>600*600</w:t>
      </w:r>
      <w:r w:rsidRPr="00E167EB">
        <w:rPr>
          <w:rFonts w:ascii="Arial" w:eastAsia="微软雅黑" w:hAnsi="Arial" w:cs="Arial"/>
          <w:sz w:val="24"/>
        </w:rPr>
        <w:t>；</w:t>
      </w:r>
    </w:p>
    <w:p w:rsidR="002F72AD" w:rsidRPr="00E167EB" w:rsidRDefault="002F72AD" w:rsidP="00DC6355">
      <w:pPr>
        <w:pStyle w:val="aff3"/>
        <w:numPr>
          <w:ilvl w:val="0"/>
          <w:numId w:val="48"/>
        </w:numPr>
        <w:spacing w:line="360" w:lineRule="auto"/>
        <w:ind w:left="0" w:firstLine="480"/>
        <w:rPr>
          <w:rFonts w:ascii="Arial" w:eastAsia="微软雅黑" w:hAnsi="Arial" w:cs="Arial"/>
          <w:sz w:val="24"/>
        </w:rPr>
      </w:pPr>
      <w:r w:rsidRPr="00E167EB">
        <w:rPr>
          <w:rFonts w:ascii="Arial" w:eastAsia="微软雅黑" w:hAnsi="Arial" w:cs="Arial"/>
          <w:sz w:val="24"/>
        </w:rPr>
        <w:t>用塑胶地板铺地；</w:t>
      </w:r>
    </w:p>
    <w:p w:rsidR="002F72AD" w:rsidRPr="00E167EB" w:rsidRDefault="002F72AD" w:rsidP="00DC6355">
      <w:pPr>
        <w:pStyle w:val="aff3"/>
        <w:numPr>
          <w:ilvl w:val="0"/>
          <w:numId w:val="48"/>
        </w:numPr>
        <w:spacing w:line="360" w:lineRule="auto"/>
        <w:ind w:left="0" w:firstLine="480"/>
        <w:rPr>
          <w:rFonts w:ascii="Arial" w:eastAsia="微软雅黑" w:hAnsi="Arial" w:cs="Arial"/>
          <w:sz w:val="24"/>
        </w:rPr>
      </w:pPr>
      <w:r w:rsidRPr="00E167EB">
        <w:rPr>
          <w:rFonts w:ascii="Arial" w:eastAsia="微软雅黑" w:hAnsi="Arial" w:cs="Arial"/>
          <w:sz w:val="24"/>
        </w:rPr>
        <w:lastRenderedPageBreak/>
        <w:t>墙面简易处理：四面墙壁铺贴</w:t>
      </w:r>
      <w:r w:rsidRPr="00E167EB">
        <w:rPr>
          <w:rFonts w:ascii="Arial" w:eastAsia="微软雅黑" w:hAnsi="Arial" w:cs="Arial"/>
          <w:sz w:val="24"/>
        </w:rPr>
        <w:t>3mm</w:t>
      </w:r>
      <w:r w:rsidRPr="00E167EB">
        <w:rPr>
          <w:rFonts w:ascii="Arial" w:eastAsia="微软雅黑" w:hAnsi="Arial" w:cs="Arial"/>
          <w:sz w:val="24"/>
        </w:rPr>
        <w:t>白色或浅黄色壁毯，有条件的学校可以敷设浅黄色的聚酯吸音板。</w:t>
      </w:r>
      <w:bookmarkStart w:id="152" w:name="_Toc317836353"/>
    </w:p>
    <w:p w:rsidR="002F72AD" w:rsidRPr="00E167EB" w:rsidRDefault="002F72AD" w:rsidP="002F72AD">
      <w:pPr>
        <w:pStyle w:val="22"/>
        <w:rPr>
          <w:rFonts w:ascii="Arial" w:eastAsia="微软雅黑" w:hAnsi="Arial" w:cs="Arial"/>
        </w:rPr>
      </w:pPr>
      <w:bookmarkStart w:id="153" w:name="_Toc361571435"/>
      <w:bookmarkStart w:id="154" w:name="_Toc361576328"/>
      <w:bookmarkStart w:id="155" w:name="_Toc382300264"/>
      <w:bookmarkStart w:id="156" w:name="_Toc423105723"/>
      <w:bookmarkStart w:id="157" w:name="_Toc500264666"/>
      <w:bookmarkStart w:id="158" w:name="_Toc518482287"/>
      <w:r w:rsidRPr="00E167EB">
        <w:rPr>
          <w:rFonts w:ascii="Arial" w:eastAsia="微软雅黑" w:hAnsi="Arial" w:cs="Arial"/>
        </w:rPr>
        <w:t>灯光系统</w:t>
      </w:r>
      <w:bookmarkEnd w:id="152"/>
      <w:bookmarkEnd w:id="153"/>
      <w:bookmarkEnd w:id="154"/>
      <w:bookmarkEnd w:id="155"/>
      <w:bookmarkEnd w:id="156"/>
      <w:bookmarkEnd w:id="157"/>
      <w:bookmarkEnd w:id="158"/>
    </w:p>
    <w:p w:rsidR="002F72AD" w:rsidRPr="00E167EB" w:rsidRDefault="002F72AD" w:rsidP="002F72AD">
      <w:pPr>
        <w:tabs>
          <w:tab w:val="left" w:pos="4410"/>
        </w:tabs>
        <w:spacing w:line="360" w:lineRule="auto"/>
        <w:ind w:firstLineChars="200" w:firstLine="480"/>
        <w:rPr>
          <w:rFonts w:ascii="Arial" w:eastAsia="微软雅黑" w:hAnsi="Arial" w:cs="Arial"/>
          <w:b/>
          <w:spacing w:val="4"/>
          <w:sz w:val="24"/>
        </w:rPr>
      </w:pPr>
      <w:r w:rsidRPr="00E167EB">
        <w:rPr>
          <w:rFonts w:ascii="Arial" w:eastAsia="微软雅黑" w:hAnsi="Arial" w:cs="Arial"/>
          <w:sz w:val="24"/>
        </w:rPr>
        <w:t>多媒体教室的灯光设计对于获得满意的视觉效果是一个很重要的因素。主要有四个方面：</w:t>
      </w:r>
      <w:r w:rsidRPr="00E167EB">
        <w:rPr>
          <w:rFonts w:ascii="Arial" w:eastAsia="微软雅黑" w:hAnsi="Arial" w:cs="Arial"/>
          <w:sz w:val="24"/>
        </w:rPr>
        <w:t>1</w:t>
      </w:r>
      <w:r w:rsidRPr="00E167EB">
        <w:rPr>
          <w:rFonts w:ascii="Arial" w:eastAsia="微软雅黑" w:hAnsi="Arial" w:cs="Arial"/>
          <w:sz w:val="24"/>
        </w:rPr>
        <w:t>）光线的照度；</w:t>
      </w:r>
      <w:r w:rsidRPr="00E167EB">
        <w:rPr>
          <w:rFonts w:ascii="Arial" w:eastAsia="微软雅黑" w:hAnsi="Arial" w:cs="Arial"/>
          <w:sz w:val="24"/>
        </w:rPr>
        <w:t>2</w:t>
      </w:r>
      <w:r w:rsidRPr="00E167EB">
        <w:rPr>
          <w:rFonts w:ascii="Arial" w:eastAsia="微软雅黑" w:hAnsi="Arial" w:cs="Arial"/>
          <w:sz w:val="24"/>
        </w:rPr>
        <w:t>）灯光的色温；</w:t>
      </w:r>
      <w:r w:rsidRPr="00E167EB">
        <w:rPr>
          <w:rFonts w:ascii="Arial" w:eastAsia="微软雅黑" w:hAnsi="Arial" w:cs="Arial"/>
          <w:sz w:val="24"/>
        </w:rPr>
        <w:t>3</w:t>
      </w:r>
      <w:r w:rsidRPr="00E167EB">
        <w:rPr>
          <w:rFonts w:ascii="Arial" w:eastAsia="微软雅黑" w:hAnsi="Arial" w:cs="Arial"/>
          <w:sz w:val="24"/>
        </w:rPr>
        <w:t>）照度的均匀度；</w:t>
      </w:r>
      <w:r w:rsidRPr="00E167EB">
        <w:rPr>
          <w:rFonts w:ascii="Arial" w:eastAsia="微软雅黑" w:hAnsi="Arial" w:cs="Arial"/>
          <w:sz w:val="24"/>
        </w:rPr>
        <w:t>4</w:t>
      </w:r>
      <w:r w:rsidRPr="00E167EB">
        <w:rPr>
          <w:rFonts w:ascii="Arial" w:eastAsia="微软雅黑" w:hAnsi="Arial" w:cs="Arial"/>
          <w:sz w:val="24"/>
        </w:rPr>
        <w:t>）灯光的显色指数。</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1</w:t>
      </w:r>
      <w:r w:rsidRPr="00E167EB">
        <w:rPr>
          <w:rFonts w:ascii="Arial" w:eastAsia="微软雅黑" w:hAnsi="Arial" w:cs="Arial"/>
          <w:sz w:val="24"/>
        </w:rPr>
        <w:t>）照度：灯光照度是多媒体教室的一个基本的必要条件，灯光的平均照度</w:t>
      </w:r>
      <w:r w:rsidRPr="00E167EB">
        <w:rPr>
          <w:rFonts w:ascii="Arial" w:eastAsia="微软雅黑" w:hAnsi="Arial" w:cs="Arial"/>
          <w:sz w:val="24"/>
        </w:rPr>
        <w:t>1000-1500Lux</w:t>
      </w:r>
      <w:r w:rsidRPr="00E167EB">
        <w:rPr>
          <w:rFonts w:ascii="Arial" w:eastAsia="微软雅黑" w:hAnsi="Arial" w:cs="Arial"/>
          <w:sz w:val="24"/>
        </w:rPr>
        <w:t>，同时要求整个室内的照度要均匀，采用冷光源布光；</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2</w:t>
      </w:r>
      <w:r w:rsidRPr="00E167EB">
        <w:rPr>
          <w:rFonts w:ascii="Arial" w:eastAsia="微软雅黑" w:hAnsi="Arial" w:cs="Arial"/>
          <w:sz w:val="24"/>
        </w:rPr>
        <w:t>）灯光的色温要选择演播室标准色的</w:t>
      </w:r>
      <w:r w:rsidRPr="00E167EB">
        <w:rPr>
          <w:rFonts w:ascii="Arial" w:eastAsia="微软雅黑" w:hAnsi="Arial" w:cs="Arial"/>
          <w:sz w:val="24"/>
        </w:rPr>
        <w:t>3200°K</w:t>
      </w:r>
      <w:r w:rsidRPr="00E167EB">
        <w:rPr>
          <w:rFonts w:ascii="Arial" w:eastAsia="微软雅黑" w:hAnsi="Arial" w:cs="Arial"/>
          <w:sz w:val="24"/>
        </w:rPr>
        <w:t>；</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3</w:t>
      </w:r>
      <w:r w:rsidRPr="00E167EB">
        <w:rPr>
          <w:rFonts w:ascii="Arial" w:eastAsia="微软雅黑" w:hAnsi="Arial" w:cs="Arial"/>
          <w:sz w:val="24"/>
        </w:rPr>
        <w:t>）采用专业影视灯具，显色指数</w:t>
      </w:r>
      <w:r w:rsidRPr="00E167EB">
        <w:rPr>
          <w:rFonts w:ascii="Arial" w:eastAsia="微软雅黑" w:hAnsi="Arial" w:cs="Arial"/>
          <w:sz w:val="24"/>
        </w:rPr>
        <w:t>0.9</w:t>
      </w:r>
      <w:r w:rsidRPr="00E167EB">
        <w:rPr>
          <w:rFonts w:ascii="Arial" w:eastAsia="微软雅黑" w:hAnsi="Arial" w:cs="Arial"/>
          <w:sz w:val="24"/>
        </w:rPr>
        <w:t>，保证图像色彩真实，画面层次丰富；</w:t>
      </w:r>
    </w:p>
    <w:p w:rsidR="002F72AD" w:rsidRPr="00E167EB" w:rsidRDefault="002F72AD" w:rsidP="002F72AD">
      <w:pPr>
        <w:spacing w:line="360" w:lineRule="auto"/>
        <w:ind w:firstLineChars="200" w:firstLine="480"/>
        <w:rPr>
          <w:rFonts w:ascii="Arial" w:eastAsia="微软雅黑" w:hAnsi="Arial" w:cs="Arial"/>
          <w:sz w:val="24"/>
        </w:rPr>
      </w:pPr>
      <w:r w:rsidRPr="00E167EB">
        <w:rPr>
          <w:rFonts w:ascii="Arial" w:eastAsia="微软雅黑" w:hAnsi="Arial" w:cs="Arial"/>
          <w:sz w:val="24"/>
        </w:rPr>
        <w:t>4</w:t>
      </w:r>
      <w:r w:rsidRPr="00E167EB">
        <w:rPr>
          <w:rFonts w:ascii="Arial" w:eastAsia="微软雅黑" w:hAnsi="Arial" w:cs="Arial"/>
          <w:sz w:val="24"/>
        </w:rPr>
        <w:t>）灯具选配：选配</w:t>
      </w:r>
      <w:r w:rsidRPr="00E167EB">
        <w:rPr>
          <w:rFonts w:ascii="Arial" w:eastAsia="微软雅黑" w:hAnsi="Arial" w:cs="Arial"/>
          <w:sz w:val="24"/>
        </w:rPr>
        <w:t>3*55W</w:t>
      </w:r>
      <w:r w:rsidRPr="00E167EB">
        <w:rPr>
          <w:rFonts w:ascii="Arial" w:eastAsia="微软雅黑" w:hAnsi="Arial" w:cs="Arial"/>
          <w:sz w:val="24"/>
        </w:rPr>
        <w:t>三基色吸顶式专业冷光源灯具，镇流器、灯管选择原装欧司朗品牌；</w:t>
      </w:r>
    </w:p>
    <w:p w:rsidR="002F72AD" w:rsidRPr="00E167EB" w:rsidRDefault="002F72AD" w:rsidP="002F72AD">
      <w:pPr>
        <w:spacing w:line="360" w:lineRule="auto"/>
        <w:ind w:firstLineChars="200" w:firstLine="480"/>
        <w:rPr>
          <w:rFonts w:ascii="Arial" w:eastAsia="微软雅黑" w:hAnsi="Arial" w:cs="Arial"/>
          <w:color w:val="000000"/>
          <w:sz w:val="24"/>
        </w:rPr>
      </w:pPr>
      <w:r w:rsidRPr="00E167EB">
        <w:rPr>
          <w:rFonts w:ascii="Arial" w:eastAsia="微软雅黑" w:hAnsi="Arial" w:cs="Arial"/>
          <w:sz w:val="24"/>
        </w:rPr>
        <w:t>5</w:t>
      </w:r>
      <w:r w:rsidRPr="00E167EB">
        <w:rPr>
          <w:rFonts w:ascii="Arial" w:eastAsia="微软雅黑" w:hAnsi="Arial" w:cs="Arial"/>
          <w:sz w:val="24"/>
        </w:rPr>
        <w:t>）灯具数量：</w:t>
      </w:r>
      <w:r w:rsidRPr="00E167EB">
        <w:rPr>
          <w:rFonts w:ascii="Arial" w:eastAsia="微软雅黑" w:hAnsi="Arial" w:cs="Arial"/>
          <w:sz w:val="24"/>
        </w:rPr>
        <w:t xml:space="preserve"> </w:t>
      </w:r>
      <w:r w:rsidRPr="00E167EB">
        <w:rPr>
          <w:rFonts w:ascii="Arial" w:eastAsia="微软雅黑" w:hAnsi="Arial" w:cs="Arial"/>
          <w:sz w:val="24"/>
        </w:rPr>
        <w:t>根据教室的高度和面积决定。</w:t>
      </w:r>
    </w:p>
    <w:p w:rsidR="002F72AD" w:rsidRPr="00E167EB" w:rsidRDefault="002F72AD" w:rsidP="002F72AD">
      <w:pPr>
        <w:pStyle w:val="22"/>
        <w:rPr>
          <w:rFonts w:ascii="Arial" w:eastAsia="微软雅黑" w:hAnsi="Arial" w:cs="Arial"/>
        </w:rPr>
      </w:pPr>
      <w:bookmarkStart w:id="159" w:name="_Toc329099173"/>
      <w:bookmarkStart w:id="160" w:name="_Toc329339933"/>
      <w:bookmarkStart w:id="161" w:name="_Toc336187793"/>
      <w:bookmarkStart w:id="162" w:name="_Toc342385908"/>
      <w:bookmarkStart w:id="163" w:name="_Toc359764309"/>
      <w:bookmarkStart w:id="164" w:name="_Toc361149550"/>
      <w:bookmarkStart w:id="165" w:name="_Toc361229578"/>
      <w:bookmarkStart w:id="166" w:name="_Toc361326589"/>
      <w:bookmarkStart w:id="167" w:name="_Toc361419494"/>
      <w:bookmarkStart w:id="168" w:name="_Toc361571438"/>
      <w:bookmarkStart w:id="169" w:name="_Toc361576331"/>
      <w:bookmarkStart w:id="170" w:name="_Toc382300267"/>
      <w:bookmarkStart w:id="171" w:name="_Toc423105726"/>
      <w:bookmarkStart w:id="172" w:name="_Toc500264667"/>
      <w:bookmarkStart w:id="173" w:name="_Toc518482288"/>
      <w:r w:rsidRPr="00E167EB">
        <w:rPr>
          <w:rFonts w:ascii="Arial" w:eastAsia="微软雅黑" w:hAnsi="Arial" w:cs="Arial"/>
        </w:rPr>
        <w:lastRenderedPageBreak/>
        <w:t>录播教室效果图（供参考）</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2F72AD" w:rsidRPr="00E167EB" w:rsidRDefault="002F72AD" w:rsidP="00C2610B">
      <w:pPr>
        <w:spacing w:line="360" w:lineRule="auto"/>
        <w:jc w:val="center"/>
        <w:rPr>
          <w:rFonts w:ascii="Arial" w:eastAsia="微软雅黑" w:hAnsi="Arial" w:cs="Arial"/>
          <w:sz w:val="24"/>
        </w:rPr>
      </w:pPr>
      <w:r w:rsidRPr="00E167EB">
        <w:rPr>
          <w:rFonts w:ascii="Arial" w:eastAsia="微软雅黑" w:hAnsi="Arial" w:cs="Arial"/>
          <w:noProof/>
          <w:sz w:val="24"/>
        </w:rPr>
        <w:drawing>
          <wp:inline distT="0" distB="0" distL="0" distR="0" wp14:anchorId="335276E8" wp14:editId="7DA8657D">
            <wp:extent cx="4942840" cy="3252470"/>
            <wp:effectExtent l="19050" t="0" r="0" b="0"/>
            <wp:docPr id="231" name="图片 7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1"/>
                    <pic:cNvPicPr>
                      <a:picLocks noChangeAspect="1" noChangeArrowheads="1"/>
                    </pic:cNvPicPr>
                  </pic:nvPicPr>
                  <pic:blipFill>
                    <a:blip r:embed="rId22" cstate="print"/>
                    <a:srcRect/>
                    <a:stretch>
                      <a:fillRect/>
                    </a:stretch>
                  </pic:blipFill>
                  <pic:spPr bwMode="auto">
                    <a:xfrm>
                      <a:off x="0" y="0"/>
                      <a:ext cx="4942840" cy="3252470"/>
                    </a:xfrm>
                    <a:prstGeom prst="rect">
                      <a:avLst/>
                    </a:prstGeom>
                    <a:noFill/>
                    <a:ln w="9525">
                      <a:noFill/>
                      <a:miter lim="800000"/>
                      <a:headEnd/>
                      <a:tailEnd/>
                    </a:ln>
                  </pic:spPr>
                </pic:pic>
              </a:graphicData>
            </a:graphic>
          </wp:inline>
        </w:drawing>
      </w:r>
    </w:p>
    <w:p w:rsidR="002F72AD" w:rsidRPr="00E167EB" w:rsidRDefault="002F72AD" w:rsidP="00C2610B">
      <w:pPr>
        <w:spacing w:line="360" w:lineRule="auto"/>
        <w:jc w:val="center"/>
        <w:rPr>
          <w:rFonts w:ascii="Arial" w:eastAsia="微软雅黑" w:hAnsi="Arial" w:cs="Arial"/>
          <w:sz w:val="24"/>
        </w:rPr>
      </w:pPr>
      <w:r w:rsidRPr="00E167EB">
        <w:rPr>
          <w:rFonts w:ascii="Arial" w:eastAsia="微软雅黑" w:hAnsi="Arial" w:cs="Arial"/>
          <w:noProof/>
          <w:color w:val="000000"/>
          <w:kern w:val="0"/>
          <w:sz w:val="24"/>
        </w:rPr>
        <w:drawing>
          <wp:inline distT="0" distB="0" distL="0" distR="0" wp14:anchorId="404A69FE" wp14:editId="01D0F93D">
            <wp:extent cx="4977130" cy="3338195"/>
            <wp:effectExtent l="19050" t="0" r="0" b="0"/>
            <wp:docPr id="232" name="图片 7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2"/>
                    <pic:cNvPicPr>
                      <a:picLocks noChangeAspect="1" noChangeArrowheads="1"/>
                    </pic:cNvPicPr>
                  </pic:nvPicPr>
                  <pic:blipFill>
                    <a:blip r:embed="rId23" cstate="print"/>
                    <a:srcRect/>
                    <a:stretch>
                      <a:fillRect/>
                    </a:stretch>
                  </pic:blipFill>
                  <pic:spPr bwMode="auto">
                    <a:xfrm>
                      <a:off x="0" y="0"/>
                      <a:ext cx="4977130" cy="3338195"/>
                    </a:xfrm>
                    <a:prstGeom prst="rect">
                      <a:avLst/>
                    </a:prstGeom>
                    <a:noFill/>
                    <a:ln w="9525">
                      <a:noFill/>
                      <a:miter lim="800000"/>
                      <a:headEnd/>
                      <a:tailEnd/>
                    </a:ln>
                  </pic:spPr>
                </pic:pic>
              </a:graphicData>
            </a:graphic>
          </wp:inline>
        </w:drawing>
      </w:r>
    </w:p>
    <w:p w:rsidR="002F72AD" w:rsidRPr="00E167EB" w:rsidRDefault="002F72AD" w:rsidP="002F72AD">
      <w:pPr>
        <w:pStyle w:val="19"/>
        <w:rPr>
          <w:rFonts w:ascii="Arial" w:eastAsia="微软雅黑" w:hAnsi="Arial" w:cs="Arial"/>
        </w:rPr>
      </w:pPr>
      <w:bookmarkStart w:id="174" w:name="_Toc500264668"/>
      <w:bookmarkStart w:id="175" w:name="_Toc518482289"/>
      <w:r w:rsidRPr="00E167EB">
        <w:rPr>
          <w:rFonts w:ascii="Arial" w:eastAsia="微软雅黑" w:hAnsi="Arial" w:cs="Arial"/>
        </w:rPr>
        <w:lastRenderedPageBreak/>
        <w:t>设备参数</w:t>
      </w:r>
      <w:bookmarkEnd w:id="174"/>
      <w:bookmarkEnd w:id="175"/>
    </w:p>
    <w:p w:rsidR="002F72AD" w:rsidRPr="00E167EB" w:rsidRDefault="00C2610B" w:rsidP="002F72AD">
      <w:pPr>
        <w:pStyle w:val="22"/>
        <w:rPr>
          <w:rFonts w:ascii="Arial" w:eastAsia="微软雅黑" w:hAnsi="Arial" w:cs="Arial"/>
        </w:rPr>
      </w:pPr>
      <w:bookmarkStart w:id="176" w:name="_Toc500264669"/>
      <w:bookmarkStart w:id="177" w:name="_Toc518482290"/>
      <w:r w:rsidRPr="00E167EB">
        <w:rPr>
          <w:rFonts w:ascii="Arial" w:eastAsia="微软雅黑" w:hAnsi="Arial" w:cs="Arial"/>
        </w:rPr>
        <w:t>联想</w:t>
      </w:r>
      <w:r w:rsidR="002F72AD" w:rsidRPr="00E167EB">
        <w:rPr>
          <w:rFonts w:ascii="Arial" w:eastAsia="微软雅黑" w:hAnsi="Arial" w:cs="Arial"/>
        </w:rPr>
        <w:t>精品录播服务器</w:t>
      </w:r>
      <w:bookmarkEnd w:id="176"/>
      <w:bookmarkEnd w:id="177"/>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noProof/>
          <w:sz w:val="24"/>
        </w:rPr>
        <w:drawing>
          <wp:inline distT="0" distB="0" distL="0" distR="0" wp14:anchorId="48F642F8" wp14:editId="2A740B93">
            <wp:extent cx="3081098" cy="590550"/>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录播主机.png"/>
                    <pic:cNvPicPr/>
                  </pic:nvPicPr>
                  <pic:blipFill>
                    <a:blip r:embed="rId24">
                      <a:extLst>
                        <a:ext uri="{28A0092B-C50C-407E-A947-70E740481C1C}">
                          <a14:useLocalDpi xmlns:a14="http://schemas.microsoft.com/office/drawing/2010/main" val="0"/>
                        </a:ext>
                      </a:extLst>
                    </a:blip>
                    <a:stretch>
                      <a:fillRect/>
                    </a:stretch>
                  </pic:blipFill>
                  <pic:spPr>
                    <a:xfrm>
                      <a:off x="0" y="0"/>
                      <a:ext cx="3093929" cy="593009"/>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技术参数：</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Linux</w:t>
      </w:r>
      <w:r w:rsidRPr="00E167EB">
        <w:rPr>
          <w:rFonts w:ascii="Arial" w:eastAsia="微软雅黑" w:hAnsi="Arial" w:cs="Arial"/>
          <w:sz w:val="24"/>
          <w:szCs w:val="24"/>
        </w:rPr>
        <w:t>嵌入式一体化设计，性能高效、稳定可靠。</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采用业界先进算法、卓越技术，集录制、直播、点播、导播和互动等功能于一体。</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标准</w:t>
      </w:r>
      <w:r w:rsidRPr="00E167EB">
        <w:rPr>
          <w:rFonts w:ascii="Arial" w:eastAsia="微软雅黑" w:hAnsi="Arial" w:cs="Arial"/>
          <w:sz w:val="24"/>
          <w:szCs w:val="24"/>
        </w:rPr>
        <w:t>H.264</w:t>
      </w:r>
      <w:r w:rsidRPr="00E167EB">
        <w:rPr>
          <w:rFonts w:ascii="Arial" w:eastAsia="微软雅黑" w:hAnsi="Arial" w:cs="Arial"/>
          <w:sz w:val="24"/>
          <w:szCs w:val="24"/>
        </w:rPr>
        <w:t>视频编码和</w:t>
      </w:r>
      <w:r w:rsidRPr="00E167EB">
        <w:rPr>
          <w:rFonts w:ascii="Arial" w:eastAsia="微软雅黑" w:hAnsi="Arial" w:cs="Arial"/>
          <w:sz w:val="24"/>
          <w:szCs w:val="24"/>
        </w:rPr>
        <w:t>AAC</w:t>
      </w:r>
      <w:r w:rsidRPr="00E167EB">
        <w:rPr>
          <w:rFonts w:ascii="Arial" w:eastAsia="微软雅黑" w:hAnsi="Arial" w:cs="Arial"/>
          <w:sz w:val="24"/>
          <w:szCs w:val="24"/>
        </w:rPr>
        <w:t>音频编码</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视频输入：支持</w:t>
      </w:r>
      <w:r w:rsidRPr="00E167EB">
        <w:rPr>
          <w:rFonts w:ascii="Arial" w:eastAsia="微软雅黑" w:hAnsi="Arial" w:cs="Arial"/>
          <w:sz w:val="24"/>
          <w:szCs w:val="24"/>
        </w:rPr>
        <w:t>1080P/720P/704x576</w:t>
      </w:r>
      <w:r w:rsidRPr="00E167EB">
        <w:rPr>
          <w:rFonts w:ascii="Arial" w:eastAsia="微软雅黑" w:hAnsi="Arial" w:cs="Arial"/>
          <w:sz w:val="24"/>
          <w:szCs w:val="24"/>
        </w:rPr>
        <w:t>，</w:t>
      </w:r>
      <w:proofErr w:type="gramStart"/>
      <w:r w:rsidRPr="00E167EB">
        <w:rPr>
          <w:rFonts w:ascii="Arial" w:eastAsia="微软雅黑" w:hAnsi="Arial" w:cs="Arial"/>
          <w:sz w:val="24"/>
          <w:szCs w:val="24"/>
        </w:rPr>
        <w:t>帧率</w:t>
      </w:r>
      <w:proofErr w:type="gramEnd"/>
      <w:r w:rsidRPr="00E167EB">
        <w:rPr>
          <w:rFonts w:ascii="Arial" w:eastAsia="微软雅黑" w:hAnsi="Arial" w:cs="Arial"/>
          <w:sz w:val="24"/>
          <w:szCs w:val="24"/>
        </w:rPr>
        <w:t>30fps/25fps</w:t>
      </w:r>
      <w:r w:rsidRPr="00E167EB">
        <w:rPr>
          <w:rFonts w:ascii="Arial" w:eastAsia="微软雅黑" w:hAnsi="Arial" w:cs="Arial"/>
          <w:sz w:val="24"/>
          <w:szCs w:val="24"/>
        </w:rPr>
        <w:t>，录像码流可设置。最高支持六路资源和一路导播同时录像，支持远端互动信号录制。</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录像控制：支持一键启动、停止课堂录制，支持网络中控导播。</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高性能音视频处理芯片，完整的接口，如</w:t>
      </w:r>
      <w:r w:rsidRPr="00E167EB">
        <w:rPr>
          <w:rFonts w:ascii="Arial" w:eastAsia="微软雅黑" w:hAnsi="Arial" w:cs="Arial"/>
          <w:sz w:val="24"/>
          <w:szCs w:val="24"/>
        </w:rPr>
        <w:t>HDMI</w:t>
      </w:r>
      <w:r w:rsidRPr="00E167EB">
        <w:rPr>
          <w:rFonts w:ascii="Arial" w:eastAsia="微软雅黑" w:hAnsi="Arial" w:cs="Arial"/>
          <w:sz w:val="24"/>
          <w:szCs w:val="24"/>
        </w:rPr>
        <w:t>、</w:t>
      </w:r>
      <w:r w:rsidRPr="00E167EB">
        <w:rPr>
          <w:rFonts w:ascii="Arial" w:eastAsia="微软雅黑" w:hAnsi="Arial" w:cs="Arial"/>
          <w:sz w:val="24"/>
          <w:szCs w:val="24"/>
        </w:rPr>
        <w:t>DVI</w:t>
      </w:r>
      <w:r w:rsidRPr="00E167EB">
        <w:rPr>
          <w:rFonts w:ascii="Arial" w:eastAsia="微软雅黑" w:hAnsi="Arial" w:cs="Arial"/>
          <w:sz w:val="24"/>
          <w:szCs w:val="24"/>
        </w:rPr>
        <w:t>、</w:t>
      </w:r>
      <w:r w:rsidRPr="00E167EB">
        <w:rPr>
          <w:rFonts w:ascii="Arial" w:eastAsia="微软雅黑" w:hAnsi="Arial" w:cs="Arial"/>
          <w:sz w:val="24"/>
          <w:szCs w:val="24"/>
        </w:rPr>
        <w:t>VGA</w:t>
      </w:r>
      <w:r w:rsidRPr="00E167EB">
        <w:rPr>
          <w:rFonts w:ascii="Arial" w:eastAsia="微软雅黑" w:hAnsi="Arial" w:cs="Arial"/>
          <w:sz w:val="24"/>
          <w:szCs w:val="24"/>
        </w:rPr>
        <w:t>、</w:t>
      </w:r>
      <w:r w:rsidRPr="00E167EB">
        <w:rPr>
          <w:rFonts w:ascii="Arial" w:eastAsia="微软雅黑" w:hAnsi="Arial" w:cs="Arial"/>
          <w:sz w:val="24"/>
          <w:szCs w:val="24"/>
        </w:rPr>
        <w:t>SDI</w:t>
      </w:r>
      <w:r w:rsidRPr="00E167EB">
        <w:rPr>
          <w:rFonts w:ascii="Arial" w:eastAsia="微软雅黑" w:hAnsi="Arial" w:cs="Arial"/>
          <w:sz w:val="24"/>
          <w:szCs w:val="24"/>
        </w:rPr>
        <w:t>、</w:t>
      </w:r>
      <w:r w:rsidRPr="00E167EB">
        <w:rPr>
          <w:rFonts w:ascii="Arial" w:eastAsia="微软雅黑" w:hAnsi="Arial" w:cs="Arial"/>
          <w:sz w:val="24"/>
          <w:szCs w:val="24"/>
        </w:rPr>
        <w:t>RCA</w:t>
      </w:r>
      <w:r w:rsidRPr="00E167EB">
        <w:rPr>
          <w:rFonts w:ascii="Arial" w:eastAsia="微软雅黑" w:hAnsi="Arial" w:cs="Arial"/>
          <w:sz w:val="24"/>
          <w:szCs w:val="24"/>
        </w:rPr>
        <w:t>音频输入</w:t>
      </w:r>
      <w:r w:rsidRPr="00E167EB">
        <w:rPr>
          <w:rFonts w:ascii="Arial" w:eastAsia="微软雅黑" w:hAnsi="Arial" w:cs="Arial"/>
          <w:sz w:val="24"/>
          <w:szCs w:val="24"/>
        </w:rPr>
        <w:t>/</w:t>
      </w:r>
      <w:r w:rsidRPr="00E167EB">
        <w:rPr>
          <w:rFonts w:ascii="Arial" w:eastAsia="微软雅黑" w:hAnsi="Arial" w:cs="Arial"/>
          <w:sz w:val="24"/>
          <w:szCs w:val="24"/>
        </w:rPr>
        <w:t>输出、凤凰端子、监听耳机、</w:t>
      </w:r>
      <w:r w:rsidRPr="00E167EB">
        <w:rPr>
          <w:rFonts w:ascii="Arial" w:eastAsia="微软雅黑" w:hAnsi="Arial" w:cs="Arial"/>
          <w:sz w:val="24"/>
          <w:szCs w:val="24"/>
        </w:rPr>
        <w:t>USB</w:t>
      </w:r>
      <w:r w:rsidRPr="00E167EB">
        <w:rPr>
          <w:rFonts w:ascii="Arial" w:eastAsia="微软雅黑" w:hAnsi="Arial" w:cs="Arial"/>
          <w:sz w:val="24"/>
          <w:szCs w:val="24"/>
        </w:rPr>
        <w:t>、</w:t>
      </w:r>
      <w:r w:rsidRPr="00E167EB">
        <w:rPr>
          <w:rFonts w:ascii="Arial" w:eastAsia="微软雅黑" w:hAnsi="Arial" w:cs="Arial"/>
          <w:sz w:val="24"/>
          <w:szCs w:val="24"/>
        </w:rPr>
        <w:t>RS232</w:t>
      </w:r>
      <w:r w:rsidRPr="00E167EB">
        <w:rPr>
          <w:rFonts w:ascii="Arial" w:eastAsia="微软雅黑" w:hAnsi="Arial" w:cs="Arial"/>
          <w:sz w:val="24"/>
          <w:szCs w:val="24"/>
        </w:rPr>
        <w:t>、双千兆网卡等。</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集成录播控制台，支持手动、自动和半自动导播模式，各通道摄像机的云台功能，满足不同需求的操作。</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支持特效、字幕、台标、片头片尾添加。</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支持录播通道资源模式、电影模式、画中画模式、互动模式课件的录制、直播，课件录制格式为</w:t>
      </w:r>
      <w:r w:rsidRPr="00E167EB">
        <w:rPr>
          <w:rFonts w:ascii="Arial" w:eastAsia="微软雅黑" w:hAnsi="Arial" w:cs="Arial"/>
          <w:sz w:val="24"/>
          <w:szCs w:val="24"/>
        </w:rPr>
        <w:t>MP4</w:t>
      </w:r>
      <w:r w:rsidRPr="00E167EB">
        <w:rPr>
          <w:rFonts w:ascii="Arial" w:eastAsia="微软雅黑" w:hAnsi="Arial" w:cs="Arial"/>
          <w:sz w:val="24"/>
          <w:szCs w:val="24"/>
        </w:rPr>
        <w:t>，支持课件自动上传。</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支持授课</w:t>
      </w:r>
      <w:r w:rsidRPr="00E167EB">
        <w:rPr>
          <w:rFonts w:ascii="Arial" w:eastAsia="微软雅黑" w:hAnsi="Arial" w:cs="Arial"/>
          <w:sz w:val="24"/>
          <w:szCs w:val="24"/>
        </w:rPr>
        <w:t>PPT</w:t>
      </w:r>
      <w:r w:rsidRPr="00E167EB">
        <w:rPr>
          <w:rFonts w:ascii="Arial" w:eastAsia="微软雅黑" w:hAnsi="Arial" w:cs="Arial"/>
          <w:sz w:val="24"/>
          <w:szCs w:val="24"/>
        </w:rPr>
        <w:t>采集，</w:t>
      </w:r>
      <w:r w:rsidRPr="00E167EB">
        <w:rPr>
          <w:rFonts w:ascii="Arial" w:eastAsia="微软雅黑" w:hAnsi="Arial" w:cs="Arial"/>
          <w:sz w:val="24"/>
          <w:szCs w:val="24"/>
        </w:rPr>
        <w:t>VGA</w:t>
      </w:r>
      <w:r w:rsidRPr="00E167EB">
        <w:rPr>
          <w:rFonts w:ascii="Arial" w:eastAsia="微软雅黑" w:hAnsi="Arial" w:cs="Arial"/>
          <w:sz w:val="24"/>
          <w:szCs w:val="24"/>
        </w:rPr>
        <w:t>索引功能。</w:t>
      </w:r>
    </w:p>
    <w:p w:rsidR="002F72AD" w:rsidRPr="00E167EB" w:rsidRDefault="002F72AD" w:rsidP="002F72AD">
      <w:pPr>
        <w:pStyle w:val="aff3"/>
        <w:widowControl/>
        <w:numPr>
          <w:ilvl w:val="0"/>
          <w:numId w:val="35"/>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lastRenderedPageBreak/>
        <w:t>支持互动录播、视频会议应用，实现异地多个教室之间实时音视频对话及文件共享的互动。</w:t>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pStyle w:val="22"/>
        <w:rPr>
          <w:rFonts w:ascii="Arial" w:eastAsia="微软雅黑" w:hAnsi="Arial" w:cs="Arial"/>
        </w:rPr>
      </w:pPr>
      <w:bookmarkStart w:id="178" w:name="_Toc477771488"/>
      <w:bookmarkStart w:id="179" w:name="_Toc500264670"/>
      <w:bookmarkStart w:id="180" w:name="OLE_LINK5"/>
      <w:bookmarkStart w:id="181" w:name="_Toc518482291"/>
      <w:r w:rsidRPr="00E167EB">
        <w:rPr>
          <w:rFonts w:ascii="Arial" w:eastAsia="微软雅黑" w:hAnsi="Arial" w:cs="Arial"/>
        </w:rPr>
        <w:t>双目跟踪摄像机</w:t>
      </w:r>
      <w:bookmarkEnd w:id="178"/>
      <w:bookmarkEnd w:id="179"/>
      <w:bookmarkEnd w:id="181"/>
    </w:p>
    <w:bookmarkEnd w:id="180"/>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noProof/>
          <w:kern w:val="0"/>
          <w:sz w:val="24"/>
        </w:rPr>
        <w:drawing>
          <wp:inline distT="0" distB="0" distL="0" distR="0" wp14:anchorId="40ECCAF6" wp14:editId="573320EC">
            <wp:extent cx="1363980" cy="1085850"/>
            <wp:effectExtent l="0" t="0" r="762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灰色侧面.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63980" cy="1085850"/>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shd w:val="clear" w:color="auto" w:fill="FFFFFF"/>
        </w:rPr>
        <w:t>专业互动录播摄像机，</w:t>
      </w:r>
      <w:r w:rsidRPr="00E167EB">
        <w:rPr>
          <w:rFonts w:ascii="Arial" w:eastAsia="微软雅黑" w:hAnsi="Arial" w:cs="Arial"/>
          <w:color w:val="000000"/>
          <w:sz w:val="24"/>
          <w:szCs w:val="24"/>
        </w:rPr>
        <w:t>一体化集成设计</w:t>
      </w:r>
      <w:r w:rsidRPr="00E167EB">
        <w:rPr>
          <w:rFonts w:ascii="Arial" w:eastAsia="微软雅黑" w:hAnsi="Arial" w:cs="Arial"/>
          <w:color w:val="000000"/>
          <w:sz w:val="24"/>
          <w:szCs w:val="24"/>
          <w:shd w:val="clear" w:color="auto" w:fill="FFFFFF"/>
        </w:rPr>
        <w:t>：一个镜头负责跟踪和特写，另一个镜头负责全景，打破业界多机位多个摄像机的繁杂操作和安装。</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t>特写摄像机参数：图像传感器：</w:t>
      </w:r>
      <w:r w:rsidRPr="00E167EB">
        <w:rPr>
          <w:rFonts w:ascii="Arial" w:eastAsia="微软雅黑" w:hAnsi="Arial" w:cs="Arial"/>
          <w:color w:val="000000"/>
          <w:sz w:val="24"/>
          <w:szCs w:val="24"/>
          <w:shd w:val="clear" w:color="auto" w:fill="FFFFFF"/>
        </w:rPr>
        <w:t>1/2.8</w:t>
      </w:r>
      <w:r w:rsidRPr="00E167EB">
        <w:rPr>
          <w:rFonts w:ascii="Arial" w:eastAsia="微软雅黑" w:hAnsi="Arial" w:cs="Arial"/>
          <w:color w:val="000000"/>
          <w:sz w:val="24"/>
          <w:szCs w:val="24"/>
          <w:shd w:val="clear" w:color="auto" w:fill="FFFFFF"/>
        </w:rPr>
        <w:t>英寸</w:t>
      </w:r>
      <w:r w:rsidRPr="00E167EB">
        <w:rPr>
          <w:rFonts w:ascii="Arial" w:eastAsia="微软雅黑" w:hAnsi="Arial" w:cs="Arial"/>
          <w:color w:val="000000"/>
          <w:sz w:val="24"/>
          <w:szCs w:val="24"/>
          <w:shd w:val="clear" w:color="auto" w:fill="FFFFFF"/>
        </w:rPr>
        <w:t xml:space="preserve"> </w:t>
      </w:r>
      <w:proofErr w:type="spellStart"/>
      <w:r w:rsidRPr="00E167EB">
        <w:rPr>
          <w:rFonts w:ascii="Arial" w:eastAsia="微软雅黑" w:hAnsi="Arial" w:cs="Arial"/>
          <w:color w:val="000000"/>
          <w:sz w:val="24"/>
          <w:szCs w:val="24"/>
          <w:shd w:val="clear" w:color="auto" w:fill="FFFFFF"/>
        </w:rPr>
        <w:t>Exmor</w:t>
      </w:r>
      <w:proofErr w:type="spellEnd"/>
      <w:r w:rsidRPr="00E167EB">
        <w:rPr>
          <w:rFonts w:ascii="Arial" w:eastAsia="微软雅黑" w:hAnsi="Arial" w:cs="Arial"/>
          <w:color w:val="000000"/>
          <w:sz w:val="24"/>
          <w:szCs w:val="24"/>
          <w:shd w:val="clear" w:color="auto" w:fill="FFFFFF"/>
        </w:rPr>
        <w:t xml:space="preserve"> CMOS, 214</w:t>
      </w:r>
      <w:proofErr w:type="gramStart"/>
      <w:r w:rsidRPr="00E167EB">
        <w:rPr>
          <w:rFonts w:ascii="Arial" w:eastAsia="微软雅黑" w:hAnsi="Arial" w:cs="Arial"/>
          <w:color w:val="000000"/>
          <w:sz w:val="24"/>
          <w:szCs w:val="24"/>
          <w:shd w:val="clear" w:color="auto" w:fill="FFFFFF"/>
        </w:rPr>
        <w:t>万像</w:t>
      </w:r>
      <w:proofErr w:type="gramEnd"/>
      <w:r w:rsidRPr="00E167EB">
        <w:rPr>
          <w:rFonts w:ascii="Arial" w:eastAsia="微软雅黑" w:hAnsi="Arial" w:cs="Arial"/>
          <w:color w:val="000000"/>
          <w:sz w:val="24"/>
          <w:szCs w:val="24"/>
          <w:shd w:val="clear" w:color="auto" w:fill="FFFFFF"/>
        </w:rPr>
        <w:t>素；焦距</w:t>
      </w:r>
      <w:r w:rsidRPr="00E167EB">
        <w:rPr>
          <w:rFonts w:ascii="Arial" w:eastAsia="微软雅黑" w:hAnsi="Arial" w:cs="Arial"/>
          <w:sz w:val="24"/>
          <w:szCs w:val="24"/>
        </w:rPr>
        <w:t>f=4.7~94.0mm</w:t>
      </w:r>
      <w:r w:rsidRPr="00E167EB">
        <w:rPr>
          <w:rFonts w:ascii="Arial" w:eastAsia="微软雅黑" w:hAnsi="Arial" w:cs="Arial"/>
          <w:sz w:val="24"/>
          <w:szCs w:val="24"/>
        </w:rPr>
        <w:t>；光圈</w:t>
      </w:r>
      <w:r w:rsidRPr="00E167EB">
        <w:rPr>
          <w:rFonts w:ascii="Arial" w:eastAsia="微软雅黑" w:hAnsi="Arial" w:cs="Arial"/>
          <w:sz w:val="24"/>
          <w:szCs w:val="24"/>
        </w:rPr>
        <w:t>F1.6 – F3.5</w:t>
      </w:r>
      <w:r w:rsidRPr="00E167EB">
        <w:rPr>
          <w:rFonts w:ascii="Arial" w:eastAsia="微软雅黑" w:hAnsi="Arial" w:cs="Arial"/>
          <w:sz w:val="24"/>
          <w:szCs w:val="24"/>
        </w:rPr>
        <w:t>；</w:t>
      </w:r>
      <w:r w:rsidRPr="00E167EB">
        <w:rPr>
          <w:rFonts w:ascii="Arial" w:eastAsia="微软雅黑" w:hAnsi="Arial" w:cs="Arial"/>
          <w:sz w:val="24"/>
          <w:szCs w:val="24"/>
        </w:rPr>
        <w:t>20</w:t>
      </w:r>
      <w:r w:rsidRPr="00E167EB">
        <w:rPr>
          <w:rFonts w:ascii="Arial" w:eastAsia="微软雅黑" w:hAnsi="Arial" w:cs="Arial"/>
          <w:sz w:val="24"/>
          <w:szCs w:val="24"/>
        </w:rPr>
        <w:t>倍光学边</w:t>
      </w:r>
      <w:proofErr w:type="gramStart"/>
      <w:r w:rsidRPr="00E167EB">
        <w:rPr>
          <w:rFonts w:ascii="Arial" w:eastAsia="微软雅黑" w:hAnsi="Arial" w:cs="Arial"/>
          <w:sz w:val="24"/>
          <w:szCs w:val="24"/>
        </w:rPr>
        <w:t>倍</w:t>
      </w:r>
      <w:proofErr w:type="gramEnd"/>
      <w:r w:rsidRPr="00E167EB">
        <w:rPr>
          <w:rFonts w:ascii="Arial" w:eastAsia="微软雅黑" w:hAnsi="Arial" w:cs="Arial"/>
          <w:sz w:val="24"/>
          <w:szCs w:val="24"/>
        </w:rPr>
        <w:t>，</w:t>
      </w:r>
      <w:r w:rsidRPr="00E167EB">
        <w:rPr>
          <w:rFonts w:ascii="Arial" w:eastAsia="微软雅黑" w:hAnsi="Arial" w:cs="Arial"/>
          <w:sz w:val="24"/>
          <w:szCs w:val="24"/>
        </w:rPr>
        <w:t>12</w:t>
      </w:r>
      <w:r w:rsidRPr="00E167EB">
        <w:rPr>
          <w:rFonts w:ascii="Arial" w:eastAsia="微软雅黑" w:hAnsi="Arial" w:cs="Arial"/>
          <w:sz w:val="24"/>
          <w:szCs w:val="24"/>
        </w:rPr>
        <w:t>倍数字变倍；视场角</w:t>
      </w:r>
      <w:r w:rsidRPr="00E167EB">
        <w:rPr>
          <w:rFonts w:ascii="Arial" w:eastAsia="微软雅黑" w:hAnsi="Arial" w:cs="Arial"/>
          <w:color w:val="000000"/>
          <w:sz w:val="24"/>
          <w:szCs w:val="24"/>
          <w:shd w:val="clear" w:color="auto" w:fill="FFFFFF"/>
        </w:rPr>
        <w:t>59.5°-2.9°</w:t>
      </w:r>
      <w:r w:rsidRPr="00E167EB">
        <w:rPr>
          <w:rFonts w:ascii="Arial" w:eastAsia="微软雅黑" w:hAnsi="Arial" w:cs="Arial"/>
          <w:color w:val="000000"/>
          <w:sz w:val="24"/>
          <w:szCs w:val="24"/>
          <w:shd w:val="clear" w:color="auto" w:fill="FFFFFF"/>
        </w:rPr>
        <w:t>，信噪比</w:t>
      </w:r>
      <w:r w:rsidRPr="00E167EB">
        <w:rPr>
          <w:rFonts w:ascii="Arial" w:eastAsia="微软雅黑" w:hAnsi="Arial" w:cs="Arial"/>
          <w:color w:val="000000"/>
          <w:sz w:val="24"/>
          <w:szCs w:val="24"/>
          <w:shd w:val="clear" w:color="auto" w:fill="FFFFFF"/>
        </w:rPr>
        <w:t>≥50dB</w:t>
      </w:r>
      <w:r w:rsidRPr="00E167EB">
        <w:rPr>
          <w:rFonts w:ascii="Arial" w:eastAsia="微软雅黑" w:hAnsi="Arial" w:cs="Arial"/>
          <w:color w:val="000000"/>
          <w:sz w:val="24"/>
          <w:szCs w:val="24"/>
          <w:shd w:val="clear" w:color="auto" w:fill="FFFFFF"/>
        </w:rPr>
        <w:t>。</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t>全景摄像机参数：图像传感器：</w:t>
      </w:r>
      <w:r w:rsidRPr="00E167EB">
        <w:rPr>
          <w:rFonts w:ascii="Arial" w:eastAsia="微软雅黑" w:hAnsi="Arial" w:cs="Arial"/>
          <w:color w:val="000000"/>
          <w:sz w:val="24"/>
          <w:szCs w:val="24"/>
          <w:shd w:val="clear" w:color="auto" w:fill="FFFFFF"/>
        </w:rPr>
        <w:t>1/2.8</w:t>
      </w:r>
      <w:r w:rsidRPr="00E167EB">
        <w:rPr>
          <w:rFonts w:ascii="Arial" w:eastAsia="微软雅黑" w:hAnsi="Arial" w:cs="Arial"/>
          <w:color w:val="000000"/>
          <w:sz w:val="24"/>
          <w:szCs w:val="24"/>
          <w:shd w:val="clear" w:color="auto" w:fill="FFFFFF"/>
        </w:rPr>
        <w:t>英寸</w:t>
      </w:r>
      <w:r w:rsidRPr="00E167EB">
        <w:rPr>
          <w:rFonts w:ascii="Arial" w:eastAsia="微软雅黑" w:hAnsi="Arial" w:cs="Arial"/>
          <w:color w:val="000000"/>
          <w:sz w:val="24"/>
          <w:szCs w:val="24"/>
          <w:shd w:val="clear" w:color="auto" w:fill="FFFFFF"/>
        </w:rPr>
        <w:t xml:space="preserve"> </w:t>
      </w:r>
      <w:proofErr w:type="spellStart"/>
      <w:r w:rsidRPr="00E167EB">
        <w:rPr>
          <w:rFonts w:ascii="Arial" w:eastAsia="微软雅黑" w:hAnsi="Arial" w:cs="Arial"/>
          <w:color w:val="000000"/>
          <w:sz w:val="24"/>
          <w:szCs w:val="24"/>
          <w:shd w:val="clear" w:color="auto" w:fill="FFFFFF"/>
        </w:rPr>
        <w:t>Exmor</w:t>
      </w:r>
      <w:proofErr w:type="spellEnd"/>
      <w:r w:rsidRPr="00E167EB">
        <w:rPr>
          <w:rFonts w:ascii="Arial" w:eastAsia="微软雅黑" w:hAnsi="Arial" w:cs="Arial"/>
          <w:color w:val="000000"/>
          <w:sz w:val="24"/>
          <w:szCs w:val="24"/>
          <w:shd w:val="clear" w:color="auto" w:fill="FFFFFF"/>
        </w:rPr>
        <w:t xml:space="preserve"> CMOS, 214</w:t>
      </w:r>
      <w:proofErr w:type="gramStart"/>
      <w:r w:rsidRPr="00E167EB">
        <w:rPr>
          <w:rFonts w:ascii="Arial" w:eastAsia="微软雅黑" w:hAnsi="Arial" w:cs="Arial"/>
          <w:color w:val="000000"/>
          <w:sz w:val="24"/>
          <w:szCs w:val="24"/>
          <w:shd w:val="clear" w:color="auto" w:fill="FFFFFF"/>
        </w:rPr>
        <w:t>万像</w:t>
      </w:r>
      <w:proofErr w:type="gramEnd"/>
      <w:r w:rsidRPr="00E167EB">
        <w:rPr>
          <w:rFonts w:ascii="Arial" w:eastAsia="微软雅黑" w:hAnsi="Arial" w:cs="Arial"/>
          <w:color w:val="000000"/>
          <w:sz w:val="24"/>
          <w:szCs w:val="24"/>
          <w:shd w:val="clear" w:color="auto" w:fill="FFFFFF"/>
        </w:rPr>
        <w:t>素；焦距</w:t>
      </w:r>
      <w:r w:rsidRPr="00E167EB">
        <w:rPr>
          <w:rFonts w:ascii="Arial" w:eastAsia="微软雅黑" w:hAnsi="Arial" w:cs="Arial"/>
          <w:sz w:val="24"/>
          <w:szCs w:val="24"/>
        </w:rPr>
        <w:t>f=3.73mm</w:t>
      </w:r>
      <w:r w:rsidRPr="00E167EB">
        <w:rPr>
          <w:rFonts w:ascii="Arial" w:eastAsia="微软雅黑" w:hAnsi="Arial" w:cs="Arial"/>
          <w:sz w:val="24"/>
          <w:szCs w:val="24"/>
        </w:rPr>
        <w:t>；视场</w:t>
      </w:r>
      <w:proofErr w:type="gramStart"/>
      <w:r w:rsidRPr="00E167EB">
        <w:rPr>
          <w:rFonts w:ascii="Arial" w:eastAsia="微软雅黑" w:hAnsi="Arial" w:cs="Arial"/>
          <w:sz w:val="24"/>
          <w:szCs w:val="24"/>
        </w:rPr>
        <w:t>角</w:t>
      </w:r>
      <w:r w:rsidRPr="00E167EB">
        <w:rPr>
          <w:rFonts w:ascii="Arial" w:eastAsia="微软雅黑" w:hAnsi="Arial" w:cs="Arial"/>
          <w:color w:val="000000"/>
          <w:sz w:val="24"/>
          <w:szCs w:val="24"/>
          <w:shd w:val="clear" w:color="auto" w:fill="FFFFFF"/>
        </w:rPr>
        <w:t>水平</w:t>
      </w:r>
      <w:proofErr w:type="gramEnd"/>
      <w:r w:rsidRPr="00E167EB">
        <w:rPr>
          <w:rFonts w:ascii="Arial" w:eastAsia="微软雅黑" w:hAnsi="Arial" w:cs="Arial"/>
          <w:color w:val="000000"/>
          <w:sz w:val="24"/>
          <w:szCs w:val="24"/>
          <w:shd w:val="clear" w:color="auto" w:fill="FFFFFF"/>
        </w:rPr>
        <w:t>92°</w:t>
      </w:r>
      <w:r w:rsidRPr="00E167EB">
        <w:rPr>
          <w:rFonts w:ascii="Arial" w:eastAsia="微软雅黑" w:hAnsi="Arial" w:cs="Arial"/>
          <w:color w:val="000000"/>
          <w:sz w:val="24"/>
          <w:szCs w:val="24"/>
          <w:shd w:val="clear" w:color="auto" w:fill="FFFFFF"/>
        </w:rPr>
        <w:t>，垂直</w:t>
      </w:r>
      <w:r w:rsidRPr="00E167EB">
        <w:rPr>
          <w:rFonts w:ascii="Arial" w:eastAsia="微软雅黑" w:hAnsi="Arial" w:cs="Arial"/>
          <w:color w:val="000000"/>
          <w:sz w:val="24"/>
          <w:szCs w:val="24"/>
          <w:shd w:val="clear" w:color="auto" w:fill="FFFFFF"/>
        </w:rPr>
        <w:t>50°</w:t>
      </w:r>
      <w:r w:rsidRPr="00E167EB">
        <w:rPr>
          <w:rFonts w:ascii="Arial" w:eastAsia="微软雅黑" w:hAnsi="Arial" w:cs="Arial"/>
          <w:color w:val="000000"/>
          <w:sz w:val="24"/>
          <w:szCs w:val="24"/>
          <w:shd w:val="clear" w:color="auto" w:fill="FFFFFF"/>
        </w:rPr>
        <w:t>。</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sz w:val="24"/>
          <w:szCs w:val="24"/>
        </w:rPr>
        <w:t>视频格式：</w:t>
      </w:r>
      <w:r w:rsidRPr="00E167EB">
        <w:rPr>
          <w:rFonts w:ascii="Arial" w:eastAsia="微软雅黑" w:hAnsi="Arial" w:cs="Arial"/>
          <w:sz w:val="24"/>
          <w:szCs w:val="24"/>
        </w:rPr>
        <w:t>H.264</w:t>
      </w:r>
      <w:r w:rsidRPr="00E167EB">
        <w:rPr>
          <w:rFonts w:ascii="Arial" w:eastAsia="微软雅黑" w:hAnsi="Arial" w:cs="Arial"/>
          <w:sz w:val="24"/>
          <w:szCs w:val="24"/>
        </w:rPr>
        <w:t>视频压缩，高清分辨率</w:t>
      </w:r>
      <w:r w:rsidRPr="00E167EB">
        <w:rPr>
          <w:rFonts w:ascii="Arial" w:eastAsia="微软雅黑" w:hAnsi="Arial" w:cs="Arial"/>
          <w:sz w:val="24"/>
          <w:szCs w:val="24"/>
        </w:rPr>
        <w:t>1080P/720P</w:t>
      </w:r>
      <w:r w:rsidRPr="00E167EB">
        <w:rPr>
          <w:rFonts w:ascii="Arial" w:eastAsia="微软雅黑" w:hAnsi="Arial" w:cs="Arial"/>
          <w:sz w:val="24"/>
          <w:szCs w:val="24"/>
        </w:rPr>
        <w:t>，</w:t>
      </w:r>
      <w:r w:rsidRPr="00E167EB">
        <w:rPr>
          <w:rFonts w:ascii="Arial" w:eastAsia="微软雅黑" w:hAnsi="Arial" w:cs="Arial"/>
          <w:sz w:val="24"/>
          <w:szCs w:val="24"/>
        </w:rPr>
        <w:t>60/30/25fps</w:t>
      </w:r>
      <w:r w:rsidRPr="00E167EB">
        <w:rPr>
          <w:rFonts w:ascii="Arial" w:eastAsia="微软雅黑" w:hAnsi="Arial" w:cs="Arial"/>
          <w:sz w:val="24"/>
          <w:szCs w:val="24"/>
        </w:rPr>
        <w:t>。</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shd w:val="clear" w:color="auto" w:fill="FFFFFF"/>
        </w:rPr>
        <w:t>支持</w:t>
      </w:r>
      <w:r w:rsidRPr="00E167EB">
        <w:rPr>
          <w:rFonts w:ascii="Arial" w:eastAsia="微软雅黑" w:hAnsi="Arial" w:cs="Arial"/>
          <w:color w:val="000000"/>
          <w:sz w:val="24"/>
          <w:szCs w:val="24"/>
          <w:shd w:val="clear" w:color="auto" w:fill="FFFFFF"/>
        </w:rPr>
        <w:t xml:space="preserve">VISCA / </w:t>
      </w:r>
      <w:proofErr w:type="spellStart"/>
      <w:r w:rsidRPr="00E167EB">
        <w:rPr>
          <w:rFonts w:ascii="Arial" w:eastAsia="微软雅黑" w:hAnsi="Arial" w:cs="Arial"/>
          <w:color w:val="000000"/>
          <w:sz w:val="24"/>
          <w:szCs w:val="24"/>
          <w:shd w:val="clear" w:color="auto" w:fill="FFFFFF"/>
        </w:rPr>
        <w:t>Pelco</w:t>
      </w:r>
      <w:proofErr w:type="spellEnd"/>
      <w:r w:rsidRPr="00E167EB">
        <w:rPr>
          <w:rFonts w:ascii="Arial" w:eastAsia="微软雅黑" w:hAnsi="Arial" w:cs="Arial"/>
          <w:color w:val="000000"/>
          <w:sz w:val="24"/>
          <w:szCs w:val="24"/>
          <w:shd w:val="clear" w:color="auto" w:fill="FFFFFF"/>
        </w:rPr>
        <w:t>-D</w:t>
      </w:r>
      <w:r w:rsidRPr="00E167EB">
        <w:rPr>
          <w:rFonts w:ascii="Arial" w:eastAsia="微软雅黑" w:hAnsi="Arial" w:cs="Arial"/>
          <w:color w:val="000000"/>
          <w:sz w:val="24"/>
          <w:szCs w:val="24"/>
          <w:shd w:val="clear" w:color="auto" w:fill="FFFFFF"/>
        </w:rPr>
        <w:t>控制协议。</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shd w:val="clear" w:color="auto" w:fill="FFFFFF"/>
        </w:rPr>
        <w:t>网络接口：</w:t>
      </w:r>
      <w:r w:rsidRPr="00E167EB">
        <w:rPr>
          <w:rFonts w:ascii="Arial" w:eastAsia="微软雅黑" w:hAnsi="Arial" w:cs="Arial"/>
          <w:color w:val="000000"/>
          <w:sz w:val="24"/>
          <w:szCs w:val="24"/>
          <w:shd w:val="clear" w:color="auto" w:fill="FFFFFF"/>
        </w:rPr>
        <w:t>1</w:t>
      </w:r>
      <w:r w:rsidRPr="00E167EB">
        <w:rPr>
          <w:rFonts w:ascii="Arial" w:eastAsia="微软雅黑" w:hAnsi="Arial" w:cs="Arial"/>
          <w:color w:val="000000"/>
          <w:sz w:val="24"/>
          <w:szCs w:val="24"/>
          <w:shd w:val="clear" w:color="auto" w:fill="FFFFFF"/>
        </w:rPr>
        <w:t>个</w:t>
      </w:r>
      <w:r w:rsidRPr="00E167EB">
        <w:rPr>
          <w:rFonts w:ascii="Arial" w:eastAsia="微软雅黑" w:hAnsi="Arial" w:cs="Arial"/>
          <w:color w:val="000000"/>
          <w:sz w:val="24"/>
          <w:szCs w:val="24"/>
          <w:shd w:val="clear" w:color="auto" w:fill="FFFFFF"/>
        </w:rPr>
        <w:t>100M</w:t>
      </w:r>
      <w:r w:rsidRPr="00E167EB">
        <w:rPr>
          <w:rFonts w:ascii="Arial" w:eastAsia="微软雅黑" w:hAnsi="Arial" w:cs="Arial"/>
          <w:color w:val="000000"/>
          <w:sz w:val="24"/>
          <w:szCs w:val="24"/>
          <w:shd w:val="clear" w:color="auto" w:fill="FFFFFF"/>
        </w:rPr>
        <w:t>自适应以太网接口。控制接口：</w:t>
      </w:r>
      <w:r w:rsidRPr="00E167EB">
        <w:rPr>
          <w:rFonts w:ascii="Arial" w:eastAsia="微软雅黑" w:hAnsi="Arial" w:cs="Arial"/>
          <w:color w:val="000000"/>
          <w:sz w:val="24"/>
          <w:szCs w:val="24"/>
          <w:shd w:val="clear" w:color="auto" w:fill="FFFFFF"/>
        </w:rPr>
        <w:t>RS-485</w:t>
      </w:r>
      <w:r w:rsidRPr="00E167EB">
        <w:rPr>
          <w:rFonts w:ascii="Arial" w:eastAsia="微软雅黑" w:hAnsi="Arial" w:cs="Arial"/>
          <w:color w:val="000000"/>
          <w:sz w:val="24"/>
          <w:szCs w:val="24"/>
          <w:shd w:val="clear" w:color="auto" w:fill="FFFFFF"/>
        </w:rPr>
        <w:t>，</w:t>
      </w:r>
      <w:r w:rsidRPr="00E167EB">
        <w:rPr>
          <w:rFonts w:ascii="Arial" w:eastAsia="微软雅黑" w:hAnsi="Arial" w:cs="Arial"/>
          <w:color w:val="000000"/>
          <w:sz w:val="24"/>
          <w:szCs w:val="24"/>
          <w:shd w:val="clear" w:color="auto" w:fill="FFFFFF"/>
        </w:rPr>
        <w:t>RS-232</w:t>
      </w:r>
      <w:r w:rsidRPr="00E167EB">
        <w:rPr>
          <w:rFonts w:ascii="Arial" w:eastAsia="微软雅黑" w:hAnsi="Arial" w:cs="Arial"/>
          <w:color w:val="000000"/>
          <w:sz w:val="24"/>
          <w:szCs w:val="24"/>
          <w:shd w:val="clear" w:color="auto" w:fill="FFFFFF"/>
        </w:rPr>
        <w:t>。控制协议：</w:t>
      </w:r>
      <w:r w:rsidRPr="00E167EB">
        <w:rPr>
          <w:rFonts w:ascii="Arial" w:eastAsia="微软雅黑" w:hAnsi="Arial" w:cs="Arial"/>
          <w:color w:val="000000"/>
          <w:sz w:val="24"/>
          <w:szCs w:val="24"/>
          <w:shd w:val="clear" w:color="auto" w:fill="FFFFFF"/>
        </w:rPr>
        <w:t xml:space="preserve">VISCA / </w:t>
      </w:r>
      <w:proofErr w:type="spellStart"/>
      <w:r w:rsidRPr="00E167EB">
        <w:rPr>
          <w:rFonts w:ascii="Arial" w:eastAsia="微软雅黑" w:hAnsi="Arial" w:cs="Arial"/>
          <w:color w:val="000000"/>
          <w:sz w:val="24"/>
          <w:szCs w:val="24"/>
          <w:shd w:val="clear" w:color="auto" w:fill="FFFFFF"/>
        </w:rPr>
        <w:t>Pelco</w:t>
      </w:r>
      <w:proofErr w:type="spellEnd"/>
      <w:r w:rsidRPr="00E167EB">
        <w:rPr>
          <w:rFonts w:ascii="Arial" w:eastAsia="微软雅黑" w:hAnsi="Arial" w:cs="Arial"/>
          <w:color w:val="000000"/>
          <w:sz w:val="24"/>
          <w:szCs w:val="24"/>
          <w:shd w:val="clear" w:color="auto" w:fill="FFFFFF"/>
        </w:rPr>
        <w:t>-D</w:t>
      </w:r>
      <w:r w:rsidRPr="00E167EB">
        <w:rPr>
          <w:rFonts w:ascii="Arial" w:eastAsia="微软雅黑" w:hAnsi="Arial" w:cs="Arial"/>
          <w:color w:val="000000"/>
          <w:sz w:val="24"/>
          <w:szCs w:val="24"/>
          <w:shd w:val="clear" w:color="auto" w:fill="FFFFFF"/>
        </w:rPr>
        <w:t>。</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lastRenderedPageBreak/>
        <w:t>内置业界卓越的人体检测及锁定跟踪图像算法，全自动跟踪</w:t>
      </w:r>
      <w:r w:rsidRPr="00E167EB">
        <w:rPr>
          <w:rFonts w:ascii="Arial" w:eastAsia="微软雅黑" w:hAnsi="Arial" w:cs="Arial"/>
          <w:color w:val="000000"/>
          <w:sz w:val="24"/>
          <w:szCs w:val="24"/>
        </w:rPr>
        <w:t xml:space="preserve"> ,</w:t>
      </w:r>
      <w:r w:rsidRPr="00E167EB">
        <w:rPr>
          <w:rFonts w:ascii="Arial" w:eastAsia="微软雅黑" w:hAnsi="Arial" w:cs="Arial"/>
          <w:color w:val="000000"/>
          <w:sz w:val="24"/>
          <w:szCs w:val="24"/>
        </w:rPr>
        <w:t>无需外接跟踪主机和辅助摄像头，全景画面具备畸变矫正功能，特写和全景画面颜色、亮度等保持一致，具备教师身高自适应功能。</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t>跟踪范围可覆盖全部教室，不再局限于讲台，即使目标走到学生中间也可保持跟踪；很强锁定和抗干扰能力，即使目标长时间静止也能始终锁定跟踪目标，不被其他运动目标或投影仪内容干扰；</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t>支持多种跟踪模式，全景画面和特写画面之间可配置为自动切换模式，摄像机内置智能导播切换策略。</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t>可直接在图像上用鼠标</w:t>
      </w:r>
      <w:proofErr w:type="gramStart"/>
      <w:r w:rsidRPr="00E167EB">
        <w:rPr>
          <w:rFonts w:ascii="Arial" w:eastAsia="微软雅黑" w:hAnsi="Arial" w:cs="Arial"/>
          <w:color w:val="000000"/>
          <w:sz w:val="24"/>
          <w:szCs w:val="24"/>
        </w:rPr>
        <w:t>框选设置</w:t>
      </w:r>
      <w:proofErr w:type="gramEnd"/>
      <w:r w:rsidRPr="00E167EB">
        <w:rPr>
          <w:rFonts w:ascii="Arial" w:eastAsia="微软雅黑" w:hAnsi="Arial" w:cs="Arial"/>
          <w:color w:val="000000"/>
          <w:sz w:val="24"/>
          <w:szCs w:val="24"/>
        </w:rPr>
        <w:t>讲台优先跟踪及屏蔽区域，目标出现、丢失等</w:t>
      </w:r>
      <w:proofErr w:type="gramStart"/>
      <w:r w:rsidRPr="00E167EB">
        <w:rPr>
          <w:rFonts w:ascii="Arial" w:eastAsia="微软雅黑" w:hAnsi="Arial" w:cs="Arial"/>
          <w:color w:val="000000"/>
          <w:sz w:val="24"/>
          <w:szCs w:val="24"/>
        </w:rPr>
        <w:t>切换码可通过</w:t>
      </w:r>
      <w:proofErr w:type="gramEnd"/>
      <w:r w:rsidRPr="00E167EB">
        <w:rPr>
          <w:rFonts w:ascii="Arial" w:eastAsia="微软雅黑" w:hAnsi="Arial" w:cs="Arial"/>
          <w:color w:val="000000"/>
          <w:sz w:val="24"/>
          <w:szCs w:val="24"/>
        </w:rPr>
        <w:t>参数设置界面任意自定义。</w:t>
      </w:r>
    </w:p>
    <w:p w:rsidR="002F72AD" w:rsidRPr="00E167EB" w:rsidRDefault="002F72AD" w:rsidP="00DC6355">
      <w:pPr>
        <w:pStyle w:val="aff3"/>
        <w:widowControl/>
        <w:numPr>
          <w:ilvl w:val="0"/>
          <w:numId w:val="44"/>
        </w:numPr>
        <w:shd w:val="clear" w:color="auto" w:fill="FFFFFF"/>
        <w:spacing w:line="360" w:lineRule="auto"/>
        <w:ind w:left="0" w:firstLine="480"/>
        <w:jc w:val="left"/>
        <w:rPr>
          <w:rFonts w:ascii="Arial" w:eastAsia="微软雅黑" w:hAnsi="Arial" w:cs="Arial"/>
          <w:color w:val="000000"/>
          <w:sz w:val="24"/>
          <w:szCs w:val="24"/>
          <w:shd w:val="clear" w:color="auto" w:fill="FFFFFF"/>
        </w:rPr>
      </w:pPr>
      <w:r w:rsidRPr="00E167EB">
        <w:rPr>
          <w:rFonts w:ascii="Arial" w:eastAsia="微软雅黑" w:hAnsi="Arial" w:cs="Arial"/>
          <w:color w:val="000000"/>
          <w:sz w:val="24"/>
          <w:szCs w:val="24"/>
        </w:rPr>
        <w:t>友好的用户界面和较简单的参数设置，便捷安装和使用。</w:t>
      </w:r>
    </w:p>
    <w:p w:rsidR="002F72AD" w:rsidRPr="00E167EB" w:rsidRDefault="002F72AD" w:rsidP="002F72AD">
      <w:pPr>
        <w:spacing w:line="360" w:lineRule="auto"/>
        <w:ind w:firstLineChars="200" w:firstLine="480"/>
        <w:rPr>
          <w:rFonts w:ascii="Arial" w:eastAsia="微软雅黑" w:hAnsi="Arial" w:cs="Arial"/>
          <w:color w:val="FF0000"/>
          <w:sz w:val="24"/>
        </w:rPr>
      </w:pPr>
      <w:r w:rsidRPr="00E167EB">
        <w:rPr>
          <w:rFonts w:ascii="Arial" w:eastAsia="微软雅黑" w:hAnsi="Arial" w:cs="Arial"/>
          <w:color w:val="FF0000"/>
          <w:sz w:val="24"/>
        </w:rPr>
        <w:t>注：教师机和学生机硬件相同但</w:t>
      </w:r>
      <w:proofErr w:type="gramStart"/>
      <w:r w:rsidRPr="00E167EB">
        <w:rPr>
          <w:rFonts w:ascii="Arial" w:eastAsia="微软雅黑" w:hAnsi="Arial" w:cs="Arial"/>
          <w:color w:val="FF0000"/>
          <w:sz w:val="24"/>
        </w:rPr>
        <w:t>软件软件</w:t>
      </w:r>
      <w:proofErr w:type="gramEnd"/>
      <w:r w:rsidRPr="00E167EB">
        <w:rPr>
          <w:rFonts w:ascii="Arial" w:eastAsia="微软雅黑" w:hAnsi="Arial" w:cs="Arial"/>
          <w:color w:val="FF0000"/>
          <w:sz w:val="24"/>
        </w:rPr>
        <w:t>算法不一样。</w:t>
      </w:r>
    </w:p>
    <w:p w:rsidR="002F72AD" w:rsidRPr="00E167EB" w:rsidRDefault="002F72AD" w:rsidP="002F72AD">
      <w:pPr>
        <w:pStyle w:val="22"/>
        <w:rPr>
          <w:rFonts w:ascii="Arial" w:eastAsia="微软雅黑" w:hAnsi="Arial" w:cs="Arial"/>
        </w:rPr>
      </w:pPr>
      <w:bookmarkStart w:id="182" w:name="_Toc477771489"/>
      <w:bookmarkStart w:id="183" w:name="_Toc500264671"/>
      <w:bookmarkStart w:id="184" w:name="_Toc518482292"/>
      <w:r w:rsidRPr="00E167EB">
        <w:rPr>
          <w:rFonts w:ascii="Arial" w:eastAsia="微软雅黑" w:hAnsi="Arial" w:cs="Arial"/>
        </w:rPr>
        <w:t>板书特写摄像机</w:t>
      </w:r>
      <w:bookmarkEnd w:id="182"/>
      <w:bookmarkEnd w:id="183"/>
      <w:bookmarkEnd w:id="184"/>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noProof/>
          <w:sz w:val="24"/>
        </w:rPr>
        <w:drawing>
          <wp:inline distT="0" distB="0" distL="0" distR="0" wp14:anchorId="5F82EA9B" wp14:editId="3C6F133A">
            <wp:extent cx="1638300" cy="1314844"/>
            <wp:effectExtent l="0" t="0" r="0" b="0"/>
            <wp:docPr id="30" name="图片 12" descr="摄像机图片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摄像机图片副本.jpg"/>
                    <pic:cNvPicPr>
                      <a:picLocks noChangeAspect="1"/>
                    </pic:cNvPicPr>
                  </pic:nvPicPr>
                  <pic:blipFill>
                    <a:blip r:embed="rId26" cstate="print"/>
                    <a:stretch>
                      <a:fillRect/>
                    </a:stretch>
                  </pic:blipFill>
                  <pic:spPr>
                    <a:xfrm>
                      <a:off x="0" y="0"/>
                      <a:ext cx="1638300" cy="1314844"/>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图像传感器：</w:t>
      </w:r>
      <w:r w:rsidRPr="00E167EB">
        <w:rPr>
          <w:rFonts w:ascii="Arial" w:eastAsia="微软雅黑" w:hAnsi="Arial" w:cs="Arial"/>
          <w:sz w:val="24"/>
          <w:szCs w:val="24"/>
        </w:rPr>
        <w:t xml:space="preserve">1/2.7" Type </w:t>
      </w:r>
      <w:proofErr w:type="spellStart"/>
      <w:r w:rsidRPr="00E167EB">
        <w:rPr>
          <w:rFonts w:ascii="Arial" w:eastAsia="微软雅黑" w:hAnsi="Arial" w:cs="Arial"/>
          <w:sz w:val="24"/>
          <w:szCs w:val="24"/>
        </w:rPr>
        <w:t>Exmor</w:t>
      </w:r>
      <w:proofErr w:type="spellEnd"/>
      <w:r w:rsidRPr="00E167EB">
        <w:rPr>
          <w:rFonts w:ascii="Arial" w:eastAsia="微软雅黑" w:hAnsi="Arial" w:cs="Arial"/>
          <w:sz w:val="24"/>
          <w:szCs w:val="24"/>
        </w:rPr>
        <w:t xml:space="preserve"> CMOS</w:t>
      </w:r>
      <w:r w:rsidRPr="00E167EB">
        <w:rPr>
          <w:rFonts w:ascii="Arial" w:eastAsia="微软雅黑" w:hAnsi="Arial" w:cs="Arial"/>
          <w:sz w:val="24"/>
          <w:szCs w:val="24"/>
        </w:rPr>
        <w:t>，</w:t>
      </w:r>
      <w:r w:rsidRPr="00E167EB">
        <w:rPr>
          <w:rFonts w:ascii="Arial" w:eastAsia="微软雅黑" w:hAnsi="Arial" w:cs="Arial"/>
          <w:sz w:val="24"/>
          <w:szCs w:val="24"/>
        </w:rPr>
        <w:t>500</w:t>
      </w:r>
      <w:proofErr w:type="gramStart"/>
      <w:r w:rsidRPr="00E167EB">
        <w:rPr>
          <w:rFonts w:ascii="Arial" w:eastAsia="微软雅黑" w:hAnsi="Arial" w:cs="Arial"/>
          <w:sz w:val="24"/>
          <w:szCs w:val="24"/>
        </w:rPr>
        <w:t>万像</w:t>
      </w:r>
      <w:proofErr w:type="gramEnd"/>
      <w:r w:rsidRPr="00E167EB">
        <w:rPr>
          <w:rFonts w:ascii="Arial" w:eastAsia="微软雅黑" w:hAnsi="Arial" w:cs="Arial"/>
          <w:sz w:val="24"/>
          <w:szCs w:val="24"/>
        </w:rPr>
        <w:t>素。</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lastRenderedPageBreak/>
        <w:t>镜头参数：焦距</w:t>
      </w:r>
      <w:r w:rsidRPr="00E167EB">
        <w:rPr>
          <w:rFonts w:ascii="Arial" w:eastAsia="微软雅黑" w:hAnsi="Arial" w:cs="Arial"/>
          <w:sz w:val="24"/>
          <w:szCs w:val="24"/>
        </w:rPr>
        <w:t>f=4.7mm-94mm</w:t>
      </w:r>
      <w:r w:rsidRPr="00E167EB">
        <w:rPr>
          <w:rFonts w:ascii="Arial" w:eastAsia="微软雅黑" w:hAnsi="Arial" w:cs="Arial"/>
          <w:sz w:val="24"/>
          <w:szCs w:val="24"/>
        </w:rPr>
        <w:t>；光圈</w:t>
      </w:r>
      <w:r w:rsidRPr="00E167EB">
        <w:rPr>
          <w:rFonts w:ascii="Arial" w:eastAsia="微软雅黑" w:hAnsi="Arial" w:cs="Arial"/>
          <w:sz w:val="24"/>
          <w:szCs w:val="24"/>
        </w:rPr>
        <w:t>F1.6-3.5</w:t>
      </w:r>
      <w:r w:rsidRPr="00E167EB">
        <w:rPr>
          <w:rFonts w:ascii="Arial" w:eastAsia="微软雅黑" w:hAnsi="Arial" w:cs="Arial"/>
          <w:sz w:val="24"/>
          <w:szCs w:val="24"/>
        </w:rPr>
        <w:t>；</w:t>
      </w:r>
      <w:r w:rsidRPr="00E167EB">
        <w:rPr>
          <w:rFonts w:ascii="Arial" w:eastAsia="微软雅黑" w:hAnsi="Arial" w:cs="Arial"/>
          <w:sz w:val="24"/>
          <w:szCs w:val="24"/>
        </w:rPr>
        <w:t>20</w:t>
      </w:r>
      <w:r w:rsidRPr="00E167EB">
        <w:rPr>
          <w:rFonts w:ascii="Arial" w:eastAsia="微软雅黑" w:hAnsi="Arial" w:cs="Arial"/>
          <w:sz w:val="24"/>
          <w:szCs w:val="24"/>
        </w:rPr>
        <w:t>倍光学</w:t>
      </w:r>
      <w:r w:rsidRPr="00E167EB">
        <w:rPr>
          <w:rFonts w:ascii="Arial" w:eastAsia="微软雅黑" w:hAnsi="Arial" w:cs="Arial"/>
          <w:sz w:val="24"/>
          <w:szCs w:val="24"/>
        </w:rPr>
        <w:t>/12</w:t>
      </w:r>
      <w:r w:rsidRPr="00E167EB">
        <w:rPr>
          <w:rFonts w:ascii="Arial" w:eastAsia="微软雅黑" w:hAnsi="Arial" w:cs="Arial"/>
          <w:sz w:val="24"/>
          <w:szCs w:val="24"/>
        </w:rPr>
        <w:t>倍数字变焦，视角</w:t>
      </w:r>
      <w:r w:rsidRPr="00E167EB">
        <w:rPr>
          <w:rFonts w:ascii="Arial" w:eastAsia="微软雅黑" w:hAnsi="Arial" w:cs="Arial"/>
          <w:sz w:val="24"/>
          <w:szCs w:val="24"/>
        </w:rPr>
        <w:t>55.</w:t>
      </w:r>
      <w:r w:rsidRPr="00E167EB">
        <w:rPr>
          <w:rFonts w:ascii="Arial" w:eastAsia="微软雅黑" w:hAnsi="Arial" w:cs="Arial"/>
          <w:color w:val="000000" w:themeColor="text1"/>
          <w:sz w:val="24"/>
          <w:szCs w:val="24"/>
        </w:rPr>
        <w:t>4°</w:t>
      </w:r>
      <w:r w:rsidRPr="00E167EB">
        <w:rPr>
          <w:rFonts w:ascii="Arial" w:eastAsia="微软雅黑" w:hAnsi="Arial" w:cs="Arial"/>
          <w:sz w:val="24"/>
          <w:szCs w:val="24"/>
        </w:rPr>
        <w:t>。</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视频格式：</w:t>
      </w:r>
      <w:r w:rsidRPr="00E167EB">
        <w:rPr>
          <w:rFonts w:ascii="Arial" w:eastAsia="微软雅黑" w:hAnsi="Arial" w:cs="Arial"/>
          <w:sz w:val="24"/>
          <w:szCs w:val="24"/>
        </w:rPr>
        <w:t>H.264</w:t>
      </w:r>
      <w:r w:rsidRPr="00E167EB">
        <w:rPr>
          <w:rFonts w:ascii="Arial" w:eastAsia="微软雅黑" w:hAnsi="Arial" w:cs="Arial"/>
          <w:sz w:val="24"/>
          <w:szCs w:val="24"/>
        </w:rPr>
        <w:t>视频压缩，高清分辨率</w:t>
      </w:r>
      <w:r w:rsidRPr="00E167EB">
        <w:rPr>
          <w:rFonts w:ascii="Arial" w:eastAsia="微软雅黑" w:hAnsi="Arial" w:cs="Arial"/>
          <w:sz w:val="24"/>
          <w:szCs w:val="24"/>
        </w:rPr>
        <w:t>1080P/720P</w:t>
      </w:r>
      <w:r w:rsidRPr="00E167EB">
        <w:rPr>
          <w:rFonts w:ascii="Arial" w:eastAsia="微软雅黑" w:hAnsi="Arial" w:cs="Arial"/>
          <w:sz w:val="24"/>
          <w:szCs w:val="24"/>
        </w:rPr>
        <w:t>，</w:t>
      </w:r>
      <w:r w:rsidRPr="00E167EB">
        <w:rPr>
          <w:rFonts w:ascii="Arial" w:eastAsia="微软雅黑" w:hAnsi="Arial" w:cs="Arial"/>
          <w:sz w:val="24"/>
          <w:szCs w:val="24"/>
        </w:rPr>
        <w:t>60/30/25fps</w:t>
      </w:r>
      <w:r w:rsidRPr="00E167EB">
        <w:rPr>
          <w:rFonts w:ascii="Arial" w:eastAsia="微软雅黑" w:hAnsi="Arial" w:cs="Arial"/>
          <w:sz w:val="24"/>
          <w:szCs w:val="24"/>
        </w:rPr>
        <w:t>。</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网络协议：</w:t>
      </w:r>
      <w:r w:rsidRPr="00E167EB">
        <w:rPr>
          <w:rFonts w:ascii="Arial" w:eastAsia="微软雅黑" w:hAnsi="Arial" w:cs="Arial"/>
          <w:sz w:val="24"/>
          <w:szCs w:val="24"/>
        </w:rPr>
        <w:t>ONVIF</w:t>
      </w:r>
      <w:r w:rsidRPr="00E167EB">
        <w:rPr>
          <w:rFonts w:ascii="Arial" w:eastAsia="微软雅黑" w:hAnsi="Arial" w:cs="Arial"/>
          <w:sz w:val="24"/>
          <w:szCs w:val="24"/>
        </w:rPr>
        <w:t>、</w:t>
      </w:r>
      <w:r w:rsidRPr="00E167EB">
        <w:rPr>
          <w:rFonts w:ascii="Arial" w:eastAsia="微软雅黑" w:hAnsi="Arial" w:cs="Arial"/>
          <w:sz w:val="24"/>
          <w:szCs w:val="24"/>
        </w:rPr>
        <w:t>GBT28181</w:t>
      </w:r>
      <w:r w:rsidRPr="00E167EB">
        <w:rPr>
          <w:rFonts w:ascii="Arial" w:eastAsia="微软雅黑" w:hAnsi="Arial" w:cs="Arial"/>
          <w:sz w:val="24"/>
          <w:szCs w:val="24"/>
        </w:rPr>
        <w:t>、</w:t>
      </w:r>
      <w:r w:rsidRPr="00E167EB">
        <w:rPr>
          <w:rFonts w:ascii="Arial" w:eastAsia="微软雅黑" w:hAnsi="Arial" w:cs="Arial"/>
          <w:sz w:val="24"/>
          <w:szCs w:val="24"/>
        </w:rPr>
        <w:t>RTSP</w:t>
      </w:r>
      <w:r w:rsidRPr="00E167EB">
        <w:rPr>
          <w:rFonts w:ascii="Arial" w:eastAsia="微软雅黑" w:hAnsi="Arial" w:cs="Arial"/>
          <w:sz w:val="24"/>
          <w:szCs w:val="24"/>
        </w:rPr>
        <w:t>、</w:t>
      </w:r>
      <w:r w:rsidRPr="00E167EB">
        <w:rPr>
          <w:rFonts w:ascii="Arial" w:eastAsia="微软雅黑" w:hAnsi="Arial" w:cs="Arial"/>
          <w:sz w:val="24"/>
          <w:szCs w:val="24"/>
        </w:rPr>
        <w:t>RTMP</w:t>
      </w:r>
      <w:r w:rsidRPr="00E167EB">
        <w:rPr>
          <w:rFonts w:ascii="Arial" w:eastAsia="微软雅黑" w:hAnsi="Arial" w:cs="Arial"/>
          <w:sz w:val="24"/>
          <w:szCs w:val="24"/>
        </w:rPr>
        <w:t>、</w:t>
      </w:r>
      <w:r w:rsidRPr="00E167EB">
        <w:rPr>
          <w:rFonts w:ascii="Arial" w:eastAsia="微软雅黑" w:hAnsi="Arial" w:cs="Arial"/>
          <w:sz w:val="24"/>
          <w:szCs w:val="24"/>
        </w:rPr>
        <w:t>TCP/UDP</w:t>
      </w:r>
      <w:r w:rsidRPr="00E167EB">
        <w:rPr>
          <w:rFonts w:ascii="Arial" w:eastAsia="微软雅黑" w:hAnsi="Arial" w:cs="Arial"/>
          <w:sz w:val="24"/>
          <w:szCs w:val="24"/>
        </w:rPr>
        <w:t>等。</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w:t>
      </w:r>
      <w:r w:rsidRPr="00E167EB">
        <w:rPr>
          <w:rFonts w:ascii="Arial" w:eastAsia="微软雅黑" w:hAnsi="Arial" w:cs="Arial"/>
          <w:sz w:val="24"/>
          <w:szCs w:val="24"/>
        </w:rPr>
        <w:t>VISCA/PELCO-D/PELCO-P</w:t>
      </w:r>
      <w:r w:rsidRPr="00E167EB">
        <w:rPr>
          <w:rFonts w:ascii="Arial" w:eastAsia="微软雅黑" w:hAnsi="Arial" w:cs="Arial"/>
          <w:sz w:val="24"/>
          <w:szCs w:val="24"/>
        </w:rPr>
        <w:t>控制协议，支持接口：</w:t>
      </w:r>
      <w:r w:rsidRPr="00E167EB">
        <w:rPr>
          <w:rFonts w:ascii="Arial" w:eastAsia="微软雅黑" w:hAnsi="Arial" w:cs="Arial"/>
          <w:sz w:val="24"/>
          <w:szCs w:val="24"/>
        </w:rPr>
        <w:t>RS232</w:t>
      </w:r>
      <w:r w:rsidRPr="00E167EB">
        <w:rPr>
          <w:rFonts w:ascii="Arial" w:eastAsia="微软雅黑" w:hAnsi="Arial" w:cs="Arial"/>
          <w:sz w:val="24"/>
          <w:szCs w:val="24"/>
        </w:rPr>
        <w:t>级联</w:t>
      </w:r>
      <w:r w:rsidRPr="00E167EB">
        <w:rPr>
          <w:rFonts w:ascii="Arial" w:eastAsia="微软雅黑" w:hAnsi="Arial" w:cs="Arial"/>
          <w:sz w:val="24"/>
          <w:szCs w:val="24"/>
        </w:rPr>
        <w:t>/RS485</w:t>
      </w:r>
      <w:r w:rsidRPr="00E167EB">
        <w:rPr>
          <w:rFonts w:ascii="Arial" w:eastAsia="微软雅黑" w:hAnsi="Arial" w:cs="Arial"/>
          <w:sz w:val="24"/>
          <w:szCs w:val="24"/>
        </w:rPr>
        <w:t>。</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云台控制：支持</w:t>
      </w:r>
      <w:r w:rsidRPr="00E167EB">
        <w:rPr>
          <w:rFonts w:ascii="Arial" w:eastAsia="微软雅黑" w:hAnsi="Arial" w:cs="Arial"/>
          <w:sz w:val="24"/>
          <w:szCs w:val="24"/>
        </w:rPr>
        <w:t>255</w:t>
      </w:r>
      <w:r w:rsidRPr="00E167EB">
        <w:rPr>
          <w:rFonts w:ascii="Arial" w:eastAsia="微软雅黑" w:hAnsi="Arial" w:cs="Arial"/>
          <w:sz w:val="24"/>
          <w:szCs w:val="24"/>
        </w:rPr>
        <w:t>个预置位、</w:t>
      </w:r>
      <w:proofErr w:type="gramStart"/>
      <w:r w:rsidRPr="00E167EB">
        <w:rPr>
          <w:rFonts w:ascii="Arial" w:eastAsia="微软雅黑" w:hAnsi="Arial" w:cs="Arial"/>
          <w:sz w:val="24"/>
          <w:szCs w:val="24"/>
        </w:rPr>
        <w:t>超静音云台</w:t>
      </w:r>
      <w:proofErr w:type="gramEnd"/>
      <w:r w:rsidRPr="00E167EB">
        <w:rPr>
          <w:rFonts w:ascii="Arial" w:eastAsia="微软雅黑" w:hAnsi="Arial" w:cs="Arial"/>
          <w:sz w:val="24"/>
          <w:szCs w:val="24"/>
        </w:rPr>
        <w:t>、水平</w:t>
      </w:r>
      <w:r w:rsidRPr="00E167EB">
        <w:rPr>
          <w:rFonts w:ascii="Arial" w:eastAsia="微软雅黑" w:hAnsi="Arial" w:cs="Arial"/>
          <w:sz w:val="24"/>
          <w:szCs w:val="24"/>
        </w:rPr>
        <w:t>-170°</w:t>
      </w:r>
      <w:r w:rsidRPr="00E167EB">
        <w:rPr>
          <w:rFonts w:ascii="Arial" w:eastAsia="微软雅黑" w:hAnsi="Arial" w:cs="Arial"/>
          <w:sz w:val="24"/>
          <w:szCs w:val="24"/>
        </w:rPr>
        <w:t>～</w:t>
      </w:r>
      <w:r w:rsidRPr="00E167EB">
        <w:rPr>
          <w:rFonts w:ascii="Arial" w:eastAsia="微软雅黑" w:hAnsi="Arial" w:cs="Arial"/>
          <w:sz w:val="24"/>
          <w:szCs w:val="24"/>
        </w:rPr>
        <w:t>+170°</w:t>
      </w:r>
      <w:r w:rsidRPr="00E167EB">
        <w:rPr>
          <w:rFonts w:ascii="Arial" w:eastAsia="微软雅黑" w:hAnsi="Arial" w:cs="Arial"/>
          <w:sz w:val="24"/>
          <w:szCs w:val="24"/>
        </w:rPr>
        <w:t>，垂直</w:t>
      </w:r>
      <w:r w:rsidRPr="00E167EB">
        <w:rPr>
          <w:rFonts w:ascii="Arial" w:eastAsia="微软雅黑" w:hAnsi="Arial" w:cs="Arial"/>
          <w:sz w:val="24"/>
          <w:szCs w:val="24"/>
        </w:rPr>
        <w:t>-30°</w:t>
      </w:r>
      <w:r w:rsidRPr="00E167EB">
        <w:rPr>
          <w:rFonts w:ascii="Arial" w:eastAsia="微软雅黑" w:hAnsi="Arial" w:cs="Arial"/>
          <w:sz w:val="24"/>
          <w:szCs w:val="24"/>
        </w:rPr>
        <w:t>～</w:t>
      </w:r>
      <w:r w:rsidRPr="00E167EB">
        <w:rPr>
          <w:rFonts w:ascii="Arial" w:eastAsia="微软雅黑" w:hAnsi="Arial" w:cs="Arial"/>
          <w:sz w:val="24"/>
          <w:szCs w:val="24"/>
        </w:rPr>
        <w:t>+90°</w:t>
      </w:r>
      <w:r w:rsidRPr="00E167EB">
        <w:rPr>
          <w:rFonts w:ascii="Arial" w:eastAsia="微软雅黑" w:hAnsi="Arial" w:cs="Arial"/>
          <w:sz w:val="24"/>
          <w:szCs w:val="24"/>
        </w:rPr>
        <w:t>。</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视频同步输出接口：</w:t>
      </w:r>
      <w:r w:rsidRPr="00E167EB">
        <w:rPr>
          <w:rFonts w:ascii="Arial" w:eastAsia="微软雅黑" w:hAnsi="Arial" w:cs="Arial"/>
          <w:sz w:val="24"/>
          <w:szCs w:val="24"/>
        </w:rPr>
        <w:t>3G-SDI/DVI/RJ45</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支持音频输入、</w:t>
      </w:r>
      <w:r w:rsidRPr="00E167EB">
        <w:rPr>
          <w:rFonts w:ascii="Arial" w:eastAsia="微软雅黑" w:hAnsi="Arial" w:cs="Arial"/>
          <w:sz w:val="24"/>
          <w:szCs w:val="24"/>
        </w:rPr>
        <w:t>OSD</w:t>
      </w:r>
      <w:r w:rsidRPr="00E167EB">
        <w:rPr>
          <w:rFonts w:ascii="Arial" w:eastAsia="微软雅黑" w:hAnsi="Arial" w:cs="Arial"/>
          <w:sz w:val="24"/>
          <w:szCs w:val="24"/>
        </w:rPr>
        <w:t>参数、低功耗。</w:t>
      </w:r>
    </w:p>
    <w:p w:rsidR="002F72AD" w:rsidRPr="00E167EB" w:rsidRDefault="002F72AD" w:rsidP="002F72AD">
      <w:pPr>
        <w:pStyle w:val="aff3"/>
        <w:widowControl/>
        <w:numPr>
          <w:ilvl w:val="0"/>
          <w:numId w:val="34"/>
        </w:numPr>
        <w:spacing w:line="360" w:lineRule="auto"/>
        <w:ind w:left="0" w:firstLine="480"/>
        <w:jc w:val="left"/>
        <w:rPr>
          <w:rFonts w:ascii="Arial" w:eastAsia="微软雅黑" w:hAnsi="Arial" w:cs="Arial"/>
          <w:sz w:val="24"/>
          <w:szCs w:val="24"/>
        </w:rPr>
      </w:pPr>
      <w:r w:rsidRPr="00E167EB">
        <w:rPr>
          <w:rFonts w:ascii="Arial" w:eastAsia="微软雅黑" w:hAnsi="Arial" w:cs="Arial"/>
          <w:color w:val="000000" w:themeColor="text1"/>
          <w:sz w:val="24"/>
          <w:szCs w:val="24"/>
        </w:rPr>
        <w:t>支持红外遥控器</w:t>
      </w:r>
      <w:r w:rsidRPr="00E167EB">
        <w:rPr>
          <w:rFonts w:ascii="Arial" w:eastAsia="微软雅黑" w:hAnsi="Arial" w:cs="Arial"/>
          <w:color w:val="000000" w:themeColor="text1"/>
          <w:sz w:val="24"/>
          <w:szCs w:val="24"/>
        </w:rPr>
        <w:t>/</w:t>
      </w:r>
      <w:r w:rsidRPr="00E167EB">
        <w:rPr>
          <w:rFonts w:ascii="Arial" w:eastAsia="微软雅黑" w:hAnsi="Arial" w:cs="Arial"/>
          <w:color w:val="000000" w:themeColor="text1"/>
          <w:sz w:val="24"/>
          <w:szCs w:val="24"/>
        </w:rPr>
        <w:t>桌面安装</w:t>
      </w:r>
      <w:r w:rsidRPr="00E167EB">
        <w:rPr>
          <w:rFonts w:ascii="Arial" w:eastAsia="微软雅黑" w:hAnsi="Arial" w:cs="Arial"/>
          <w:color w:val="000000" w:themeColor="text1"/>
          <w:sz w:val="24"/>
          <w:szCs w:val="24"/>
        </w:rPr>
        <w:t>/</w:t>
      </w:r>
      <w:r w:rsidRPr="00E167EB">
        <w:rPr>
          <w:rFonts w:ascii="Arial" w:eastAsia="微软雅黑" w:hAnsi="Arial" w:cs="Arial"/>
          <w:color w:val="000000" w:themeColor="text1"/>
          <w:sz w:val="24"/>
          <w:szCs w:val="24"/>
        </w:rPr>
        <w:t>吸顶安装</w:t>
      </w:r>
      <w:r w:rsidRPr="00E167EB">
        <w:rPr>
          <w:rFonts w:ascii="Arial" w:eastAsia="微软雅黑" w:hAnsi="Arial" w:cs="Arial"/>
          <w:color w:val="000000" w:themeColor="text1"/>
          <w:sz w:val="24"/>
          <w:szCs w:val="24"/>
        </w:rPr>
        <w:t>/</w:t>
      </w:r>
      <w:r w:rsidRPr="00E167EB">
        <w:rPr>
          <w:rFonts w:ascii="Arial" w:eastAsia="微软雅黑" w:hAnsi="Arial" w:cs="Arial"/>
          <w:color w:val="000000" w:themeColor="text1"/>
          <w:sz w:val="24"/>
          <w:szCs w:val="24"/>
        </w:rPr>
        <w:t>壁挂安装，并提供标准三角架安装接口。</w:t>
      </w:r>
    </w:p>
    <w:p w:rsidR="002F72AD" w:rsidRPr="00E167EB" w:rsidRDefault="002F72AD" w:rsidP="002F72AD">
      <w:pPr>
        <w:pStyle w:val="22"/>
        <w:rPr>
          <w:rFonts w:ascii="Arial" w:eastAsia="微软雅黑" w:hAnsi="Arial" w:cs="Arial"/>
          <w:color w:val="FF0000"/>
        </w:rPr>
      </w:pPr>
      <w:bookmarkStart w:id="185" w:name="_Toc477771490"/>
      <w:bookmarkStart w:id="186" w:name="_Toc500264672"/>
      <w:bookmarkStart w:id="187" w:name="_Toc518482293"/>
      <w:r w:rsidRPr="00E167EB">
        <w:rPr>
          <w:rFonts w:ascii="Arial" w:eastAsia="微软雅黑" w:hAnsi="Arial" w:cs="Arial"/>
        </w:rPr>
        <w:t>精品录播导播键盘</w:t>
      </w:r>
      <w:bookmarkEnd w:id="185"/>
      <w:bookmarkEnd w:id="186"/>
      <w:bookmarkEnd w:id="187"/>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noProof/>
          <w:sz w:val="24"/>
        </w:rPr>
        <w:drawing>
          <wp:inline distT="0" distB="0" distL="0" distR="0" wp14:anchorId="0C416686" wp14:editId="4406DCF9">
            <wp:extent cx="2066925" cy="97834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22.png"/>
                    <pic:cNvPicPr/>
                  </pic:nvPicPr>
                  <pic:blipFill>
                    <a:blip r:embed="rId27">
                      <a:extLst>
                        <a:ext uri="{28A0092B-C50C-407E-A947-70E740481C1C}">
                          <a14:useLocalDpi xmlns:a14="http://schemas.microsoft.com/office/drawing/2010/main" val="0"/>
                        </a:ext>
                      </a:extLst>
                    </a:blip>
                    <a:stretch>
                      <a:fillRect/>
                    </a:stretch>
                  </pic:blipFill>
                  <pic:spPr>
                    <a:xfrm>
                      <a:off x="0" y="0"/>
                      <a:ext cx="2077041" cy="983133"/>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操纵杆：</w:t>
      </w:r>
      <w:r w:rsidRPr="00E167EB">
        <w:rPr>
          <w:rFonts w:ascii="Arial" w:eastAsia="微软雅黑" w:hAnsi="Arial" w:cs="Arial"/>
          <w:noProof/>
          <w:sz w:val="24"/>
          <w:szCs w:val="24"/>
        </w:rPr>
        <w:t>3</w:t>
      </w:r>
      <w:r w:rsidRPr="00E167EB">
        <w:rPr>
          <w:rFonts w:ascii="Arial" w:eastAsia="微软雅黑" w:hAnsi="Arial" w:cs="Arial"/>
          <w:noProof/>
          <w:sz w:val="24"/>
          <w:szCs w:val="24"/>
        </w:rPr>
        <w:t>轴</w:t>
      </w:r>
      <w:r w:rsidRPr="00E167EB">
        <w:rPr>
          <w:rFonts w:ascii="Arial" w:eastAsia="微软雅黑" w:hAnsi="Arial" w:cs="Arial"/>
          <w:noProof/>
          <w:sz w:val="24"/>
          <w:szCs w:val="24"/>
        </w:rPr>
        <w:t>+1</w:t>
      </w:r>
      <w:r w:rsidRPr="00E167EB">
        <w:rPr>
          <w:rFonts w:ascii="Arial" w:eastAsia="微软雅黑" w:hAnsi="Arial" w:cs="Arial"/>
          <w:noProof/>
          <w:sz w:val="24"/>
          <w:szCs w:val="24"/>
        </w:rPr>
        <w:t>个按键</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按键</w:t>
      </w:r>
      <w:r w:rsidRPr="00E167EB">
        <w:rPr>
          <w:rFonts w:ascii="Arial" w:eastAsia="微软雅黑" w:hAnsi="Arial" w:cs="Arial"/>
          <w:noProof/>
          <w:sz w:val="24"/>
          <w:szCs w:val="24"/>
        </w:rPr>
        <w:t>: 28</w:t>
      </w:r>
      <w:r w:rsidRPr="00E167EB">
        <w:rPr>
          <w:rFonts w:ascii="Arial" w:eastAsia="微软雅黑" w:hAnsi="Arial" w:cs="Arial"/>
          <w:noProof/>
          <w:sz w:val="24"/>
          <w:szCs w:val="24"/>
        </w:rPr>
        <w:t>个进口</w:t>
      </w:r>
      <w:r w:rsidRPr="00E167EB">
        <w:rPr>
          <w:rFonts w:ascii="Arial" w:eastAsia="微软雅黑" w:hAnsi="Arial" w:cs="Arial"/>
          <w:noProof/>
          <w:sz w:val="24"/>
          <w:szCs w:val="24"/>
        </w:rPr>
        <w:t>ALPS</w:t>
      </w:r>
      <w:r w:rsidRPr="00E167EB">
        <w:rPr>
          <w:rFonts w:ascii="Arial" w:eastAsia="微软雅黑" w:hAnsi="Arial" w:cs="Arial"/>
          <w:noProof/>
          <w:sz w:val="24"/>
          <w:szCs w:val="24"/>
        </w:rPr>
        <w:t>按键，双色背光，亮度可调</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显示器</w:t>
      </w:r>
      <w:r w:rsidRPr="00E167EB">
        <w:rPr>
          <w:rFonts w:ascii="Arial" w:eastAsia="微软雅黑" w:hAnsi="Arial" w:cs="Arial"/>
          <w:noProof/>
          <w:sz w:val="24"/>
          <w:szCs w:val="24"/>
        </w:rPr>
        <w:t>:  LCD, 2</w:t>
      </w:r>
      <w:r w:rsidRPr="00E167EB">
        <w:rPr>
          <w:rFonts w:ascii="Arial" w:eastAsia="微软雅黑" w:hAnsi="Arial" w:cs="Arial"/>
          <w:noProof/>
          <w:sz w:val="24"/>
          <w:szCs w:val="24"/>
        </w:rPr>
        <w:t>行，</w:t>
      </w:r>
      <w:r w:rsidRPr="00E167EB">
        <w:rPr>
          <w:rFonts w:ascii="Arial" w:eastAsia="微软雅黑" w:hAnsi="Arial" w:cs="Arial"/>
          <w:noProof/>
          <w:sz w:val="24"/>
          <w:szCs w:val="24"/>
        </w:rPr>
        <w:t>20</w:t>
      </w:r>
      <w:r w:rsidRPr="00E167EB">
        <w:rPr>
          <w:rFonts w:ascii="Arial" w:eastAsia="微软雅黑" w:hAnsi="Arial" w:cs="Arial"/>
          <w:noProof/>
          <w:sz w:val="24"/>
          <w:szCs w:val="24"/>
        </w:rPr>
        <w:t>个字符，蓝色背光</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lastRenderedPageBreak/>
        <w:t>网口</w:t>
      </w:r>
      <w:r w:rsidRPr="00E167EB">
        <w:rPr>
          <w:rFonts w:ascii="Arial" w:eastAsia="微软雅黑" w:hAnsi="Arial" w:cs="Arial"/>
          <w:noProof/>
          <w:sz w:val="24"/>
          <w:szCs w:val="24"/>
        </w:rPr>
        <w:t xml:space="preserve">RJ45 : </w:t>
      </w:r>
      <w:r w:rsidRPr="00E167EB">
        <w:rPr>
          <w:rFonts w:ascii="Arial" w:eastAsia="微软雅黑" w:hAnsi="Arial" w:cs="Arial"/>
          <w:noProof/>
          <w:sz w:val="24"/>
          <w:szCs w:val="24"/>
        </w:rPr>
        <w:t>用于视频切换矩阵或分控制键盘</w:t>
      </w:r>
      <w:r w:rsidRPr="00E167EB">
        <w:rPr>
          <w:rFonts w:ascii="Arial" w:eastAsia="微软雅黑" w:hAnsi="Arial" w:cs="Arial"/>
          <w:noProof/>
          <w:sz w:val="24"/>
          <w:szCs w:val="24"/>
        </w:rPr>
        <w:t>RS485+RS232</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RS485</w:t>
      </w:r>
      <w:r w:rsidRPr="00E167EB">
        <w:rPr>
          <w:rFonts w:ascii="Arial" w:eastAsia="微软雅黑" w:hAnsi="Arial" w:cs="Arial"/>
          <w:noProof/>
          <w:sz w:val="24"/>
          <w:szCs w:val="24"/>
        </w:rPr>
        <w:t>：接摄像机，等同</w:t>
      </w:r>
      <w:r w:rsidRPr="00E167EB">
        <w:rPr>
          <w:rFonts w:ascii="Arial" w:eastAsia="微软雅黑" w:hAnsi="Arial" w:cs="Arial"/>
          <w:noProof/>
          <w:sz w:val="24"/>
          <w:szCs w:val="24"/>
        </w:rPr>
        <w:t>RS422</w:t>
      </w:r>
      <w:r w:rsidRPr="00E167EB">
        <w:rPr>
          <w:rFonts w:ascii="Arial" w:eastAsia="微软雅黑" w:hAnsi="Arial" w:cs="Arial"/>
          <w:noProof/>
          <w:sz w:val="24"/>
          <w:szCs w:val="24"/>
        </w:rPr>
        <w:t>发送端口，</w:t>
      </w:r>
      <w:r w:rsidRPr="00E167EB">
        <w:rPr>
          <w:rFonts w:ascii="Arial" w:eastAsia="微软雅黑" w:hAnsi="Arial" w:cs="Arial"/>
          <w:noProof/>
          <w:sz w:val="24"/>
          <w:szCs w:val="24"/>
        </w:rPr>
        <w:t>2000M</w:t>
      </w:r>
      <w:r w:rsidRPr="00E167EB">
        <w:rPr>
          <w:rFonts w:ascii="Arial" w:eastAsia="微软雅黑" w:hAnsi="Arial" w:cs="Arial"/>
          <w:noProof/>
          <w:sz w:val="24"/>
          <w:szCs w:val="24"/>
        </w:rPr>
        <w:t>距离</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RS232</w:t>
      </w:r>
      <w:r w:rsidRPr="00E167EB">
        <w:rPr>
          <w:rFonts w:ascii="Arial" w:eastAsia="微软雅黑" w:hAnsi="Arial" w:cs="Arial"/>
          <w:noProof/>
          <w:sz w:val="24"/>
          <w:szCs w:val="24"/>
        </w:rPr>
        <w:t>：接摄像机，用于</w:t>
      </w:r>
      <w:r w:rsidRPr="00E167EB">
        <w:rPr>
          <w:rFonts w:ascii="Arial" w:eastAsia="微软雅黑" w:hAnsi="Arial" w:cs="Arial"/>
          <w:noProof/>
          <w:sz w:val="24"/>
          <w:szCs w:val="24"/>
        </w:rPr>
        <w:t>RS232</w:t>
      </w:r>
      <w:r w:rsidRPr="00E167EB">
        <w:rPr>
          <w:rFonts w:ascii="Arial" w:eastAsia="微软雅黑" w:hAnsi="Arial" w:cs="Arial"/>
          <w:noProof/>
          <w:sz w:val="24"/>
          <w:szCs w:val="24"/>
        </w:rPr>
        <w:t>通信的摄像机</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USB-D: USB2.0</w:t>
      </w:r>
      <w:r w:rsidRPr="00E167EB">
        <w:rPr>
          <w:rFonts w:ascii="Arial" w:eastAsia="微软雅黑" w:hAnsi="Arial" w:cs="Arial"/>
          <w:noProof/>
          <w:sz w:val="24"/>
          <w:szCs w:val="24"/>
        </w:rPr>
        <w:t>用于连接电脑，服务器，</w:t>
      </w:r>
      <w:r w:rsidRPr="00E167EB">
        <w:rPr>
          <w:rFonts w:ascii="Arial" w:eastAsia="微软雅黑" w:hAnsi="Arial" w:cs="Arial"/>
          <w:noProof/>
          <w:sz w:val="24"/>
          <w:szCs w:val="24"/>
        </w:rPr>
        <w:t>NVR</w:t>
      </w:r>
      <w:r w:rsidRPr="00E167EB">
        <w:rPr>
          <w:rFonts w:ascii="Arial" w:eastAsia="微软雅黑" w:hAnsi="Arial" w:cs="Arial"/>
          <w:noProof/>
          <w:sz w:val="24"/>
          <w:szCs w:val="24"/>
        </w:rPr>
        <w:t>等</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操作温度</w:t>
      </w:r>
      <w:r w:rsidRPr="00E167EB">
        <w:rPr>
          <w:rFonts w:ascii="Arial" w:eastAsia="微软雅黑" w:hAnsi="Arial" w:cs="Arial"/>
          <w:noProof/>
          <w:sz w:val="24"/>
          <w:szCs w:val="24"/>
        </w:rPr>
        <w:t>: -10°C - 70°C</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相对湿度</w:t>
      </w:r>
      <w:r w:rsidRPr="00E167EB">
        <w:rPr>
          <w:rFonts w:ascii="Arial" w:eastAsia="微软雅黑" w:hAnsi="Arial" w:cs="Arial"/>
          <w:noProof/>
          <w:sz w:val="24"/>
          <w:szCs w:val="24"/>
        </w:rPr>
        <w:t>: 30% - 90%</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功率</w:t>
      </w:r>
      <w:r w:rsidRPr="00E167EB">
        <w:rPr>
          <w:rFonts w:ascii="Arial" w:eastAsia="微软雅黑" w:hAnsi="Arial" w:cs="Arial"/>
          <w:noProof/>
          <w:sz w:val="24"/>
          <w:szCs w:val="24"/>
        </w:rPr>
        <w:t xml:space="preserve">: 2.7 W </w:t>
      </w:r>
    </w:p>
    <w:p w:rsidR="002F72AD" w:rsidRPr="00E167EB" w:rsidRDefault="002F72AD" w:rsidP="00DC6355">
      <w:pPr>
        <w:pStyle w:val="aff3"/>
        <w:widowControl/>
        <w:numPr>
          <w:ilvl w:val="0"/>
          <w:numId w:val="43"/>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电源：</w:t>
      </w:r>
      <w:r w:rsidRPr="00E167EB">
        <w:rPr>
          <w:rFonts w:ascii="Arial" w:eastAsia="微软雅黑" w:hAnsi="Arial" w:cs="Arial"/>
          <w:noProof/>
          <w:sz w:val="24"/>
          <w:szCs w:val="24"/>
        </w:rPr>
        <w:t>DC12V</w:t>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pStyle w:val="22"/>
        <w:rPr>
          <w:rFonts w:ascii="Arial" w:eastAsia="微软雅黑" w:hAnsi="Arial" w:cs="Arial"/>
        </w:rPr>
      </w:pPr>
      <w:bookmarkStart w:id="188" w:name="_Toc477771491"/>
      <w:bookmarkStart w:id="189" w:name="_Toc500264673"/>
      <w:bookmarkStart w:id="190" w:name="_Toc518482294"/>
      <w:r w:rsidRPr="00E167EB">
        <w:rPr>
          <w:rFonts w:ascii="Arial" w:eastAsia="微软雅黑" w:hAnsi="Arial" w:cs="Arial"/>
        </w:rPr>
        <w:t>板书定位传感器</w:t>
      </w:r>
      <w:bookmarkEnd w:id="188"/>
      <w:bookmarkEnd w:id="189"/>
      <w:bookmarkEnd w:id="190"/>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noProof/>
          <w:sz w:val="24"/>
        </w:rPr>
        <w:drawing>
          <wp:inline distT="0" distB="0" distL="0" distR="0" wp14:anchorId="5658226F" wp14:editId="0E2DDE55">
            <wp:extent cx="554293" cy="828675"/>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板书.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2436" cy="840850"/>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38"/>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只需一根通用网线</w:t>
      </w:r>
      <w:r w:rsidRPr="00E167EB">
        <w:rPr>
          <w:rFonts w:ascii="Arial" w:eastAsia="微软雅黑" w:hAnsi="Arial" w:cs="Arial"/>
          <w:noProof/>
          <w:sz w:val="24"/>
          <w:szCs w:val="24"/>
        </w:rPr>
        <w:t>,</w:t>
      </w:r>
      <w:r w:rsidRPr="00E167EB">
        <w:rPr>
          <w:rFonts w:ascii="Arial" w:eastAsia="微软雅黑" w:hAnsi="Arial" w:cs="Arial"/>
          <w:noProof/>
          <w:sz w:val="24"/>
          <w:szCs w:val="24"/>
        </w:rPr>
        <w:t>即可实现信号传输和供电</w:t>
      </w:r>
      <w:r w:rsidRPr="00E167EB">
        <w:rPr>
          <w:rFonts w:ascii="Arial" w:eastAsia="微软雅黑" w:hAnsi="Arial" w:cs="Arial"/>
          <w:noProof/>
          <w:sz w:val="24"/>
          <w:szCs w:val="24"/>
        </w:rPr>
        <w:t>,</w:t>
      </w:r>
      <w:r w:rsidRPr="00E167EB">
        <w:rPr>
          <w:rFonts w:ascii="Arial" w:eastAsia="微软雅黑" w:hAnsi="Arial" w:cs="Arial"/>
          <w:noProof/>
          <w:sz w:val="24"/>
          <w:szCs w:val="24"/>
        </w:rPr>
        <w:t>安装方便快捷</w:t>
      </w:r>
    </w:p>
    <w:p w:rsidR="002F72AD" w:rsidRPr="00E167EB" w:rsidRDefault="002F72AD" w:rsidP="00DC6355">
      <w:pPr>
        <w:pStyle w:val="aff3"/>
        <w:widowControl/>
        <w:numPr>
          <w:ilvl w:val="0"/>
          <w:numId w:val="38"/>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工作温度：</w:t>
      </w:r>
      <w:r w:rsidRPr="00E167EB">
        <w:rPr>
          <w:rFonts w:ascii="Arial" w:eastAsia="微软雅黑" w:hAnsi="Arial" w:cs="Arial"/>
          <w:noProof/>
          <w:sz w:val="24"/>
          <w:szCs w:val="24"/>
        </w:rPr>
        <w:t>0°C~+40°C</w:t>
      </w:r>
    </w:p>
    <w:p w:rsidR="002F72AD" w:rsidRPr="00E167EB" w:rsidRDefault="002F72AD" w:rsidP="00DC6355">
      <w:pPr>
        <w:pStyle w:val="aff3"/>
        <w:widowControl/>
        <w:numPr>
          <w:ilvl w:val="0"/>
          <w:numId w:val="38"/>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存放温度：</w:t>
      </w:r>
      <w:r w:rsidRPr="00E167EB">
        <w:rPr>
          <w:rFonts w:ascii="Arial" w:eastAsia="微软雅黑" w:hAnsi="Arial" w:cs="Arial"/>
          <w:noProof/>
          <w:sz w:val="24"/>
          <w:szCs w:val="24"/>
        </w:rPr>
        <w:t>-20°C~+60 °C</w:t>
      </w:r>
    </w:p>
    <w:p w:rsidR="002F72AD" w:rsidRPr="00E167EB" w:rsidRDefault="002F72AD" w:rsidP="00DC6355">
      <w:pPr>
        <w:pStyle w:val="aff3"/>
        <w:widowControl/>
        <w:numPr>
          <w:ilvl w:val="0"/>
          <w:numId w:val="38"/>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功耗：</w:t>
      </w:r>
      <w:r w:rsidRPr="00E167EB">
        <w:rPr>
          <w:rFonts w:ascii="Arial" w:eastAsia="微软雅黑" w:hAnsi="Arial" w:cs="Arial"/>
          <w:noProof/>
          <w:sz w:val="24"/>
          <w:szCs w:val="24"/>
        </w:rPr>
        <w:t>&gt;1.5W</w:t>
      </w:r>
    </w:p>
    <w:p w:rsidR="002F72AD" w:rsidRPr="00E167EB" w:rsidRDefault="002F72AD" w:rsidP="00DC6355">
      <w:pPr>
        <w:pStyle w:val="aff3"/>
        <w:widowControl/>
        <w:numPr>
          <w:ilvl w:val="0"/>
          <w:numId w:val="38"/>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电源：</w:t>
      </w:r>
      <w:r w:rsidRPr="00E167EB">
        <w:rPr>
          <w:rFonts w:ascii="Arial" w:eastAsia="微软雅黑" w:hAnsi="Arial" w:cs="Arial"/>
          <w:noProof/>
          <w:sz w:val="24"/>
          <w:szCs w:val="24"/>
        </w:rPr>
        <w:t>DC12V</w:t>
      </w:r>
    </w:p>
    <w:p w:rsidR="002F72AD" w:rsidRPr="00E167EB" w:rsidRDefault="002F72AD" w:rsidP="002F72AD">
      <w:pPr>
        <w:pStyle w:val="22"/>
        <w:rPr>
          <w:rFonts w:ascii="Arial" w:eastAsia="微软雅黑" w:hAnsi="Arial" w:cs="Arial"/>
        </w:rPr>
      </w:pPr>
      <w:bookmarkStart w:id="191" w:name="_Toc477771492"/>
      <w:bookmarkStart w:id="192" w:name="_Toc500264674"/>
      <w:bookmarkStart w:id="193" w:name="_Toc518482295"/>
      <w:r w:rsidRPr="00E167EB">
        <w:rPr>
          <w:rFonts w:ascii="Arial" w:eastAsia="微软雅黑" w:hAnsi="Arial" w:cs="Arial"/>
        </w:rPr>
        <w:lastRenderedPageBreak/>
        <w:t>数字音频处理器</w:t>
      </w:r>
      <w:bookmarkEnd w:id="191"/>
      <w:bookmarkEnd w:id="192"/>
      <w:bookmarkEnd w:id="193"/>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noProof/>
          <w:sz w:val="24"/>
        </w:rPr>
        <w:drawing>
          <wp:inline distT="0" distB="0" distL="0" distR="0" wp14:anchorId="10B72CD6" wp14:editId="5E3FCBEE">
            <wp:extent cx="2609322" cy="95250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音频处理器.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16411" cy="955088"/>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智能自适应反馈消除</w:t>
      </w:r>
      <w:r w:rsidRPr="00E167EB">
        <w:rPr>
          <w:rFonts w:ascii="Arial" w:eastAsia="微软雅黑" w:hAnsi="Arial" w:cs="Arial"/>
          <w:sz w:val="24"/>
          <w:szCs w:val="24"/>
        </w:rPr>
        <w:t>AFC</w:t>
      </w:r>
      <w:r w:rsidRPr="00E167EB">
        <w:rPr>
          <w:rFonts w:ascii="Arial" w:eastAsia="微软雅黑" w:hAnsi="Arial" w:cs="Arial"/>
          <w:sz w:val="24"/>
          <w:szCs w:val="24"/>
        </w:rPr>
        <w:t>；</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8</w:t>
      </w:r>
      <w:r w:rsidRPr="00E167EB">
        <w:rPr>
          <w:rFonts w:ascii="Arial" w:eastAsia="微软雅黑" w:hAnsi="Arial" w:cs="Arial"/>
          <w:sz w:val="24"/>
          <w:szCs w:val="24"/>
        </w:rPr>
        <w:t>路平衡式话筒</w:t>
      </w:r>
      <w:r w:rsidRPr="00E167EB">
        <w:rPr>
          <w:rFonts w:ascii="Arial" w:eastAsia="微软雅黑" w:hAnsi="Arial" w:cs="Arial"/>
          <w:sz w:val="24"/>
          <w:szCs w:val="24"/>
        </w:rPr>
        <w:t>/</w:t>
      </w:r>
      <w:r w:rsidRPr="00E167EB">
        <w:rPr>
          <w:rFonts w:ascii="Arial" w:eastAsia="微软雅黑" w:hAnsi="Arial" w:cs="Arial"/>
          <w:sz w:val="24"/>
          <w:szCs w:val="24"/>
        </w:rPr>
        <w:t>线路输入，</w:t>
      </w:r>
      <w:r w:rsidRPr="00E167EB">
        <w:rPr>
          <w:rFonts w:ascii="Arial" w:eastAsia="微软雅黑" w:hAnsi="Arial" w:cs="Arial"/>
          <w:sz w:val="24"/>
          <w:szCs w:val="24"/>
        </w:rPr>
        <w:t>4</w:t>
      </w:r>
      <w:r w:rsidRPr="00E167EB">
        <w:rPr>
          <w:rFonts w:ascii="Arial" w:eastAsia="微软雅黑" w:hAnsi="Arial" w:cs="Arial"/>
          <w:sz w:val="24"/>
          <w:szCs w:val="24"/>
        </w:rPr>
        <w:t>路立体声输入；</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2</w:t>
      </w:r>
      <w:r w:rsidRPr="00E167EB">
        <w:rPr>
          <w:rFonts w:ascii="Arial" w:eastAsia="微软雅黑" w:hAnsi="Arial" w:cs="Arial"/>
          <w:sz w:val="24"/>
          <w:szCs w:val="24"/>
        </w:rPr>
        <w:t>路平衡式线路输出，</w:t>
      </w:r>
      <w:r w:rsidRPr="00E167EB">
        <w:rPr>
          <w:rFonts w:ascii="Arial" w:eastAsia="微软雅黑" w:hAnsi="Arial" w:cs="Arial"/>
          <w:sz w:val="24"/>
          <w:szCs w:val="24"/>
        </w:rPr>
        <w:t>3</w:t>
      </w:r>
      <w:r w:rsidRPr="00E167EB">
        <w:rPr>
          <w:rFonts w:ascii="Arial" w:eastAsia="微软雅黑" w:hAnsi="Arial" w:cs="Arial"/>
          <w:sz w:val="24"/>
          <w:szCs w:val="24"/>
        </w:rPr>
        <w:t>路立体声输出；</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话筒输入支持</w:t>
      </w:r>
      <w:r w:rsidRPr="00E167EB">
        <w:rPr>
          <w:rFonts w:ascii="Arial" w:eastAsia="微软雅黑" w:hAnsi="Arial" w:cs="Arial"/>
          <w:sz w:val="24"/>
          <w:szCs w:val="24"/>
        </w:rPr>
        <w:t>48V</w:t>
      </w:r>
      <w:r w:rsidRPr="00E167EB">
        <w:rPr>
          <w:rFonts w:ascii="Arial" w:eastAsia="微软雅黑" w:hAnsi="Arial" w:cs="Arial"/>
          <w:sz w:val="24"/>
          <w:szCs w:val="24"/>
        </w:rPr>
        <w:t>幻象供电；</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语音激励和话筒优先选择；</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独立的动态自适应噪声消除，具有多个等级可选，噪音最大消除量</w:t>
      </w:r>
      <w:r w:rsidRPr="00E167EB">
        <w:rPr>
          <w:rFonts w:ascii="Arial" w:eastAsia="微软雅黑" w:hAnsi="Arial" w:cs="Arial"/>
          <w:sz w:val="24"/>
          <w:szCs w:val="24"/>
        </w:rPr>
        <w:t>30dB</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简单易用的自动增益控制</w:t>
      </w:r>
      <w:r w:rsidRPr="00E167EB">
        <w:rPr>
          <w:rFonts w:ascii="Arial" w:eastAsia="微软雅黑" w:hAnsi="Arial" w:cs="Arial"/>
          <w:sz w:val="24"/>
          <w:szCs w:val="24"/>
        </w:rPr>
        <w:t>AGC</w:t>
      </w:r>
      <w:r w:rsidRPr="00E167EB">
        <w:rPr>
          <w:rFonts w:ascii="Arial" w:eastAsia="微软雅黑" w:hAnsi="Arial" w:cs="Arial"/>
          <w:sz w:val="24"/>
          <w:szCs w:val="24"/>
        </w:rPr>
        <w:t>，</w:t>
      </w:r>
      <w:r w:rsidRPr="00E167EB">
        <w:rPr>
          <w:rFonts w:ascii="Arial" w:eastAsia="微软雅黑" w:hAnsi="Arial" w:cs="Arial"/>
          <w:sz w:val="24"/>
          <w:szCs w:val="24"/>
        </w:rPr>
        <w:t>6dB</w:t>
      </w:r>
      <w:r w:rsidRPr="00E167EB">
        <w:rPr>
          <w:rFonts w:ascii="Arial" w:eastAsia="微软雅黑" w:hAnsi="Arial" w:cs="Arial"/>
          <w:sz w:val="24"/>
          <w:szCs w:val="24"/>
        </w:rPr>
        <w:t>的增量可调，确保声音平稳；</w:t>
      </w:r>
      <w:r w:rsidRPr="00E167EB">
        <w:rPr>
          <w:rFonts w:ascii="Arial" w:eastAsia="微软雅黑" w:hAnsi="Arial" w:cs="Arial"/>
          <w:sz w:val="24"/>
          <w:szCs w:val="24"/>
        </w:rPr>
        <w:t> </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全频带自适应回声消除</w:t>
      </w:r>
      <w:r w:rsidRPr="00E167EB">
        <w:rPr>
          <w:rFonts w:ascii="Arial" w:eastAsia="微软雅黑" w:hAnsi="Arial" w:cs="Arial"/>
          <w:sz w:val="24"/>
          <w:szCs w:val="24"/>
        </w:rPr>
        <w:t>AEC</w:t>
      </w:r>
      <w:r w:rsidRPr="00E167EB">
        <w:rPr>
          <w:rFonts w:ascii="Arial" w:eastAsia="微软雅黑" w:hAnsi="Arial" w:cs="Arial"/>
          <w:sz w:val="24"/>
          <w:szCs w:val="24"/>
        </w:rPr>
        <w:t>；</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立体声输入具有噪声门处理功能；</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采样率</w:t>
      </w:r>
      <w:r w:rsidRPr="00E167EB">
        <w:rPr>
          <w:rFonts w:ascii="Arial" w:eastAsia="微软雅黑" w:hAnsi="Arial" w:cs="Arial"/>
          <w:sz w:val="24"/>
          <w:szCs w:val="24"/>
        </w:rPr>
        <w:t>48kHz</w:t>
      </w:r>
      <w:r w:rsidRPr="00E167EB">
        <w:rPr>
          <w:rFonts w:ascii="Arial" w:eastAsia="微软雅黑" w:hAnsi="Arial" w:cs="Arial"/>
          <w:sz w:val="24"/>
          <w:szCs w:val="24"/>
        </w:rPr>
        <w:t>，</w:t>
      </w:r>
      <w:r w:rsidRPr="00E167EB">
        <w:rPr>
          <w:rFonts w:ascii="Arial" w:eastAsia="微软雅黑" w:hAnsi="Arial" w:cs="Arial"/>
          <w:sz w:val="24"/>
          <w:szCs w:val="24"/>
        </w:rPr>
        <w:t>A/D</w:t>
      </w:r>
      <w:r w:rsidRPr="00E167EB">
        <w:rPr>
          <w:rFonts w:ascii="Arial" w:eastAsia="微软雅黑" w:hAnsi="Arial" w:cs="Arial"/>
          <w:sz w:val="24"/>
          <w:szCs w:val="24"/>
        </w:rPr>
        <w:t>和</w:t>
      </w:r>
      <w:r w:rsidRPr="00E167EB">
        <w:rPr>
          <w:rFonts w:ascii="Arial" w:eastAsia="微软雅黑" w:hAnsi="Arial" w:cs="Arial"/>
          <w:sz w:val="24"/>
          <w:szCs w:val="24"/>
        </w:rPr>
        <w:t>D/A</w:t>
      </w:r>
      <w:r w:rsidRPr="00E167EB">
        <w:rPr>
          <w:rFonts w:ascii="Arial" w:eastAsia="微软雅黑" w:hAnsi="Arial" w:cs="Arial"/>
          <w:sz w:val="24"/>
          <w:szCs w:val="24"/>
        </w:rPr>
        <w:t>、</w:t>
      </w:r>
      <w:r w:rsidRPr="00E167EB">
        <w:rPr>
          <w:rFonts w:ascii="Arial" w:eastAsia="微软雅黑" w:hAnsi="Arial" w:cs="Arial"/>
          <w:sz w:val="24"/>
          <w:szCs w:val="24"/>
        </w:rPr>
        <w:t>24bit</w:t>
      </w:r>
      <w:r w:rsidRPr="00E167EB">
        <w:rPr>
          <w:rFonts w:ascii="Arial" w:eastAsia="微软雅黑" w:hAnsi="Arial" w:cs="Arial"/>
          <w:sz w:val="24"/>
          <w:szCs w:val="24"/>
        </w:rPr>
        <w:t>；</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多功能矩阵混音，可任意分配和混合，调节交叉点电平；</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用于</w:t>
      </w:r>
      <w:r w:rsidRPr="00E167EB">
        <w:rPr>
          <w:rFonts w:ascii="Arial" w:eastAsia="微软雅黑" w:hAnsi="Arial" w:cs="Arial"/>
          <w:sz w:val="24"/>
          <w:szCs w:val="24"/>
        </w:rPr>
        <w:t>PC</w:t>
      </w:r>
      <w:r w:rsidRPr="00E167EB">
        <w:rPr>
          <w:rFonts w:ascii="Arial" w:eastAsia="微软雅黑" w:hAnsi="Arial" w:cs="Arial"/>
          <w:sz w:val="24"/>
          <w:szCs w:val="24"/>
        </w:rPr>
        <w:t>软件控制、配置的</w:t>
      </w:r>
      <w:r w:rsidRPr="00E167EB">
        <w:rPr>
          <w:rFonts w:ascii="Arial" w:eastAsia="微软雅黑" w:hAnsi="Arial" w:cs="Arial"/>
          <w:sz w:val="24"/>
          <w:szCs w:val="24"/>
        </w:rPr>
        <w:t>RJ-45</w:t>
      </w:r>
      <w:r w:rsidRPr="00E167EB">
        <w:rPr>
          <w:rFonts w:ascii="Arial" w:eastAsia="微软雅黑" w:hAnsi="Arial" w:cs="Arial"/>
          <w:sz w:val="24"/>
          <w:szCs w:val="24"/>
        </w:rPr>
        <w:t>网络接口</w:t>
      </w:r>
      <w:r w:rsidRPr="00E167EB">
        <w:rPr>
          <w:rFonts w:ascii="Arial" w:eastAsia="微软雅黑" w:hAnsi="Arial" w:cs="Arial"/>
          <w:sz w:val="24"/>
          <w:szCs w:val="24"/>
        </w:rPr>
        <w:t>;</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用于第三方控制的</w:t>
      </w:r>
      <w:r w:rsidRPr="00E167EB">
        <w:rPr>
          <w:rFonts w:ascii="Arial" w:eastAsia="微软雅黑" w:hAnsi="Arial" w:cs="Arial"/>
          <w:sz w:val="24"/>
          <w:szCs w:val="24"/>
        </w:rPr>
        <w:t>RS-232</w:t>
      </w:r>
      <w:r w:rsidRPr="00E167EB">
        <w:rPr>
          <w:rFonts w:ascii="Arial" w:eastAsia="微软雅黑" w:hAnsi="Arial" w:cs="Arial"/>
          <w:sz w:val="24"/>
          <w:szCs w:val="24"/>
        </w:rPr>
        <w:t>串行控制接口；</w:t>
      </w:r>
    </w:p>
    <w:p w:rsidR="002F72AD" w:rsidRPr="00E167EB" w:rsidRDefault="002F72AD" w:rsidP="00DC6355">
      <w:pPr>
        <w:pStyle w:val="aff3"/>
        <w:widowControl/>
        <w:numPr>
          <w:ilvl w:val="0"/>
          <w:numId w:val="39"/>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可存储</w:t>
      </w:r>
      <w:r w:rsidRPr="00E167EB">
        <w:rPr>
          <w:rFonts w:ascii="Arial" w:eastAsia="微软雅黑" w:hAnsi="Arial" w:cs="Arial"/>
          <w:sz w:val="24"/>
          <w:szCs w:val="24"/>
        </w:rPr>
        <w:t>8</w:t>
      </w:r>
      <w:r w:rsidRPr="00E167EB">
        <w:rPr>
          <w:rFonts w:ascii="Arial" w:eastAsia="微软雅黑" w:hAnsi="Arial" w:cs="Arial"/>
          <w:sz w:val="24"/>
          <w:szCs w:val="24"/>
        </w:rPr>
        <w:t>组场景</w:t>
      </w:r>
    </w:p>
    <w:p w:rsidR="002F72AD" w:rsidRPr="00E167EB" w:rsidRDefault="002F72AD" w:rsidP="002F72AD">
      <w:pPr>
        <w:pStyle w:val="22"/>
        <w:rPr>
          <w:rFonts w:ascii="Arial" w:eastAsia="微软雅黑" w:hAnsi="Arial" w:cs="Arial"/>
        </w:rPr>
      </w:pPr>
      <w:bookmarkStart w:id="194" w:name="_Toc477771493"/>
      <w:bookmarkStart w:id="195" w:name="_Toc500264675"/>
      <w:bookmarkStart w:id="196" w:name="_Toc518482296"/>
      <w:r w:rsidRPr="00E167EB">
        <w:rPr>
          <w:rFonts w:ascii="Arial" w:eastAsia="微软雅黑" w:hAnsi="Arial" w:cs="Arial"/>
        </w:rPr>
        <w:lastRenderedPageBreak/>
        <w:t>录播吊麦</w:t>
      </w:r>
      <w:bookmarkEnd w:id="194"/>
      <w:bookmarkEnd w:id="195"/>
      <w:bookmarkEnd w:id="196"/>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noProof/>
          <w:sz w:val="24"/>
        </w:rPr>
        <w:drawing>
          <wp:inline distT="0" distB="0" distL="0" distR="0" wp14:anchorId="507F6085" wp14:editId="41A6C035">
            <wp:extent cx="1108038" cy="981075"/>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1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19295" cy="991042"/>
                    </a:xfrm>
                    <a:prstGeom prst="rect">
                      <a:avLst/>
                    </a:prstGeom>
                  </pic:spPr>
                </pic:pic>
              </a:graphicData>
            </a:graphic>
          </wp:inline>
        </w:drawing>
      </w:r>
      <w:r w:rsidRPr="00E167EB">
        <w:rPr>
          <w:rFonts w:ascii="Arial" w:eastAsia="微软雅黑" w:hAnsi="Arial" w:cs="Arial"/>
          <w:noProof/>
          <w:sz w:val="24"/>
        </w:rPr>
        <w:drawing>
          <wp:inline distT="0" distB="0" distL="0" distR="0" wp14:anchorId="35288EB1" wp14:editId="6FF6E32E">
            <wp:extent cx="542925" cy="542925"/>
            <wp:effectExtent l="0" t="0" r="9525" b="9525"/>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吊麦支架.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3029" cy="543029"/>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49"/>
        </w:numPr>
        <w:spacing w:line="360" w:lineRule="auto"/>
        <w:ind w:firstLineChars="0"/>
        <w:jc w:val="left"/>
        <w:rPr>
          <w:rFonts w:ascii="Arial" w:eastAsia="微软雅黑" w:hAnsi="Arial" w:cs="Arial"/>
          <w:sz w:val="24"/>
        </w:rPr>
      </w:pPr>
      <w:r w:rsidRPr="00E167EB">
        <w:rPr>
          <w:rFonts w:ascii="Arial" w:eastAsia="微软雅黑" w:hAnsi="Arial" w:cs="Arial"/>
          <w:sz w:val="24"/>
        </w:rPr>
        <w:t>频率响应：</w:t>
      </w:r>
      <w:r w:rsidRPr="00E167EB">
        <w:rPr>
          <w:rFonts w:ascii="Arial" w:eastAsia="微软雅黑" w:hAnsi="Arial" w:cs="Arial"/>
          <w:sz w:val="24"/>
        </w:rPr>
        <w:t>40-18000HZ</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灵敏度：</w:t>
      </w:r>
      <w:r w:rsidRPr="00E167EB">
        <w:rPr>
          <w:rFonts w:ascii="Arial" w:eastAsia="微软雅黑" w:hAnsi="Arial" w:cs="Arial"/>
          <w:sz w:val="24"/>
          <w:szCs w:val="24"/>
        </w:rPr>
        <w:t>-36dB(18Mv/Pa)</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指向性：</w:t>
      </w:r>
      <w:proofErr w:type="gramStart"/>
      <w:r w:rsidRPr="00E167EB">
        <w:rPr>
          <w:rFonts w:ascii="Arial" w:eastAsia="微软雅黑" w:hAnsi="Arial" w:cs="Arial"/>
          <w:sz w:val="24"/>
          <w:szCs w:val="24"/>
        </w:rPr>
        <w:t>超心型</w:t>
      </w:r>
      <w:proofErr w:type="gramEnd"/>
      <w:r w:rsidRPr="00E167EB">
        <w:rPr>
          <w:rFonts w:ascii="Arial" w:eastAsia="微软雅黑" w:hAnsi="Arial" w:cs="Arial"/>
          <w:sz w:val="24"/>
          <w:szCs w:val="24"/>
        </w:rPr>
        <w:t>指向</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拾音角度：</w:t>
      </w:r>
      <w:r w:rsidRPr="00E167EB">
        <w:rPr>
          <w:rFonts w:ascii="Arial" w:eastAsia="微软雅黑" w:hAnsi="Arial" w:cs="Arial"/>
          <w:sz w:val="24"/>
          <w:szCs w:val="24"/>
        </w:rPr>
        <w:t>100°</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最大声压级：</w:t>
      </w:r>
      <w:r w:rsidRPr="00E167EB">
        <w:rPr>
          <w:rFonts w:ascii="Arial" w:eastAsia="微软雅黑" w:hAnsi="Arial" w:cs="Arial"/>
          <w:sz w:val="24"/>
          <w:szCs w:val="24"/>
        </w:rPr>
        <w:t>132 DB</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阻抗：</w:t>
      </w:r>
      <w:r w:rsidRPr="00E167EB">
        <w:rPr>
          <w:rFonts w:ascii="Arial" w:eastAsia="微软雅黑" w:hAnsi="Arial" w:cs="Arial"/>
          <w:sz w:val="24"/>
          <w:szCs w:val="24"/>
        </w:rPr>
        <w:t>200Ω</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工作电压：</w:t>
      </w:r>
      <w:r w:rsidRPr="00E167EB">
        <w:rPr>
          <w:rFonts w:ascii="Arial" w:eastAsia="微软雅黑" w:hAnsi="Arial" w:cs="Arial"/>
          <w:sz w:val="24"/>
          <w:szCs w:val="24"/>
        </w:rPr>
        <w:t>48V</w:t>
      </w:r>
    </w:p>
    <w:p w:rsidR="002F72AD" w:rsidRPr="00E167EB" w:rsidRDefault="002F72AD" w:rsidP="00DC6355">
      <w:pPr>
        <w:pStyle w:val="aff3"/>
        <w:widowControl/>
        <w:numPr>
          <w:ilvl w:val="0"/>
          <w:numId w:val="40"/>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信噪比：</w:t>
      </w:r>
      <w:r w:rsidRPr="00E167EB">
        <w:rPr>
          <w:rFonts w:ascii="Arial" w:eastAsia="微软雅黑" w:hAnsi="Arial" w:cs="Arial"/>
          <w:sz w:val="24"/>
          <w:szCs w:val="24"/>
        </w:rPr>
        <w:t>≥85dB</w:t>
      </w:r>
    </w:p>
    <w:p w:rsidR="002F72AD" w:rsidRPr="00E167EB" w:rsidRDefault="002F72AD" w:rsidP="002F72AD">
      <w:pPr>
        <w:pStyle w:val="22"/>
        <w:rPr>
          <w:rFonts w:ascii="Arial" w:eastAsia="微软雅黑" w:hAnsi="Arial" w:cs="Arial"/>
        </w:rPr>
      </w:pPr>
      <w:bookmarkStart w:id="197" w:name="_Toc477771494"/>
      <w:bookmarkStart w:id="198" w:name="_Toc500264676"/>
      <w:bookmarkStart w:id="199" w:name="_Toc518482297"/>
      <w:r w:rsidRPr="00E167EB">
        <w:rPr>
          <w:rFonts w:ascii="Arial" w:eastAsia="微软雅黑" w:hAnsi="Arial" w:cs="Arial"/>
        </w:rPr>
        <w:t>功放</w:t>
      </w:r>
      <w:bookmarkEnd w:id="197"/>
      <w:bookmarkEnd w:id="198"/>
      <w:bookmarkEnd w:id="199"/>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noProof/>
          <w:sz w:val="24"/>
        </w:rPr>
        <w:drawing>
          <wp:inline distT="0" distB="0" distL="0" distR="0" wp14:anchorId="6D765578" wp14:editId="6FB9BCE0">
            <wp:extent cx="2066373" cy="658314"/>
            <wp:effectExtent l="0" t="0" r="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32">
                      <a:extLst>
                        <a:ext uri="{28A0092B-C50C-407E-A947-70E740481C1C}">
                          <a14:useLocalDpi xmlns:a14="http://schemas.microsoft.com/office/drawing/2010/main" val="0"/>
                        </a:ext>
                      </a:extLst>
                    </a:blip>
                    <a:stretch>
                      <a:fillRect/>
                    </a:stretch>
                  </pic:blipFill>
                  <pic:spPr>
                    <a:xfrm>
                      <a:off x="0" y="0"/>
                      <a:ext cx="2066373" cy="658314"/>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采用五段参量均衡和</w:t>
      </w:r>
      <w:proofErr w:type="gramStart"/>
      <w:r w:rsidRPr="00E167EB">
        <w:rPr>
          <w:rFonts w:ascii="Arial" w:eastAsia="微软雅黑" w:hAnsi="Arial" w:cs="Arial"/>
          <w:sz w:val="24"/>
          <w:szCs w:val="24"/>
        </w:rPr>
        <w:t>数字移频双重</w:t>
      </w:r>
      <w:proofErr w:type="gramEnd"/>
      <w:r w:rsidRPr="00E167EB">
        <w:rPr>
          <w:rFonts w:ascii="Arial" w:eastAsia="微软雅黑" w:hAnsi="Arial" w:cs="Arial"/>
          <w:sz w:val="24"/>
          <w:szCs w:val="24"/>
        </w:rPr>
        <w:t>防啸叫技术，有效防止啸叫。</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lastRenderedPageBreak/>
        <w:t>大幅提升话筒增益，有效提高话筒的使用距离，使话筒增益提高到</w:t>
      </w:r>
      <w:r w:rsidRPr="00E167EB">
        <w:rPr>
          <w:rFonts w:ascii="Arial" w:eastAsia="微软雅黑" w:hAnsi="Arial" w:cs="Arial"/>
          <w:sz w:val="24"/>
          <w:szCs w:val="24"/>
        </w:rPr>
        <w:t>5-14dB</w:t>
      </w:r>
      <w:r w:rsidRPr="00E167EB">
        <w:rPr>
          <w:rFonts w:ascii="Arial" w:eastAsia="微软雅黑" w:hAnsi="Arial" w:cs="Arial"/>
          <w:sz w:val="24"/>
          <w:szCs w:val="24"/>
        </w:rPr>
        <w:t>，入</w:t>
      </w:r>
      <w:proofErr w:type="gramStart"/>
      <w:r w:rsidRPr="00E167EB">
        <w:rPr>
          <w:rFonts w:ascii="Arial" w:eastAsia="微软雅黑" w:hAnsi="Arial" w:cs="Arial"/>
          <w:sz w:val="24"/>
          <w:szCs w:val="24"/>
        </w:rPr>
        <w:t>咪</w:t>
      </w:r>
      <w:proofErr w:type="gramEnd"/>
      <w:r w:rsidRPr="00E167EB">
        <w:rPr>
          <w:rFonts w:ascii="Arial" w:eastAsia="微软雅黑" w:hAnsi="Arial" w:cs="Arial"/>
          <w:sz w:val="24"/>
          <w:szCs w:val="24"/>
        </w:rPr>
        <w:t>感觉明显改善，授话轻松自然。</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采用环型变压器供电，严格对称电源设计，做工考究，产品严谨可靠。</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音质清晰，保真度高，保证了语音的传送质量。</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K-1800</w:t>
      </w:r>
      <w:r w:rsidRPr="00E167EB">
        <w:rPr>
          <w:rFonts w:ascii="Arial" w:eastAsia="微软雅黑" w:hAnsi="Arial" w:cs="Arial"/>
          <w:sz w:val="24"/>
          <w:szCs w:val="24"/>
        </w:rPr>
        <w:t>幻象</w:t>
      </w:r>
      <w:r w:rsidRPr="00E167EB">
        <w:rPr>
          <w:rFonts w:ascii="Arial" w:eastAsia="微软雅黑" w:hAnsi="Arial" w:cs="Arial"/>
          <w:sz w:val="24"/>
          <w:szCs w:val="24"/>
        </w:rPr>
        <w:t>48V</w:t>
      </w:r>
      <w:r w:rsidRPr="00E167EB">
        <w:rPr>
          <w:rFonts w:ascii="Arial" w:eastAsia="微软雅黑" w:hAnsi="Arial" w:cs="Arial"/>
          <w:sz w:val="24"/>
          <w:szCs w:val="24"/>
        </w:rPr>
        <w:t>电源供电麦克风接口，无须外部供电，每麦克风都有</w:t>
      </w:r>
      <w:r w:rsidRPr="00E167EB">
        <w:rPr>
          <w:rFonts w:ascii="Arial" w:eastAsia="微软雅黑" w:hAnsi="Arial" w:cs="Arial"/>
          <w:sz w:val="24"/>
          <w:szCs w:val="24"/>
        </w:rPr>
        <w:t>48V</w:t>
      </w:r>
      <w:r w:rsidRPr="00E167EB">
        <w:rPr>
          <w:rFonts w:ascii="Arial" w:eastAsia="微软雅黑" w:hAnsi="Arial" w:cs="Arial"/>
          <w:sz w:val="24"/>
          <w:szCs w:val="24"/>
        </w:rPr>
        <w:t>独立开关，</w:t>
      </w:r>
      <w:proofErr w:type="gramStart"/>
      <w:r w:rsidRPr="00E167EB">
        <w:rPr>
          <w:rFonts w:ascii="Arial" w:eastAsia="微软雅黑" w:hAnsi="Arial" w:cs="Arial"/>
          <w:sz w:val="24"/>
          <w:szCs w:val="24"/>
        </w:rPr>
        <w:t>独立移频</w:t>
      </w:r>
      <w:proofErr w:type="gramEnd"/>
      <w:r w:rsidRPr="00E167EB">
        <w:rPr>
          <w:rFonts w:ascii="Arial" w:eastAsia="微软雅黑" w:hAnsi="Arial" w:cs="Arial"/>
          <w:sz w:val="24"/>
          <w:szCs w:val="24"/>
        </w:rPr>
        <w:t>开关，选择轻松自如。音量分别独立调整，带给您轻松的调试选择。</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话筒连接方式：</w:t>
      </w:r>
      <w:r w:rsidRPr="00E167EB">
        <w:rPr>
          <w:rFonts w:ascii="Arial" w:eastAsia="微软雅黑" w:hAnsi="Arial" w:cs="Arial"/>
          <w:sz w:val="24"/>
          <w:szCs w:val="24"/>
        </w:rPr>
        <w:t>4</w:t>
      </w:r>
      <w:r w:rsidRPr="00E167EB">
        <w:rPr>
          <w:rFonts w:ascii="Arial" w:eastAsia="微软雅黑" w:hAnsi="Arial" w:cs="Arial"/>
          <w:sz w:val="24"/>
          <w:szCs w:val="24"/>
        </w:rPr>
        <w:t>路卡龙母插座，幻象和非幻象供电话筒。</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外接输入连接：</w:t>
      </w:r>
      <w:r w:rsidRPr="00E167EB">
        <w:rPr>
          <w:rFonts w:ascii="Arial" w:eastAsia="微软雅黑" w:hAnsi="Arial" w:cs="Arial"/>
          <w:sz w:val="24"/>
          <w:szCs w:val="24"/>
        </w:rPr>
        <w:t>4</w:t>
      </w:r>
      <w:r w:rsidRPr="00E167EB">
        <w:rPr>
          <w:rFonts w:ascii="Arial" w:eastAsia="微软雅黑" w:hAnsi="Arial" w:cs="Arial"/>
          <w:sz w:val="24"/>
          <w:szCs w:val="24"/>
        </w:rPr>
        <w:t>路话筒卡龙公头、莲花双声道。</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输出连接：线路莲花录音双声道，双声道音箱接线柱。</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功能：话筒单独音量、总音量调节、高低音调节、话筒左右声道音量调节，音乐独立调节，功率输出</w:t>
      </w:r>
      <w:r w:rsidRPr="00E167EB">
        <w:rPr>
          <w:rFonts w:ascii="Arial" w:eastAsia="微软雅黑" w:hAnsi="Arial" w:cs="Arial"/>
          <w:sz w:val="24"/>
          <w:szCs w:val="24"/>
        </w:rPr>
        <w:t>100W+100W</w:t>
      </w:r>
      <w:r w:rsidRPr="00E167EB">
        <w:rPr>
          <w:rFonts w:ascii="Arial" w:eastAsia="微软雅黑" w:hAnsi="Arial" w:cs="Arial"/>
          <w:sz w:val="24"/>
          <w:szCs w:val="24"/>
        </w:rPr>
        <w:t>。</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电源：电压输入</w:t>
      </w:r>
      <w:r w:rsidRPr="00E167EB">
        <w:rPr>
          <w:rFonts w:ascii="Arial" w:eastAsia="微软雅黑" w:hAnsi="Arial" w:cs="Arial"/>
          <w:sz w:val="24"/>
          <w:szCs w:val="24"/>
        </w:rPr>
        <w:t>AC220V/50Hz</w:t>
      </w:r>
      <w:r w:rsidRPr="00E167EB">
        <w:rPr>
          <w:rFonts w:ascii="Arial" w:eastAsia="微软雅黑" w:hAnsi="Arial" w:cs="Arial"/>
          <w:sz w:val="24"/>
          <w:szCs w:val="24"/>
        </w:rPr>
        <w:t>，电压输出幻象</w:t>
      </w:r>
      <w:r w:rsidRPr="00E167EB">
        <w:rPr>
          <w:rFonts w:ascii="Arial" w:eastAsia="微软雅黑" w:hAnsi="Arial" w:cs="Arial"/>
          <w:sz w:val="24"/>
          <w:szCs w:val="24"/>
        </w:rPr>
        <w:t>48V</w:t>
      </w:r>
      <w:r w:rsidRPr="00E167EB">
        <w:rPr>
          <w:rFonts w:ascii="Arial" w:eastAsia="微软雅黑" w:hAnsi="Arial" w:cs="Arial"/>
          <w:sz w:val="24"/>
          <w:szCs w:val="24"/>
        </w:rPr>
        <w:t>，电流输出</w:t>
      </w:r>
      <w:r w:rsidRPr="00E167EB">
        <w:rPr>
          <w:rFonts w:ascii="Arial" w:eastAsia="微软雅黑" w:hAnsi="Arial" w:cs="Arial"/>
          <w:sz w:val="24"/>
          <w:szCs w:val="24"/>
        </w:rPr>
        <w:t>6.5mA</w:t>
      </w:r>
    </w:p>
    <w:p w:rsidR="002F72AD" w:rsidRPr="00E167EB" w:rsidRDefault="002F72AD" w:rsidP="00DC6355">
      <w:pPr>
        <w:pStyle w:val="aff3"/>
        <w:widowControl/>
        <w:numPr>
          <w:ilvl w:val="0"/>
          <w:numId w:val="41"/>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开关</w:t>
      </w:r>
      <w:r w:rsidRPr="00E167EB">
        <w:rPr>
          <w:rFonts w:ascii="Arial" w:eastAsia="微软雅黑" w:hAnsi="Arial" w:cs="Arial"/>
          <w:sz w:val="24"/>
          <w:szCs w:val="24"/>
        </w:rPr>
        <w:t>/</w:t>
      </w:r>
      <w:r w:rsidRPr="00E167EB">
        <w:rPr>
          <w:rFonts w:ascii="Arial" w:eastAsia="微软雅黑" w:hAnsi="Arial" w:cs="Arial"/>
          <w:sz w:val="24"/>
          <w:szCs w:val="24"/>
        </w:rPr>
        <w:t>指示：船型开关，面板电源指示灯</w:t>
      </w:r>
    </w:p>
    <w:p w:rsidR="002F72AD" w:rsidRPr="00E167EB" w:rsidRDefault="002F72AD" w:rsidP="002F72AD">
      <w:pPr>
        <w:pStyle w:val="22"/>
        <w:rPr>
          <w:rFonts w:ascii="Arial" w:eastAsia="微软雅黑" w:hAnsi="Arial" w:cs="Arial"/>
        </w:rPr>
      </w:pPr>
      <w:bookmarkStart w:id="200" w:name="_Toc477771495"/>
      <w:bookmarkStart w:id="201" w:name="_Toc500264677"/>
      <w:bookmarkStart w:id="202" w:name="_Toc518482298"/>
      <w:r w:rsidRPr="00E167EB">
        <w:rPr>
          <w:rFonts w:ascii="Arial" w:eastAsia="微软雅黑" w:hAnsi="Arial" w:cs="Arial"/>
        </w:rPr>
        <w:t>音箱</w:t>
      </w:r>
      <w:bookmarkEnd w:id="200"/>
      <w:bookmarkEnd w:id="201"/>
      <w:bookmarkEnd w:id="202"/>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产品图片：</w:t>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noProof/>
          <w:sz w:val="24"/>
        </w:rPr>
        <w:drawing>
          <wp:anchor distT="0" distB="0" distL="114300" distR="114300" simplePos="0" relativeHeight="251660288" behindDoc="0" locked="0" layoutInCell="1" allowOverlap="1" wp14:anchorId="438FC6F3" wp14:editId="7DD02F91">
            <wp:simplePos x="0" y="0"/>
            <wp:positionH relativeFrom="column">
              <wp:posOffset>1123950</wp:posOffset>
            </wp:positionH>
            <wp:positionV relativeFrom="paragraph">
              <wp:posOffset>18415</wp:posOffset>
            </wp:positionV>
            <wp:extent cx="657225" cy="1098550"/>
            <wp:effectExtent l="0" t="0" r="9525" b="6350"/>
            <wp:wrapSquare wrapText="bothSides"/>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ds1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57225" cy="1098550"/>
                    </a:xfrm>
                    <a:prstGeom prst="rect">
                      <a:avLst/>
                    </a:prstGeom>
                  </pic:spPr>
                </pic:pic>
              </a:graphicData>
            </a:graphic>
          </wp:anchor>
        </w:drawing>
      </w:r>
      <w:r w:rsidRPr="00E167EB">
        <w:rPr>
          <w:rFonts w:ascii="Arial" w:eastAsia="微软雅黑" w:hAnsi="Arial" w:cs="Arial"/>
          <w:noProof/>
          <w:sz w:val="24"/>
        </w:rPr>
        <w:drawing>
          <wp:inline distT="0" distB="0" distL="0" distR="0" wp14:anchorId="36BDBEF8" wp14:editId="2853FC26">
            <wp:extent cx="637912" cy="1066800"/>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ds1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0803" cy="1088357"/>
                    </a:xfrm>
                    <a:prstGeom prst="rect">
                      <a:avLst/>
                    </a:prstGeom>
                  </pic:spPr>
                </pic:pic>
              </a:graphicData>
            </a:graphic>
          </wp:inline>
        </w:drawing>
      </w:r>
    </w:p>
    <w:p w:rsidR="002F72AD" w:rsidRPr="00E167EB" w:rsidRDefault="002F72AD" w:rsidP="002F72AD">
      <w:pPr>
        <w:spacing w:line="360" w:lineRule="auto"/>
        <w:ind w:firstLineChars="200" w:firstLine="480"/>
        <w:rPr>
          <w:rFonts w:ascii="Arial" w:eastAsia="微软雅黑" w:hAnsi="Arial" w:cs="Arial"/>
          <w:b/>
          <w:sz w:val="24"/>
        </w:rPr>
      </w:pPr>
      <w:r w:rsidRPr="00E167EB">
        <w:rPr>
          <w:rFonts w:ascii="Arial" w:eastAsia="微软雅黑" w:hAnsi="Arial" w:cs="Arial"/>
          <w:b/>
          <w:sz w:val="24"/>
        </w:rPr>
        <w:t>产品参数：</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规格</w:t>
      </w:r>
      <w:r w:rsidRPr="00E167EB">
        <w:rPr>
          <w:rFonts w:ascii="Arial" w:eastAsia="微软雅黑" w:hAnsi="Arial" w:cs="Arial"/>
          <w:noProof/>
          <w:sz w:val="24"/>
          <w:szCs w:val="24"/>
        </w:rPr>
        <w:t>: 6.5</w:t>
      </w:r>
      <w:r w:rsidRPr="00E167EB">
        <w:rPr>
          <w:rFonts w:ascii="Arial" w:eastAsia="微软雅黑" w:hAnsi="Arial" w:cs="Arial"/>
          <w:noProof/>
          <w:sz w:val="24"/>
          <w:szCs w:val="24"/>
        </w:rPr>
        <w:t>吋</w:t>
      </w:r>
      <w:r w:rsidRPr="00E167EB">
        <w:rPr>
          <w:rFonts w:ascii="Arial" w:eastAsia="微软雅黑" w:hAnsi="Arial" w:cs="Arial"/>
          <w:noProof/>
          <w:sz w:val="24"/>
          <w:szCs w:val="24"/>
        </w:rPr>
        <w:t>/3</w:t>
      </w:r>
      <w:r w:rsidRPr="00E167EB">
        <w:rPr>
          <w:rFonts w:ascii="Arial" w:eastAsia="微软雅黑" w:hAnsi="Arial" w:cs="Arial"/>
          <w:noProof/>
          <w:sz w:val="24"/>
          <w:szCs w:val="24"/>
        </w:rPr>
        <w:t>分频</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功能：语音型，左右可调</w:t>
      </w:r>
      <w:r w:rsidRPr="00E167EB">
        <w:rPr>
          <w:rFonts w:ascii="Arial" w:eastAsia="微软雅黑" w:hAnsi="Arial" w:cs="Arial"/>
          <w:noProof/>
          <w:sz w:val="24"/>
          <w:szCs w:val="24"/>
        </w:rPr>
        <w:t>160</w:t>
      </w:r>
      <w:r w:rsidRPr="00E167EB">
        <w:rPr>
          <w:rFonts w:ascii="Arial" w:eastAsia="微软雅黑" w:hAnsi="Arial" w:cs="Arial"/>
          <w:noProof/>
          <w:sz w:val="24"/>
          <w:szCs w:val="24"/>
        </w:rPr>
        <w:t>度</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lastRenderedPageBreak/>
        <w:t>颜色</w:t>
      </w:r>
      <w:r w:rsidRPr="00E167EB">
        <w:rPr>
          <w:rFonts w:ascii="Arial" w:eastAsia="微软雅黑" w:hAnsi="Arial" w:cs="Arial"/>
          <w:noProof/>
          <w:sz w:val="24"/>
          <w:szCs w:val="24"/>
        </w:rPr>
        <w:t xml:space="preserve">: </w:t>
      </w:r>
      <w:r w:rsidRPr="00E167EB">
        <w:rPr>
          <w:rFonts w:ascii="Arial" w:eastAsia="微软雅黑" w:hAnsi="Arial" w:cs="Arial"/>
          <w:noProof/>
          <w:sz w:val="24"/>
          <w:szCs w:val="24"/>
        </w:rPr>
        <w:t>白色、黑色；材质</w:t>
      </w:r>
      <w:r w:rsidRPr="00E167EB">
        <w:rPr>
          <w:rFonts w:ascii="Arial" w:eastAsia="微软雅黑" w:hAnsi="Arial" w:cs="Arial"/>
          <w:noProof/>
          <w:sz w:val="24"/>
          <w:szCs w:val="24"/>
        </w:rPr>
        <w:t xml:space="preserve">: </w:t>
      </w:r>
      <w:r w:rsidRPr="00E167EB">
        <w:rPr>
          <w:rFonts w:ascii="Arial" w:eastAsia="微软雅黑" w:hAnsi="Arial" w:cs="Arial"/>
          <w:noProof/>
          <w:sz w:val="24"/>
          <w:szCs w:val="24"/>
        </w:rPr>
        <w:t>木质</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频率响应</w:t>
      </w:r>
      <w:r w:rsidRPr="00E167EB">
        <w:rPr>
          <w:rFonts w:ascii="Arial" w:eastAsia="微软雅黑" w:hAnsi="Arial" w:cs="Arial"/>
          <w:noProof/>
          <w:sz w:val="24"/>
          <w:szCs w:val="24"/>
        </w:rPr>
        <w:t>: 100Hz-18KHz</w:t>
      </w:r>
      <w:r w:rsidRPr="00E167EB">
        <w:rPr>
          <w:rFonts w:ascii="Arial" w:eastAsia="微软雅黑" w:hAnsi="Arial" w:cs="Arial"/>
          <w:noProof/>
          <w:sz w:val="24"/>
          <w:szCs w:val="24"/>
        </w:rPr>
        <w:t>，阻抗</w:t>
      </w:r>
      <w:r w:rsidRPr="00E167EB">
        <w:rPr>
          <w:rFonts w:ascii="Arial" w:eastAsia="微软雅黑" w:hAnsi="Arial" w:cs="Arial"/>
          <w:noProof/>
          <w:sz w:val="24"/>
          <w:szCs w:val="24"/>
        </w:rPr>
        <w:t>: 4Ω</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额定功率</w:t>
      </w:r>
      <w:r w:rsidRPr="00E167EB">
        <w:rPr>
          <w:rFonts w:ascii="Arial" w:eastAsia="微软雅黑" w:hAnsi="Arial" w:cs="Arial"/>
          <w:noProof/>
          <w:sz w:val="24"/>
          <w:szCs w:val="24"/>
        </w:rPr>
        <w:t>: 40W-120W</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最大压</w:t>
      </w:r>
      <w:r w:rsidRPr="00E167EB">
        <w:rPr>
          <w:rFonts w:ascii="Arial" w:eastAsia="微软雅黑" w:hAnsi="Arial" w:cs="Arial"/>
          <w:noProof/>
          <w:sz w:val="24"/>
          <w:szCs w:val="24"/>
        </w:rPr>
        <w:t>: 120dB SPL,126dB SPL peak</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连接方式：音箱卡龙</w:t>
      </w:r>
      <w:r w:rsidRPr="00E167EB">
        <w:rPr>
          <w:rFonts w:ascii="Arial" w:eastAsia="微软雅黑" w:hAnsi="Arial" w:cs="Arial"/>
          <w:noProof/>
          <w:sz w:val="24"/>
          <w:szCs w:val="24"/>
        </w:rPr>
        <w:t xml:space="preserve"> </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重量：</w:t>
      </w:r>
      <w:r w:rsidRPr="00E167EB">
        <w:rPr>
          <w:rFonts w:ascii="Arial" w:eastAsia="微软雅黑" w:hAnsi="Arial" w:cs="Arial"/>
          <w:noProof/>
          <w:sz w:val="24"/>
          <w:szCs w:val="24"/>
        </w:rPr>
        <w:t>7kg</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尺寸（高、宽、厚）：</w:t>
      </w:r>
      <w:r w:rsidRPr="00E167EB">
        <w:rPr>
          <w:rFonts w:ascii="Arial" w:eastAsia="微软雅黑" w:hAnsi="Arial" w:cs="Arial"/>
          <w:noProof/>
          <w:sz w:val="24"/>
          <w:szCs w:val="24"/>
        </w:rPr>
        <w:t>520*215*245mm</w:t>
      </w:r>
    </w:p>
    <w:p w:rsidR="002F72AD" w:rsidRPr="00E167EB" w:rsidRDefault="002F72AD" w:rsidP="00DC6355">
      <w:pPr>
        <w:pStyle w:val="aff3"/>
        <w:widowControl/>
        <w:numPr>
          <w:ilvl w:val="0"/>
          <w:numId w:val="42"/>
        </w:numPr>
        <w:spacing w:line="360" w:lineRule="auto"/>
        <w:ind w:left="0" w:firstLine="480"/>
        <w:jc w:val="left"/>
        <w:rPr>
          <w:rFonts w:ascii="Arial" w:eastAsia="微软雅黑" w:hAnsi="Arial" w:cs="Arial"/>
          <w:noProof/>
          <w:sz w:val="24"/>
          <w:szCs w:val="24"/>
        </w:rPr>
      </w:pPr>
      <w:r w:rsidRPr="00E167EB">
        <w:rPr>
          <w:rFonts w:ascii="Arial" w:eastAsia="微软雅黑" w:hAnsi="Arial" w:cs="Arial"/>
          <w:noProof/>
          <w:sz w:val="24"/>
          <w:szCs w:val="24"/>
        </w:rPr>
        <w:t>安装方式：壁挂式、支架式</w:t>
      </w:r>
    </w:p>
    <w:p w:rsidR="00C2610B" w:rsidRPr="00E167EB" w:rsidRDefault="00C2610B" w:rsidP="002F72AD">
      <w:pPr>
        <w:spacing w:line="360" w:lineRule="auto"/>
        <w:ind w:firstLineChars="200" w:firstLine="480"/>
        <w:rPr>
          <w:rFonts w:ascii="Arial" w:eastAsia="微软雅黑" w:hAnsi="Arial" w:cs="Arial"/>
          <w:sz w:val="24"/>
        </w:rPr>
        <w:sectPr w:rsidR="00C2610B" w:rsidRPr="00E167EB" w:rsidSect="006C55FF">
          <w:pgSz w:w="11906" w:h="16838" w:code="9"/>
          <w:pgMar w:top="1440" w:right="1797" w:bottom="1440" w:left="1797" w:header="680" w:footer="992" w:gutter="0"/>
          <w:paperSrc w:first="15" w:other="15"/>
          <w:cols w:space="425"/>
          <w:docGrid w:linePitch="312"/>
        </w:sectPr>
      </w:pPr>
    </w:p>
    <w:p w:rsidR="002F72AD" w:rsidRPr="00E167EB" w:rsidRDefault="002F72AD" w:rsidP="002F72AD">
      <w:pPr>
        <w:pStyle w:val="19"/>
        <w:rPr>
          <w:rFonts w:ascii="Arial" w:eastAsia="微软雅黑" w:hAnsi="Arial" w:cs="Arial"/>
        </w:rPr>
      </w:pPr>
      <w:bookmarkStart w:id="203" w:name="_Toc500264680"/>
      <w:bookmarkStart w:id="204" w:name="_Toc518482299"/>
      <w:r w:rsidRPr="00E167EB">
        <w:rPr>
          <w:rFonts w:ascii="Arial" w:eastAsia="微软雅黑" w:hAnsi="Arial" w:cs="Arial"/>
        </w:rPr>
        <w:lastRenderedPageBreak/>
        <w:t>典型案例应用</w:t>
      </w:r>
      <w:bookmarkEnd w:id="203"/>
      <w:bookmarkEnd w:id="204"/>
    </w:p>
    <w:p w:rsidR="002F72AD" w:rsidRPr="00E167EB" w:rsidRDefault="002F72AD" w:rsidP="002F72AD">
      <w:pPr>
        <w:widowControl/>
        <w:spacing w:line="360" w:lineRule="auto"/>
        <w:ind w:firstLineChars="200" w:firstLine="480"/>
        <w:jc w:val="left"/>
        <w:rPr>
          <w:rFonts w:ascii="Arial" w:eastAsia="微软雅黑" w:hAnsi="Arial" w:cs="Arial"/>
          <w:sz w:val="24"/>
        </w:rPr>
      </w:pPr>
      <w:r w:rsidRPr="00E167EB">
        <w:rPr>
          <w:rFonts w:ascii="Arial" w:eastAsia="微软雅黑" w:hAnsi="Arial" w:cs="Arial"/>
          <w:sz w:val="24"/>
        </w:rPr>
        <w:t>精品课堂制作，大学、高职、中学授课以</w:t>
      </w:r>
      <w:r w:rsidRPr="00E167EB">
        <w:rPr>
          <w:rFonts w:ascii="Arial" w:eastAsia="微软雅黑" w:hAnsi="Arial" w:cs="Arial"/>
          <w:sz w:val="24"/>
        </w:rPr>
        <w:t>PPT</w:t>
      </w:r>
      <w:r w:rsidRPr="00E167EB">
        <w:rPr>
          <w:rFonts w:ascii="Arial" w:eastAsia="微软雅黑" w:hAnsi="Arial" w:cs="Arial"/>
          <w:sz w:val="24"/>
        </w:rPr>
        <w:t>课件为主，一般采用多机位模式，常用视频拼接与叠加，录制高品质课程。同一系统内，完成精品课件录制，远程直播、互动授课等。</w:t>
      </w:r>
    </w:p>
    <w:p w:rsidR="002F72AD" w:rsidRPr="00E167EB" w:rsidRDefault="002F72AD" w:rsidP="00C2610B">
      <w:pPr>
        <w:widowControl/>
        <w:spacing w:line="360" w:lineRule="auto"/>
        <w:jc w:val="center"/>
        <w:rPr>
          <w:rFonts w:ascii="Arial" w:eastAsia="微软雅黑" w:hAnsi="Arial" w:cs="Arial"/>
          <w:b/>
          <w:sz w:val="24"/>
        </w:rPr>
      </w:pPr>
      <w:r w:rsidRPr="00E167EB">
        <w:rPr>
          <w:rFonts w:ascii="Arial" w:eastAsia="微软雅黑" w:hAnsi="Arial" w:cs="Arial"/>
          <w:b/>
          <w:noProof/>
          <w:sz w:val="24"/>
        </w:rPr>
        <w:drawing>
          <wp:inline distT="0" distB="0" distL="0" distR="0" wp14:anchorId="4CB77FF5" wp14:editId="36B4C7ED">
            <wp:extent cx="4037990" cy="2901195"/>
            <wp:effectExtent l="0" t="0" r="635" b="0"/>
            <wp:docPr id="28" name="图片 19" descr="C:\Users\garry\Desktop\素材\教育培训\华北电力大学-12分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rry\Desktop\素材\教育培训\华北电力大学-12分屏.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52225" cy="2911423"/>
                    </a:xfrm>
                    <a:prstGeom prst="rect">
                      <a:avLst/>
                    </a:prstGeom>
                    <a:noFill/>
                    <a:ln>
                      <a:noFill/>
                    </a:ln>
                  </pic:spPr>
                </pic:pic>
              </a:graphicData>
            </a:graphic>
          </wp:inline>
        </w:drawing>
      </w:r>
    </w:p>
    <w:p w:rsidR="002F72AD" w:rsidRPr="00E167EB" w:rsidRDefault="002F72AD" w:rsidP="00C2610B">
      <w:pPr>
        <w:widowControl/>
        <w:spacing w:line="360" w:lineRule="auto"/>
        <w:jc w:val="center"/>
        <w:rPr>
          <w:rFonts w:ascii="Arial" w:eastAsia="微软雅黑" w:hAnsi="Arial" w:cs="Arial"/>
          <w:sz w:val="24"/>
        </w:rPr>
      </w:pPr>
      <w:r w:rsidRPr="00E167EB">
        <w:rPr>
          <w:rFonts w:ascii="Arial" w:eastAsia="微软雅黑" w:hAnsi="Arial" w:cs="Arial"/>
          <w:sz w:val="24"/>
        </w:rPr>
        <w:t>图</w:t>
      </w:r>
      <w:r w:rsidR="00C2610B" w:rsidRPr="00E167EB">
        <w:rPr>
          <w:rFonts w:ascii="Arial" w:eastAsia="微软雅黑" w:hAnsi="Arial" w:cs="Arial"/>
          <w:sz w:val="24"/>
        </w:rPr>
        <w:t xml:space="preserve">  </w:t>
      </w:r>
      <w:r w:rsidRPr="00E167EB">
        <w:rPr>
          <w:rFonts w:ascii="Arial" w:eastAsia="微软雅黑" w:hAnsi="Arial" w:cs="Arial"/>
          <w:sz w:val="24"/>
        </w:rPr>
        <w:t>华北电力大学</w:t>
      </w:r>
    </w:p>
    <w:p w:rsidR="002F72AD" w:rsidRPr="00E167EB" w:rsidRDefault="002F72AD" w:rsidP="002F72AD">
      <w:pPr>
        <w:widowControl/>
        <w:spacing w:line="360" w:lineRule="auto"/>
        <w:ind w:firstLineChars="200" w:firstLine="480"/>
        <w:jc w:val="center"/>
        <w:rPr>
          <w:rFonts w:ascii="Arial" w:eastAsia="微软雅黑" w:hAnsi="Arial" w:cs="Arial"/>
          <w:sz w:val="24"/>
        </w:rPr>
      </w:pPr>
    </w:p>
    <w:p w:rsidR="002F72AD" w:rsidRPr="00E167EB" w:rsidRDefault="002F72AD" w:rsidP="002F72AD">
      <w:pPr>
        <w:widowControl/>
        <w:spacing w:line="360" w:lineRule="auto"/>
        <w:ind w:firstLineChars="200" w:firstLine="480"/>
        <w:jc w:val="center"/>
        <w:rPr>
          <w:rFonts w:ascii="Arial" w:eastAsia="微软雅黑" w:hAnsi="Arial" w:cs="Arial"/>
          <w:sz w:val="24"/>
        </w:rPr>
      </w:pPr>
    </w:p>
    <w:p w:rsidR="002F72AD" w:rsidRPr="00E167EB" w:rsidRDefault="002F72AD" w:rsidP="002F72AD">
      <w:pPr>
        <w:widowControl/>
        <w:spacing w:line="360" w:lineRule="auto"/>
        <w:ind w:firstLineChars="200" w:firstLine="480"/>
        <w:jc w:val="center"/>
        <w:rPr>
          <w:rFonts w:ascii="Arial" w:eastAsia="微软雅黑" w:hAnsi="Arial" w:cs="Arial"/>
          <w:sz w:val="24"/>
        </w:rPr>
      </w:pPr>
    </w:p>
    <w:p w:rsidR="002F72AD" w:rsidRPr="00E167EB" w:rsidRDefault="002F72AD" w:rsidP="002F72AD">
      <w:pPr>
        <w:widowControl/>
        <w:spacing w:line="360" w:lineRule="auto"/>
        <w:ind w:firstLineChars="200" w:firstLine="480"/>
        <w:jc w:val="center"/>
        <w:rPr>
          <w:rFonts w:ascii="Arial" w:eastAsia="微软雅黑" w:hAnsi="Arial" w:cs="Arial"/>
          <w:sz w:val="24"/>
        </w:rPr>
      </w:pPr>
    </w:p>
    <w:p w:rsidR="002F72AD" w:rsidRPr="00E167EB" w:rsidRDefault="002F72AD" w:rsidP="002F72AD">
      <w:pPr>
        <w:widowControl/>
        <w:spacing w:line="360" w:lineRule="auto"/>
        <w:ind w:firstLineChars="200" w:firstLine="480"/>
        <w:jc w:val="center"/>
        <w:rPr>
          <w:rFonts w:ascii="Arial" w:eastAsia="微软雅黑" w:hAnsi="Arial" w:cs="Arial"/>
          <w:sz w:val="24"/>
        </w:rPr>
      </w:pPr>
    </w:p>
    <w:p w:rsidR="002F72AD" w:rsidRPr="00E167EB" w:rsidRDefault="002F72AD" w:rsidP="002F72AD">
      <w:pPr>
        <w:widowControl/>
        <w:spacing w:line="360" w:lineRule="auto"/>
        <w:ind w:firstLineChars="200" w:firstLine="480"/>
        <w:jc w:val="center"/>
        <w:rPr>
          <w:rFonts w:ascii="Arial" w:eastAsia="微软雅黑" w:hAnsi="Arial" w:cs="Arial"/>
          <w:sz w:val="24"/>
        </w:rPr>
      </w:pPr>
    </w:p>
    <w:p w:rsidR="002F72AD" w:rsidRPr="00E167EB" w:rsidRDefault="002F72AD" w:rsidP="002F72AD">
      <w:pPr>
        <w:widowControl/>
        <w:spacing w:line="360" w:lineRule="auto"/>
        <w:ind w:firstLineChars="200" w:firstLine="480"/>
        <w:jc w:val="center"/>
        <w:rPr>
          <w:rFonts w:ascii="Arial" w:eastAsia="微软雅黑" w:hAnsi="Arial" w:cs="Arial"/>
          <w:b/>
          <w:sz w:val="24"/>
        </w:rPr>
      </w:pPr>
    </w:p>
    <w:p w:rsidR="002F72AD" w:rsidRPr="00E167EB" w:rsidRDefault="002F72AD" w:rsidP="00C2610B">
      <w:pPr>
        <w:widowControl/>
        <w:spacing w:line="360" w:lineRule="auto"/>
        <w:jc w:val="center"/>
        <w:rPr>
          <w:rFonts w:ascii="Arial" w:eastAsia="微软雅黑" w:hAnsi="Arial" w:cs="Arial"/>
          <w:b/>
          <w:sz w:val="24"/>
        </w:rPr>
      </w:pPr>
      <w:r w:rsidRPr="00E167EB">
        <w:rPr>
          <w:rFonts w:ascii="Arial" w:eastAsia="微软雅黑" w:hAnsi="Arial" w:cs="Arial"/>
          <w:b/>
          <w:noProof/>
          <w:sz w:val="24"/>
        </w:rPr>
        <w:lastRenderedPageBreak/>
        <w:drawing>
          <wp:inline distT="0" distB="0" distL="0" distR="0" wp14:anchorId="5066947B" wp14:editId="0A5B142B">
            <wp:extent cx="5274310" cy="3076575"/>
            <wp:effectExtent l="57150" t="0" r="0" b="9525"/>
            <wp:docPr id="9" name="图示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2F72AD" w:rsidRPr="00E167EB" w:rsidRDefault="00C2610B" w:rsidP="002F72AD">
      <w:pPr>
        <w:widowControl/>
        <w:spacing w:line="360" w:lineRule="auto"/>
        <w:ind w:firstLineChars="200" w:firstLine="480"/>
        <w:jc w:val="center"/>
        <w:rPr>
          <w:rFonts w:ascii="Arial" w:eastAsia="微软雅黑" w:hAnsi="Arial" w:cs="Arial"/>
          <w:b/>
          <w:sz w:val="24"/>
        </w:rPr>
      </w:pPr>
      <w:r w:rsidRPr="00E167EB">
        <w:rPr>
          <w:rFonts w:ascii="Arial" w:eastAsia="微软雅黑" w:hAnsi="Arial" w:cs="Arial"/>
          <w:sz w:val="24"/>
        </w:rPr>
        <w:t>图</w:t>
      </w:r>
      <w:r w:rsidRPr="00E167EB">
        <w:rPr>
          <w:rFonts w:ascii="Arial" w:eastAsia="微软雅黑" w:hAnsi="Arial" w:cs="Arial"/>
          <w:sz w:val="24"/>
        </w:rPr>
        <w:t xml:space="preserve">  </w:t>
      </w:r>
      <w:r w:rsidR="002F72AD" w:rsidRPr="00E167EB">
        <w:rPr>
          <w:rFonts w:ascii="Arial" w:eastAsia="微软雅黑" w:hAnsi="Arial" w:cs="Arial"/>
          <w:sz w:val="24"/>
        </w:rPr>
        <w:t>深圳信息职业技术学院</w:t>
      </w:r>
    </w:p>
    <w:p w:rsidR="002F72AD" w:rsidRPr="00E167EB" w:rsidRDefault="002F72AD" w:rsidP="002F72AD">
      <w:pPr>
        <w:widowControl/>
        <w:spacing w:line="360" w:lineRule="auto"/>
        <w:ind w:firstLineChars="200" w:firstLine="480"/>
        <w:jc w:val="left"/>
        <w:rPr>
          <w:rFonts w:ascii="Arial" w:eastAsia="微软雅黑" w:hAnsi="Arial" w:cs="Arial"/>
          <w:b/>
          <w:sz w:val="24"/>
        </w:rPr>
      </w:pPr>
      <w:r w:rsidRPr="00E167EB">
        <w:rPr>
          <w:rFonts w:ascii="Arial" w:eastAsia="微软雅黑" w:hAnsi="Arial" w:cs="Arial"/>
          <w:b/>
          <w:sz w:val="24"/>
        </w:rPr>
        <w:t>应用场景：</w:t>
      </w:r>
    </w:p>
    <w:p w:rsidR="002F72AD" w:rsidRPr="00E167EB" w:rsidRDefault="002F72AD" w:rsidP="002F72AD">
      <w:pPr>
        <w:pStyle w:val="aff3"/>
        <w:widowControl/>
        <w:numPr>
          <w:ilvl w:val="0"/>
          <w:numId w:val="1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实验室、学术厅</w:t>
      </w:r>
    </w:p>
    <w:p w:rsidR="002F72AD" w:rsidRPr="00E167EB" w:rsidRDefault="002F72AD" w:rsidP="002F72AD">
      <w:pPr>
        <w:pStyle w:val="aff3"/>
        <w:widowControl/>
        <w:numPr>
          <w:ilvl w:val="0"/>
          <w:numId w:val="16"/>
        </w:numPr>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互动教学</w:t>
      </w:r>
    </w:p>
    <w:p w:rsidR="002F72AD" w:rsidRPr="00E167EB" w:rsidRDefault="002F72AD" w:rsidP="002F72AD">
      <w:pPr>
        <w:pStyle w:val="aff3"/>
        <w:widowControl/>
        <w:numPr>
          <w:ilvl w:val="0"/>
          <w:numId w:val="16"/>
        </w:numPr>
        <w:spacing w:line="360" w:lineRule="auto"/>
        <w:ind w:left="0" w:firstLine="480"/>
        <w:rPr>
          <w:rFonts w:ascii="Arial" w:eastAsia="微软雅黑" w:hAnsi="Arial" w:cs="Arial"/>
          <w:sz w:val="24"/>
          <w:szCs w:val="24"/>
        </w:rPr>
      </w:pPr>
      <w:r w:rsidRPr="00E167EB">
        <w:rPr>
          <w:rFonts w:ascii="Arial" w:eastAsia="微软雅黑" w:hAnsi="Arial" w:cs="Arial"/>
          <w:sz w:val="24"/>
          <w:szCs w:val="24"/>
        </w:rPr>
        <w:t>学术厅录播与导播输出</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网络课件制作、精品课程建设</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微格教室建设</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网络远程教育、培训</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报告、会议实时直播、录播</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多方教学研讨</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优秀教师的教学成果建设</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教学管理、评估</w:t>
      </w:r>
    </w:p>
    <w:p w:rsidR="002F72A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网络自主学习管理</w:t>
      </w:r>
    </w:p>
    <w:p w:rsidR="00272C4D" w:rsidRPr="00E167EB" w:rsidRDefault="002F72AD" w:rsidP="002F72AD">
      <w:pPr>
        <w:pStyle w:val="aff3"/>
        <w:widowControl/>
        <w:numPr>
          <w:ilvl w:val="0"/>
          <w:numId w:val="16"/>
        </w:numPr>
        <w:shd w:val="clear" w:color="auto" w:fill="FFFFFF"/>
        <w:spacing w:line="360" w:lineRule="auto"/>
        <w:ind w:left="0" w:firstLine="480"/>
        <w:jc w:val="left"/>
        <w:rPr>
          <w:rFonts w:ascii="Arial" w:eastAsia="微软雅黑" w:hAnsi="Arial" w:cs="Arial"/>
          <w:sz w:val="24"/>
          <w:szCs w:val="24"/>
        </w:rPr>
      </w:pPr>
      <w:r w:rsidRPr="00E167EB">
        <w:rPr>
          <w:rFonts w:ascii="Arial" w:eastAsia="微软雅黑" w:hAnsi="Arial" w:cs="Arial"/>
          <w:sz w:val="24"/>
          <w:szCs w:val="24"/>
        </w:rPr>
        <w:t>优质动态教育资源的建设和共享</w:t>
      </w:r>
    </w:p>
    <w:p w:rsidR="001F2078" w:rsidRPr="00E167EB" w:rsidRDefault="001F2078" w:rsidP="001F2078">
      <w:pPr>
        <w:spacing w:line="360" w:lineRule="auto"/>
        <w:ind w:firstLineChars="200" w:firstLine="480"/>
        <w:rPr>
          <w:rFonts w:ascii="Arial" w:eastAsia="微软雅黑" w:hAnsi="Arial" w:cs="Arial"/>
          <w:sz w:val="24"/>
        </w:rPr>
      </w:pPr>
    </w:p>
    <w:sectPr w:rsidR="001F2078" w:rsidRPr="00E167EB" w:rsidSect="006C55FF">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9DC" w:rsidRDefault="009E49DC" w:rsidP="000515E2">
      <w:r>
        <w:separator/>
      </w:r>
    </w:p>
  </w:endnote>
  <w:endnote w:type="continuationSeparator" w:id="0">
    <w:p w:rsidR="009E49DC" w:rsidRDefault="009E49DC"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2AD" w:rsidRPr="00E167EB" w:rsidRDefault="002F72AD" w:rsidP="00774A36">
    <w:pPr>
      <w:pStyle w:val="ae"/>
      <w:pBdr>
        <w:top w:val="single" w:sz="4" w:space="1" w:color="auto"/>
      </w:pBdr>
      <w:jc w:val="center"/>
      <w:rPr>
        <w:rFonts w:ascii="Arial" w:hAnsi="Arial" w:cs="Arial"/>
      </w:rPr>
    </w:pPr>
    <w:r w:rsidRPr="00E167EB">
      <w:rPr>
        <w:rFonts w:ascii="Arial" w:hAnsi="Arial" w:cs="Arial"/>
      </w:rPr>
      <w:fldChar w:fldCharType="begin"/>
    </w:r>
    <w:r w:rsidRPr="00E167EB">
      <w:rPr>
        <w:rFonts w:ascii="Arial" w:hAnsi="Arial" w:cs="Arial"/>
      </w:rPr>
      <w:instrText>PAGE   \* MERGEFORMAT</w:instrText>
    </w:r>
    <w:r w:rsidRPr="00E167EB">
      <w:rPr>
        <w:rFonts w:ascii="Arial" w:hAnsi="Arial" w:cs="Arial"/>
      </w:rPr>
      <w:fldChar w:fldCharType="separate"/>
    </w:r>
    <w:r w:rsidR="0066421C" w:rsidRPr="0066421C">
      <w:rPr>
        <w:rFonts w:ascii="Arial" w:hAnsi="Arial" w:cs="Arial"/>
        <w:noProof/>
        <w:lang w:val="zh-CN"/>
      </w:rPr>
      <w:t>I</w:t>
    </w:r>
    <w:r w:rsidRPr="00E167E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9DC" w:rsidRDefault="009E49DC" w:rsidP="000515E2">
      <w:r>
        <w:separator/>
      </w:r>
    </w:p>
  </w:footnote>
  <w:footnote w:type="continuationSeparator" w:id="0">
    <w:p w:rsidR="009E49DC" w:rsidRDefault="009E49DC"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2AD" w:rsidRPr="000D490A" w:rsidRDefault="002F72AD"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2AD" w:rsidRDefault="002F72AD"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2AD" w:rsidRPr="00B25861" w:rsidRDefault="002F72AD" w:rsidP="00B25861">
    <w:pPr>
      <w:pStyle w:val="ac"/>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Pr="00E167EB">
      <w:rPr>
        <w:rFonts w:ascii="微软雅黑" w:eastAsia="微软雅黑" w:hAnsi="微软雅黑"/>
        <w:iCs/>
        <w:sz w:val="21"/>
        <w:szCs w:val="21"/>
        <w:lang w:eastAsia="zh-CN"/>
      </w:rPr>
      <w:t xml:space="preserve"> </w:t>
    </w:r>
    <w:r w:rsidRPr="00E167EB">
      <w:rPr>
        <w:rFonts w:ascii="微软雅黑" w:eastAsia="微软雅黑" w:hAnsi="微软雅黑" w:hint="eastAsia"/>
        <w:lang w:eastAsia="zh-CN"/>
      </w:rPr>
      <w:t>联想精品录播解决方案白皮书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2AD" w:rsidRDefault="002F72AD">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2AD" w:rsidRDefault="002F72A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3655B75"/>
    <w:multiLevelType w:val="hybridMultilevel"/>
    <w:tmpl w:val="D522110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5FD5E1D"/>
    <w:multiLevelType w:val="hybridMultilevel"/>
    <w:tmpl w:val="757694C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60C206F"/>
    <w:multiLevelType w:val="hybridMultilevel"/>
    <w:tmpl w:val="595CA3B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64776E0"/>
    <w:multiLevelType w:val="multilevel"/>
    <w:tmpl w:val="8956373A"/>
    <w:lvl w:ilvl="0">
      <w:start w:val="1"/>
      <w:numFmt w:val="decimal"/>
      <w:lvlText w:val="%1."/>
      <w:lvlJc w:val="left"/>
      <w:pPr>
        <w:ind w:left="704" w:hanging="420"/>
      </w:pPr>
      <w:rPr>
        <w:rFonts w:hint="eastAsia"/>
      </w:rPr>
    </w:lvl>
    <w:lvl w:ilvl="1">
      <w:start w:val="1"/>
      <w:numFmt w:val="lowerLetter"/>
      <w:lvlText w:val="%2)"/>
      <w:lvlJc w:val="left"/>
      <w:pPr>
        <w:ind w:left="1124" w:hanging="420"/>
      </w:pPr>
      <w:rPr>
        <w:rFonts w:hint="eastAsia"/>
      </w:rPr>
    </w:lvl>
    <w:lvl w:ilvl="2">
      <w:start w:val="1"/>
      <w:numFmt w:val="lowerRoman"/>
      <w:lvlText w:val="%3."/>
      <w:lvlJc w:val="right"/>
      <w:pPr>
        <w:ind w:left="1544" w:hanging="420"/>
      </w:pPr>
      <w:rPr>
        <w:rFonts w:hint="eastAsia"/>
      </w:rPr>
    </w:lvl>
    <w:lvl w:ilvl="3">
      <w:start w:val="1"/>
      <w:numFmt w:val="decimal"/>
      <w:lvlText w:val="%4."/>
      <w:lvlJc w:val="left"/>
      <w:pPr>
        <w:ind w:left="1964" w:hanging="420"/>
      </w:pPr>
      <w:rPr>
        <w:rFonts w:hint="eastAsia"/>
      </w:rPr>
    </w:lvl>
    <w:lvl w:ilvl="4">
      <w:start w:val="1"/>
      <w:numFmt w:val="lowerLetter"/>
      <w:lvlText w:val="%5)"/>
      <w:lvlJc w:val="left"/>
      <w:pPr>
        <w:ind w:left="2384" w:hanging="420"/>
      </w:pPr>
      <w:rPr>
        <w:rFonts w:hint="eastAsia"/>
      </w:rPr>
    </w:lvl>
    <w:lvl w:ilvl="5">
      <w:start w:val="1"/>
      <w:numFmt w:val="lowerRoman"/>
      <w:lvlText w:val="%6."/>
      <w:lvlJc w:val="right"/>
      <w:pPr>
        <w:ind w:left="2804" w:hanging="420"/>
      </w:pPr>
      <w:rPr>
        <w:rFonts w:hint="eastAsia"/>
      </w:rPr>
    </w:lvl>
    <w:lvl w:ilvl="6">
      <w:start w:val="1"/>
      <w:numFmt w:val="decimal"/>
      <w:lvlText w:val="%7."/>
      <w:lvlJc w:val="left"/>
      <w:pPr>
        <w:ind w:left="3224" w:hanging="420"/>
      </w:pPr>
      <w:rPr>
        <w:rFonts w:hint="eastAsia"/>
      </w:rPr>
    </w:lvl>
    <w:lvl w:ilvl="7">
      <w:start w:val="1"/>
      <w:numFmt w:val="lowerLetter"/>
      <w:lvlText w:val="%8)"/>
      <w:lvlJc w:val="left"/>
      <w:pPr>
        <w:ind w:left="3644" w:hanging="420"/>
      </w:pPr>
      <w:rPr>
        <w:rFonts w:hint="eastAsia"/>
      </w:rPr>
    </w:lvl>
    <w:lvl w:ilvl="8">
      <w:start w:val="1"/>
      <w:numFmt w:val="lowerRoman"/>
      <w:lvlText w:val="%9."/>
      <w:lvlJc w:val="right"/>
      <w:pPr>
        <w:ind w:left="4064" w:hanging="420"/>
      </w:pPr>
      <w:rPr>
        <w:rFonts w:hint="eastAsia"/>
      </w:rPr>
    </w:lvl>
  </w:abstractNum>
  <w:abstractNum w:abstractNumId="6" w15:restartNumberingAfterBreak="0">
    <w:nsid w:val="06E70B74"/>
    <w:multiLevelType w:val="hybridMultilevel"/>
    <w:tmpl w:val="334E93E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8"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9" w15:restartNumberingAfterBreak="0">
    <w:nsid w:val="08D2095A"/>
    <w:multiLevelType w:val="hybridMultilevel"/>
    <w:tmpl w:val="D954E8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0B4C14DE"/>
    <w:multiLevelType w:val="hybridMultilevel"/>
    <w:tmpl w:val="657CB95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0C5372DD"/>
    <w:multiLevelType w:val="hybridMultilevel"/>
    <w:tmpl w:val="F23A461C"/>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12"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3"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85058EB"/>
    <w:multiLevelType w:val="multilevel"/>
    <w:tmpl w:val="185058E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6" w15:restartNumberingAfterBreak="0">
    <w:nsid w:val="1EEA212F"/>
    <w:multiLevelType w:val="hybridMultilevel"/>
    <w:tmpl w:val="8062CF46"/>
    <w:lvl w:ilvl="0" w:tplc="0409000F">
      <w:start w:val="1"/>
      <w:numFmt w:val="decimal"/>
      <w:lvlText w:val="%1."/>
      <w:lvlJc w:val="left"/>
      <w:pPr>
        <w:ind w:left="2160" w:hanging="420"/>
      </w:pPr>
    </w:lvl>
    <w:lvl w:ilvl="1" w:tplc="04090019" w:tentative="1">
      <w:start w:val="1"/>
      <w:numFmt w:val="lowerLetter"/>
      <w:lvlText w:val="%2)"/>
      <w:lvlJc w:val="left"/>
      <w:pPr>
        <w:ind w:left="2580" w:hanging="420"/>
      </w:pPr>
    </w:lvl>
    <w:lvl w:ilvl="2" w:tplc="0409001B" w:tentative="1">
      <w:start w:val="1"/>
      <w:numFmt w:val="lowerRoman"/>
      <w:lvlText w:val="%3."/>
      <w:lvlJc w:val="right"/>
      <w:pPr>
        <w:ind w:left="3000" w:hanging="420"/>
      </w:pPr>
    </w:lvl>
    <w:lvl w:ilvl="3" w:tplc="0409000F" w:tentative="1">
      <w:start w:val="1"/>
      <w:numFmt w:val="decimal"/>
      <w:lvlText w:val="%4."/>
      <w:lvlJc w:val="left"/>
      <w:pPr>
        <w:ind w:left="3420" w:hanging="420"/>
      </w:pPr>
    </w:lvl>
    <w:lvl w:ilvl="4" w:tplc="04090019" w:tentative="1">
      <w:start w:val="1"/>
      <w:numFmt w:val="lowerLetter"/>
      <w:lvlText w:val="%5)"/>
      <w:lvlJc w:val="left"/>
      <w:pPr>
        <w:ind w:left="3840" w:hanging="420"/>
      </w:pPr>
    </w:lvl>
    <w:lvl w:ilvl="5" w:tplc="0409001B" w:tentative="1">
      <w:start w:val="1"/>
      <w:numFmt w:val="lowerRoman"/>
      <w:lvlText w:val="%6."/>
      <w:lvlJc w:val="right"/>
      <w:pPr>
        <w:ind w:left="4260" w:hanging="420"/>
      </w:pPr>
    </w:lvl>
    <w:lvl w:ilvl="6" w:tplc="0409000F" w:tentative="1">
      <w:start w:val="1"/>
      <w:numFmt w:val="decimal"/>
      <w:lvlText w:val="%7."/>
      <w:lvlJc w:val="left"/>
      <w:pPr>
        <w:ind w:left="4680" w:hanging="420"/>
      </w:pPr>
    </w:lvl>
    <w:lvl w:ilvl="7" w:tplc="04090019" w:tentative="1">
      <w:start w:val="1"/>
      <w:numFmt w:val="lowerLetter"/>
      <w:lvlText w:val="%8)"/>
      <w:lvlJc w:val="left"/>
      <w:pPr>
        <w:ind w:left="5100" w:hanging="420"/>
      </w:pPr>
    </w:lvl>
    <w:lvl w:ilvl="8" w:tplc="0409001B" w:tentative="1">
      <w:start w:val="1"/>
      <w:numFmt w:val="lowerRoman"/>
      <w:lvlText w:val="%9."/>
      <w:lvlJc w:val="right"/>
      <w:pPr>
        <w:ind w:left="5520" w:hanging="420"/>
      </w:pPr>
    </w:lvl>
  </w:abstractNum>
  <w:abstractNum w:abstractNumId="17"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8" w15:restartNumberingAfterBreak="0">
    <w:nsid w:val="25944EF8"/>
    <w:multiLevelType w:val="hybridMultilevel"/>
    <w:tmpl w:val="31ACFA60"/>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D6F2618"/>
    <w:multiLevelType w:val="multilevel"/>
    <w:tmpl w:val="2D6F2618"/>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2E1354F3"/>
    <w:multiLevelType w:val="hybridMultilevel"/>
    <w:tmpl w:val="6CCEA1D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30B01DAB"/>
    <w:multiLevelType w:val="hybridMultilevel"/>
    <w:tmpl w:val="78E69F4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1C7615D"/>
    <w:multiLevelType w:val="hybridMultilevel"/>
    <w:tmpl w:val="8DE041DA"/>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23" w15:restartNumberingAfterBreak="0">
    <w:nsid w:val="32842206"/>
    <w:multiLevelType w:val="hybridMultilevel"/>
    <w:tmpl w:val="26ECA3E4"/>
    <w:lvl w:ilvl="0" w:tplc="0409000B">
      <w:start w:val="1"/>
      <w:numFmt w:val="bullet"/>
      <w:lvlText w:val=""/>
      <w:lvlJc w:val="left"/>
      <w:pPr>
        <w:ind w:left="495" w:hanging="420"/>
      </w:pPr>
      <w:rPr>
        <w:rFonts w:ascii="Wingdings" w:hAnsi="Wingdings" w:hint="default"/>
      </w:rPr>
    </w:lvl>
    <w:lvl w:ilvl="1" w:tplc="04090003" w:tentative="1">
      <w:start w:val="1"/>
      <w:numFmt w:val="bullet"/>
      <w:lvlText w:val=""/>
      <w:lvlJc w:val="left"/>
      <w:pPr>
        <w:ind w:left="915" w:hanging="420"/>
      </w:pPr>
      <w:rPr>
        <w:rFonts w:ascii="Wingdings" w:hAnsi="Wingdings" w:hint="default"/>
      </w:rPr>
    </w:lvl>
    <w:lvl w:ilvl="2" w:tplc="04090005" w:tentative="1">
      <w:start w:val="1"/>
      <w:numFmt w:val="bullet"/>
      <w:lvlText w:val=""/>
      <w:lvlJc w:val="left"/>
      <w:pPr>
        <w:ind w:left="1335" w:hanging="420"/>
      </w:pPr>
      <w:rPr>
        <w:rFonts w:ascii="Wingdings" w:hAnsi="Wingdings" w:hint="default"/>
      </w:rPr>
    </w:lvl>
    <w:lvl w:ilvl="3" w:tplc="04090001" w:tentative="1">
      <w:start w:val="1"/>
      <w:numFmt w:val="bullet"/>
      <w:lvlText w:val=""/>
      <w:lvlJc w:val="left"/>
      <w:pPr>
        <w:ind w:left="1755" w:hanging="420"/>
      </w:pPr>
      <w:rPr>
        <w:rFonts w:ascii="Wingdings" w:hAnsi="Wingdings" w:hint="default"/>
      </w:rPr>
    </w:lvl>
    <w:lvl w:ilvl="4" w:tplc="04090003" w:tentative="1">
      <w:start w:val="1"/>
      <w:numFmt w:val="bullet"/>
      <w:lvlText w:val=""/>
      <w:lvlJc w:val="left"/>
      <w:pPr>
        <w:ind w:left="2175" w:hanging="420"/>
      </w:pPr>
      <w:rPr>
        <w:rFonts w:ascii="Wingdings" w:hAnsi="Wingdings" w:hint="default"/>
      </w:rPr>
    </w:lvl>
    <w:lvl w:ilvl="5" w:tplc="04090005" w:tentative="1">
      <w:start w:val="1"/>
      <w:numFmt w:val="bullet"/>
      <w:lvlText w:val=""/>
      <w:lvlJc w:val="left"/>
      <w:pPr>
        <w:ind w:left="2595" w:hanging="420"/>
      </w:pPr>
      <w:rPr>
        <w:rFonts w:ascii="Wingdings" w:hAnsi="Wingdings" w:hint="default"/>
      </w:rPr>
    </w:lvl>
    <w:lvl w:ilvl="6" w:tplc="04090001" w:tentative="1">
      <w:start w:val="1"/>
      <w:numFmt w:val="bullet"/>
      <w:lvlText w:val=""/>
      <w:lvlJc w:val="left"/>
      <w:pPr>
        <w:ind w:left="3015" w:hanging="420"/>
      </w:pPr>
      <w:rPr>
        <w:rFonts w:ascii="Wingdings" w:hAnsi="Wingdings" w:hint="default"/>
      </w:rPr>
    </w:lvl>
    <w:lvl w:ilvl="7" w:tplc="04090003" w:tentative="1">
      <w:start w:val="1"/>
      <w:numFmt w:val="bullet"/>
      <w:lvlText w:val=""/>
      <w:lvlJc w:val="left"/>
      <w:pPr>
        <w:ind w:left="3435" w:hanging="420"/>
      </w:pPr>
      <w:rPr>
        <w:rFonts w:ascii="Wingdings" w:hAnsi="Wingdings" w:hint="default"/>
      </w:rPr>
    </w:lvl>
    <w:lvl w:ilvl="8" w:tplc="04090005" w:tentative="1">
      <w:start w:val="1"/>
      <w:numFmt w:val="bullet"/>
      <w:lvlText w:val=""/>
      <w:lvlJc w:val="left"/>
      <w:pPr>
        <w:ind w:left="3855" w:hanging="420"/>
      </w:pPr>
      <w:rPr>
        <w:rFonts w:ascii="Wingdings" w:hAnsi="Wingdings" w:hint="default"/>
      </w:rPr>
    </w:lvl>
  </w:abstractNum>
  <w:abstractNum w:abstractNumId="24" w15:restartNumberingAfterBreak="0">
    <w:nsid w:val="3325502C"/>
    <w:multiLevelType w:val="multilevel"/>
    <w:tmpl w:val="3325502C"/>
    <w:lvl w:ilvl="0">
      <w:start w:val="1"/>
      <w:numFmt w:val="bullet"/>
      <w:lvlText w:val=""/>
      <w:lvlJc w:val="left"/>
      <w:pPr>
        <w:tabs>
          <w:tab w:val="num" w:pos="420"/>
        </w:tabs>
        <w:ind w:left="704" w:hanging="284"/>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5" w15:restartNumberingAfterBreak="0">
    <w:nsid w:val="33D23CAB"/>
    <w:multiLevelType w:val="hybridMultilevel"/>
    <w:tmpl w:val="B49A266C"/>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26" w15:restartNumberingAfterBreak="0">
    <w:nsid w:val="34586489"/>
    <w:multiLevelType w:val="hybridMultilevel"/>
    <w:tmpl w:val="0664A80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353B5BE3"/>
    <w:multiLevelType w:val="hybridMultilevel"/>
    <w:tmpl w:val="9684EAA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387C268B"/>
    <w:multiLevelType w:val="hybridMultilevel"/>
    <w:tmpl w:val="918C312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15:restartNumberingAfterBreak="0">
    <w:nsid w:val="3DC5000D"/>
    <w:multiLevelType w:val="hybridMultilevel"/>
    <w:tmpl w:val="00807C5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3EE4004B"/>
    <w:multiLevelType w:val="hybridMultilevel"/>
    <w:tmpl w:val="B854DEA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442AB9"/>
    <w:multiLevelType w:val="hybridMultilevel"/>
    <w:tmpl w:val="917019C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488255FC"/>
    <w:multiLevelType w:val="hybridMultilevel"/>
    <w:tmpl w:val="BFF49A2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4BBD652F"/>
    <w:multiLevelType w:val="hybridMultilevel"/>
    <w:tmpl w:val="A63004F2"/>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37" w15:restartNumberingAfterBreak="0">
    <w:nsid w:val="633B2430"/>
    <w:multiLevelType w:val="hybridMultilevel"/>
    <w:tmpl w:val="B5A86AAC"/>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38" w15:restartNumberingAfterBreak="0">
    <w:nsid w:val="637C612A"/>
    <w:multiLevelType w:val="multilevel"/>
    <w:tmpl w:val="E514B6D2"/>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15:restartNumberingAfterBreak="0">
    <w:nsid w:val="6654768F"/>
    <w:multiLevelType w:val="hybridMultilevel"/>
    <w:tmpl w:val="0A3E6F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1" w15:restartNumberingAfterBreak="0">
    <w:nsid w:val="684850D5"/>
    <w:multiLevelType w:val="hybridMultilevel"/>
    <w:tmpl w:val="C3CE29C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709001DD"/>
    <w:multiLevelType w:val="hybridMultilevel"/>
    <w:tmpl w:val="71C05AD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761F4C9D"/>
    <w:multiLevelType w:val="hybridMultilevel"/>
    <w:tmpl w:val="837A3D9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76625852"/>
    <w:multiLevelType w:val="hybridMultilevel"/>
    <w:tmpl w:val="F3C8CAF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46" w15:restartNumberingAfterBreak="0">
    <w:nsid w:val="7B2169E6"/>
    <w:multiLevelType w:val="hybridMultilevel"/>
    <w:tmpl w:val="C9102262"/>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47"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abstractNum w:abstractNumId="48" w15:restartNumberingAfterBreak="0">
    <w:nsid w:val="7EB707D1"/>
    <w:multiLevelType w:val="hybridMultilevel"/>
    <w:tmpl w:val="049ADC98"/>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7"/>
  </w:num>
  <w:num w:numId="2">
    <w:abstractNumId w:val="40"/>
  </w:num>
  <w:num w:numId="3">
    <w:abstractNumId w:val="29"/>
  </w:num>
  <w:num w:numId="4">
    <w:abstractNumId w:val="0"/>
  </w:num>
  <w:num w:numId="5">
    <w:abstractNumId w:val="14"/>
  </w:num>
  <w:num w:numId="6">
    <w:abstractNumId w:val="1"/>
  </w:num>
  <w:num w:numId="7">
    <w:abstractNumId w:val="36"/>
  </w:num>
  <w:num w:numId="8">
    <w:abstractNumId w:val="8"/>
  </w:num>
  <w:num w:numId="9">
    <w:abstractNumId w:val="7"/>
  </w:num>
  <w:num w:numId="10">
    <w:abstractNumId w:val="32"/>
  </w:num>
  <w:num w:numId="11">
    <w:abstractNumId w:val="45"/>
  </w:num>
  <w:num w:numId="12">
    <w:abstractNumId w:val="13"/>
  </w:num>
  <w:num w:numId="13">
    <w:abstractNumId w:val="17"/>
  </w:num>
  <w:num w:numId="14">
    <w:abstractNumId w:val="12"/>
  </w:num>
  <w:num w:numId="15">
    <w:abstractNumId w:val="21"/>
  </w:num>
  <w:num w:numId="16">
    <w:abstractNumId w:val="42"/>
  </w:num>
  <w:num w:numId="17">
    <w:abstractNumId w:val="15"/>
  </w:num>
  <w:num w:numId="18">
    <w:abstractNumId w:val="24"/>
  </w:num>
  <w:num w:numId="19">
    <w:abstractNumId w:val="19"/>
  </w:num>
  <w:num w:numId="20">
    <w:abstractNumId w:val="30"/>
  </w:num>
  <w:num w:numId="21">
    <w:abstractNumId w:val="35"/>
  </w:num>
  <w:num w:numId="22">
    <w:abstractNumId w:val="18"/>
  </w:num>
  <w:num w:numId="23">
    <w:abstractNumId w:val="48"/>
  </w:num>
  <w:num w:numId="24">
    <w:abstractNumId w:val="43"/>
  </w:num>
  <w:num w:numId="25">
    <w:abstractNumId w:val="27"/>
  </w:num>
  <w:num w:numId="26">
    <w:abstractNumId w:val="34"/>
  </w:num>
  <w:num w:numId="27">
    <w:abstractNumId w:val="11"/>
  </w:num>
  <w:num w:numId="28">
    <w:abstractNumId w:val="46"/>
  </w:num>
  <w:num w:numId="29">
    <w:abstractNumId w:val="25"/>
  </w:num>
  <w:num w:numId="30">
    <w:abstractNumId w:val="22"/>
  </w:num>
  <w:num w:numId="31">
    <w:abstractNumId w:val="37"/>
  </w:num>
  <w:num w:numId="32">
    <w:abstractNumId w:val="33"/>
  </w:num>
  <w:num w:numId="33">
    <w:abstractNumId w:val="2"/>
  </w:num>
  <w:num w:numId="34">
    <w:abstractNumId w:val="26"/>
  </w:num>
  <w:num w:numId="35">
    <w:abstractNumId w:val="23"/>
  </w:num>
  <w:num w:numId="36">
    <w:abstractNumId w:val="38"/>
  </w:num>
  <w:num w:numId="37">
    <w:abstractNumId w:val="5"/>
  </w:num>
  <w:num w:numId="38">
    <w:abstractNumId w:val="28"/>
  </w:num>
  <w:num w:numId="39">
    <w:abstractNumId w:val="39"/>
  </w:num>
  <w:num w:numId="40">
    <w:abstractNumId w:val="4"/>
  </w:num>
  <w:num w:numId="41">
    <w:abstractNumId w:val="6"/>
  </w:num>
  <w:num w:numId="42">
    <w:abstractNumId w:val="9"/>
  </w:num>
  <w:num w:numId="43">
    <w:abstractNumId w:val="41"/>
  </w:num>
  <w:num w:numId="44">
    <w:abstractNumId w:val="3"/>
  </w:num>
  <w:num w:numId="45">
    <w:abstractNumId w:val="44"/>
  </w:num>
  <w:num w:numId="46">
    <w:abstractNumId w:val="10"/>
  </w:num>
  <w:num w:numId="47">
    <w:abstractNumId w:val="31"/>
  </w:num>
  <w:num w:numId="48">
    <w:abstractNumId w:val="16"/>
  </w:num>
  <w:num w:numId="49">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9699A"/>
    <w:rsid w:val="000A4A92"/>
    <w:rsid w:val="000B5482"/>
    <w:rsid w:val="000B5595"/>
    <w:rsid w:val="000C0B61"/>
    <w:rsid w:val="000C2603"/>
    <w:rsid w:val="000C2B58"/>
    <w:rsid w:val="000C33CA"/>
    <w:rsid w:val="000C3EAA"/>
    <w:rsid w:val="000C459B"/>
    <w:rsid w:val="000D2B42"/>
    <w:rsid w:val="000D446D"/>
    <w:rsid w:val="000D490A"/>
    <w:rsid w:val="000D5CFE"/>
    <w:rsid w:val="000D7F0F"/>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2413"/>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C22"/>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2F72AD"/>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0818"/>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6421C"/>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C55FF"/>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4159"/>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E49DC"/>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0463A"/>
    <w:rsid w:val="00C10470"/>
    <w:rsid w:val="00C117E3"/>
    <w:rsid w:val="00C21F39"/>
    <w:rsid w:val="00C223F7"/>
    <w:rsid w:val="00C23934"/>
    <w:rsid w:val="00C24213"/>
    <w:rsid w:val="00C2610B"/>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C6355"/>
    <w:rsid w:val="00DD201A"/>
    <w:rsid w:val="00DD2338"/>
    <w:rsid w:val="00DD4CCE"/>
    <w:rsid w:val="00DD7E44"/>
    <w:rsid w:val="00DE0706"/>
    <w:rsid w:val="00DF0810"/>
    <w:rsid w:val="00DF0A45"/>
    <w:rsid w:val="00DF241D"/>
    <w:rsid w:val="00DF3A83"/>
    <w:rsid w:val="00E03447"/>
    <w:rsid w:val="00E04B45"/>
    <w:rsid w:val="00E10FC6"/>
    <w:rsid w:val="00E1160D"/>
    <w:rsid w:val="00E142C6"/>
    <w:rsid w:val="00E1440F"/>
    <w:rsid w:val="00E167EB"/>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17552"/>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uiPriority w:val="9"/>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uiPriority w:val="9"/>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uiPriority w:val="9"/>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uiPriority w:val="9"/>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uiPriority w:val="9"/>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uiPriority w:val="9"/>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iPriority w:val="99"/>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uiPriority w:val="99"/>
    <w:rsid w:val="000515E2"/>
    <w:rPr>
      <w:sz w:val="18"/>
      <w:szCs w:val="18"/>
    </w:rPr>
  </w:style>
  <w:style w:type="paragraph" w:styleId="ae">
    <w:name w:val="footer"/>
    <w:aliases w:val="page-footer,pf1,footer odd,FtrF"/>
    <w:basedOn w:val="a8"/>
    <w:link w:val="af"/>
    <w:uiPriority w:val="99"/>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uiPriority w:val="9"/>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uiPriority w:val="9"/>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uiPriority w:val="9"/>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uiPriority w:val="9"/>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uiPriority w:val="9"/>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uiPriority w:val="9"/>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uiPriority w:val="99"/>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uiPriority w:val="99"/>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aliases w:val="Horizonal Table"/>
    <w:basedOn w:val="aa"/>
    <w:uiPriority w:val="3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uiPriority w:val="99"/>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uiPriority w:val="99"/>
    <w:rsid w:val="000635C6"/>
    <w:rPr>
      <w:rFonts w:ascii="Times New Roman" w:hAnsi="Times New Roman"/>
      <w:kern w:val="2"/>
      <w:sz w:val="24"/>
    </w:rPr>
  </w:style>
  <w:style w:type="paragraph" w:styleId="affd">
    <w:name w:val="Date"/>
    <w:basedOn w:val="a8"/>
    <w:next w:val="a8"/>
    <w:link w:val="affe"/>
    <w:uiPriority w:val="99"/>
    <w:rsid w:val="000635C6"/>
    <w:pPr>
      <w:adjustRightInd w:val="0"/>
      <w:spacing w:line="360" w:lineRule="atLeast"/>
      <w:textAlignment w:val="baseline"/>
    </w:pPr>
    <w:rPr>
      <w:kern w:val="0"/>
      <w:szCs w:val="20"/>
      <w:lang w:val="x-none" w:eastAsia="x-none"/>
    </w:rPr>
  </w:style>
  <w:style w:type="character" w:customStyle="1" w:styleId="affe">
    <w:name w:val="日期 字符"/>
    <w:link w:val="affd"/>
    <w:uiPriority w:val="99"/>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uiPriority w:val="99"/>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uiPriority w:val="99"/>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3e">
    <w:name w:val="列出段落3"/>
    <w:basedOn w:val="a8"/>
    <w:uiPriority w:val="34"/>
    <w:qFormat/>
    <w:rsid w:val="006C55FF"/>
    <w:pPr>
      <w:spacing w:before="120" w:after="120" w:line="360" w:lineRule="auto"/>
      <w:ind w:firstLine="420"/>
      <w:contextualSpacing/>
    </w:pPr>
    <w:rPr>
      <w:sz w:val="24"/>
      <w:szCs w:val="21"/>
    </w:rPr>
  </w:style>
  <w:style w:type="paragraph" w:customStyle="1" w:styleId="1b">
    <w:name w:val="列出段落1"/>
    <w:basedOn w:val="a8"/>
    <w:rsid w:val="006C55FF"/>
    <w:pPr>
      <w:widowControl/>
      <w:spacing w:before="80" w:after="80" w:line="300" w:lineRule="auto"/>
      <w:ind w:left="1134" w:firstLineChars="200" w:firstLine="420"/>
    </w:pPr>
    <w:rPr>
      <w:spacing w:val="2"/>
      <w:kern w:val="0"/>
    </w:rPr>
  </w:style>
  <w:style w:type="paragraph" w:customStyle="1" w:styleId="NormalIndent11">
    <w:name w:val="Normal Indent11"/>
    <w:basedOn w:val="a8"/>
    <w:rsid w:val="006C55FF"/>
    <w:pPr>
      <w:widowControl/>
      <w:spacing w:before="80" w:after="80" w:line="300" w:lineRule="auto"/>
      <w:ind w:left="1134" w:firstLine="420"/>
    </w:pPr>
    <w:rPr>
      <w:spacing w:val="2"/>
      <w:sz w:val="24"/>
    </w:rPr>
  </w:style>
  <w:style w:type="paragraph" w:customStyle="1" w:styleId="afffffe">
    <w:name w:val="表内文字居中"/>
    <w:rsid w:val="006C55FF"/>
    <w:pPr>
      <w:jc w:val="center"/>
    </w:pPr>
    <w:rPr>
      <w:rFonts w:ascii="宋体" w:hAnsi="宋体"/>
      <w:bCs/>
      <w:color w:val="000000"/>
      <w:kern w:val="2"/>
      <w:sz w:val="22"/>
      <w:szCs w:val="22"/>
    </w:rPr>
  </w:style>
  <w:style w:type="paragraph" w:customStyle="1" w:styleId="1111">
    <w:name w:val="正文1111"/>
    <w:basedOn w:val="a8"/>
    <w:link w:val="1111Char"/>
    <w:qFormat/>
    <w:rsid w:val="002F72AD"/>
    <w:pPr>
      <w:spacing w:before="120" w:after="120" w:line="360" w:lineRule="auto"/>
      <w:ind w:firstLineChars="200" w:firstLine="476"/>
      <w:contextualSpacing/>
    </w:pPr>
    <w:rPr>
      <w:rFonts w:ascii="微软雅黑" w:eastAsia="微软雅黑" w:hAnsi="微软雅黑"/>
      <w:sz w:val="24"/>
      <w:szCs w:val="21"/>
    </w:rPr>
  </w:style>
  <w:style w:type="character" w:customStyle="1" w:styleId="1111Char">
    <w:name w:val="正文1111 Char"/>
    <w:basedOn w:val="a9"/>
    <w:link w:val="1111"/>
    <w:qFormat/>
    <w:rsid w:val="002F72AD"/>
    <w:rPr>
      <w:rFonts w:ascii="微软雅黑" w:eastAsia="微软雅黑" w:hAnsi="微软雅黑"/>
      <w:kern w:val="2"/>
      <w:sz w:val="24"/>
      <w:szCs w:val="21"/>
    </w:rPr>
  </w:style>
  <w:style w:type="paragraph" w:styleId="affffff">
    <w:name w:val="List"/>
    <w:basedOn w:val="a8"/>
    <w:rsid w:val="002F72AD"/>
    <w:pPr>
      <w:widowControl/>
      <w:spacing w:before="100" w:after="240" w:line="240" w:lineRule="atLeast"/>
      <w:ind w:left="360" w:hanging="360"/>
      <w:jc w:val="left"/>
    </w:pPr>
    <w:rPr>
      <w:rFonts w:ascii="Garamond" w:hAnsi="Garamond"/>
      <w:kern w:val="0"/>
      <w:sz w:val="22"/>
      <w:szCs w:val="20"/>
      <w:lang w:eastAsia="en-US"/>
    </w:rPr>
  </w:style>
  <w:style w:type="table" w:customStyle="1" w:styleId="VerticalTable">
    <w:name w:val="Vertical Table"/>
    <w:basedOn w:val="aa"/>
    <w:uiPriority w:val="99"/>
    <w:qFormat/>
    <w:rsid w:val="002F72AD"/>
    <w:pPr>
      <w:adjustRightInd w:val="0"/>
      <w:snapToGrid w:val="0"/>
    </w:pPr>
    <w:rPr>
      <w:rFonts w:asciiTheme="minorHAnsi" w:eastAsia="微软雅黑" w:hAnsiTheme="minorHAnsi" w:cstheme="minorBidi"/>
      <w:kern w:val="2"/>
      <w:sz w:val="21"/>
      <w:szCs w:val="21"/>
    </w:rPr>
    <w:tblPr>
      <w:tblBorders>
        <w:top w:val="single" w:sz="4" w:space="0" w:color="636363"/>
        <w:left w:val="single" w:sz="4" w:space="0" w:color="636363"/>
        <w:bottom w:val="single" w:sz="4" w:space="0" w:color="636363"/>
        <w:right w:val="single" w:sz="4" w:space="0" w:color="636363"/>
        <w:insideH w:val="single" w:sz="4" w:space="0" w:color="636363"/>
        <w:insideV w:val="single" w:sz="4" w:space="0" w:color="636363"/>
      </w:tblBorders>
      <w:tblCellMar>
        <w:top w:w="85" w:type="dxa"/>
        <w:left w:w="85" w:type="dxa"/>
        <w:bottom w:w="85" w:type="dxa"/>
        <w:right w:w="85" w:type="dxa"/>
      </w:tblCellMar>
    </w:tblPr>
    <w:tcPr>
      <w:vAlign w:val="center"/>
    </w:tcPr>
    <w:tblStylePr w:type="firstRow">
      <w:rPr>
        <w:rFonts w:ascii="Times New Roman" w:eastAsiaTheme="majorEastAsia" w:hAnsi="Times New Roman"/>
      </w:rPr>
    </w:tblStylePr>
    <w:tblStylePr w:type="firstCol">
      <w:rPr>
        <w:rFonts w:asciiTheme="majorHAnsi" w:eastAsiaTheme="majorEastAsia" w:hAnsiTheme="majorHAnsi"/>
        <w:b/>
        <w:sz w:val="21"/>
      </w:rPr>
      <w:tblPr/>
      <w:tcPr>
        <w:shd w:val="clear" w:color="auto" w:fill="CCCCCC"/>
      </w:tcPr>
    </w:tblStylePr>
  </w:style>
  <w:style w:type="paragraph" w:styleId="TOC">
    <w:name w:val="TOC Heading"/>
    <w:basedOn w:val="10"/>
    <w:next w:val="a8"/>
    <w:uiPriority w:val="39"/>
    <w:unhideWhenUsed/>
    <w:qFormat/>
    <w:rsid w:val="002F72A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val="en-US" w:eastAsia="zh-CN"/>
    </w:rPr>
  </w:style>
  <w:style w:type="paragraph" w:customStyle="1" w:styleId="affffff0">
    <w:name w:val="封面表格文本"/>
    <w:basedOn w:val="a8"/>
    <w:rsid w:val="002F72AD"/>
    <w:pPr>
      <w:autoSpaceDE w:val="0"/>
      <w:autoSpaceDN w:val="0"/>
      <w:adjustRightInd w:val="0"/>
      <w:spacing w:line="300" w:lineRule="auto"/>
      <w:jc w:val="center"/>
    </w:pPr>
    <w:rPr>
      <w:b/>
      <w:bC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196892946">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diagramLayout" Target="diagrams/layout1.xml"/><Relationship Id="rId40"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diagramData" Target="diagrams/data1.xml"/><Relationship Id="rId10" Type="http://schemas.openxmlformats.org/officeDocument/2006/relationships/header" Target="header2.xml"/><Relationship Id="rId19" Type="http://schemas.openxmlformats.org/officeDocument/2006/relationships/image" Target="media/image8.jp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_rels/data1.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jpg"/><Relationship Id="rId4" Type="http://schemas.openxmlformats.org/officeDocument/2006/relationships/image" Target="../media/image28.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8.jpeg"/><Relationship Id="rId1" Type="http://schemas.openxmlformats.org/officeDocument/2006/relationships/image" Target="../media/image25.jpg"/><Relationship Id="rId4"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D67B08-EE05-4216-946F-B21C9C1AD7F5}" type="doc">
      <dgm:prSet loTypeId="urn:microsoft.com/office/officeart/2008/layout/CircularPictureCallout" loCatId="picture" qsTypeId="urn:microsoft.com/office/officeart/2005/8/quickstyle/simple1" qsCatId="simple" csTypeId="urn:microsoft.com/office/officeart/2005/8/colors/accent1_2" csCatId="accent1" phldr="1"/>
      <dgm:spPr/>
      <dgm:t>
        <a:bodyPr/>
        <a:lstStyle/>
        <a:p>
          <a:endParaRPr lang="zh-CN" altLang="en-US"/>
        </a:p>
      </dgm:t>
    </dgm:pt>
    <dgm:pt modelId="{4C314254-8166-452E-A18B-F90788739DD9}">
      <dgm:prSet/>
      <dgm:spPr/>
      <dgm:t>
        <a:bodyPr/>
        <a:lstStyle/>
        <a:p>
          <a:endParaRPr lang="zh-CN" altLang="en-US"/>
        </a:p>
      </dgm:t>
    </dgm:pt>
    <dgm:pt modelId="{F23ADB9F-23BA-4609-9348-39AA1172816B}" type="parTrans" cxnId="{3CF03402-F1CC-4A25-8A88-1670569FA08E}">
      <dgm:prSet/>
      <dgm:spPr/>
      <dgm:t>
        <a:bodyPr/>
        <a:lstStyle/>
        <a:p>
          <a:endParaRPr lang="zh-CN" altLang="en-US"/>
        </a:p>
      </dgm:t>
    </dgm:pt>
    <dgm:pt modelId="{7983478F-AEFD-4C3F-88AE-4F58CD4E2B59}" type="sibTrans" cxnId="{3CF03402-F1CC-4A25-8A88-1670569FA08E}">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25000" r="-25000"/>
          </a:stretch>
        </a:blipFill>
      </dgm:spPr>
      <dgm:t>
        <a:bodyPr/>
        <a:lstStyle/>
        <a:p>
          <a:endParaRPr lang="zh-CN" altLang="en-US"/>
        </a:p>
      </dgm:t>
    </dgm:pt>
    <dgm:pt modelId="{620DF10A-7216-43EA-882D-5B08EB4E3186}">
      <dgm:prSet phldrT="[文本]" custT="1"/>
      <dgm:spPr/>
      <dgm:t>
        <a:bodyPr/>
        <a:lstStyle/>
        <a:p>
          <a:r>
            <a:rPr lang="zh-CN" altLang="en-US" sz="1400"/>
            <a:t>直播</a:t>
          </a:r>
          <a:r>
            <a:rPr lang="en-US" altLang="zh-CN" sz="1400"/>
            <a:t>/</a:t>
          </a:r>
          <a:r>
            <a:rPr lang="zh-CN" altLang="en-US" sz="1400"/>
            <a:t>点播</a:t>
          </a:r>
        </a:p>
      </dgm:t>
    </dgm:pt>
    <dgm:pt modelId="{9B04A88F-70B4-4DC0-836A-3FFE6C591D69}" type="parTrans" cxnId="{E99EF9E8-4DC1-40C3-B2A7-F69B105ED77B}">
      <dgm:prSet/>
      <dgm:spPr/>
      <dgm:t>
        <a:bodyPr/>
        <a:lstStyle/>
        <a:p>
          <a:endParaRPr lang="zh-CN" altLang="en-US"/>
        </a:p>
      </dgm:t>
    </dgm:pt>
    <dgm:pt modelId="{8D0B8715-898A-468B-B85C-77DD88C943B7}" type="sibTrans" cxnId="{E99EF9E8-4DC1-40C3-B2A7-F69B105ED77B}">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9000" r="-19000"/>
          </a:stretch>
        </a:blipFill>
      </dgm:spPr>
      <dgm:t>
        <a:bodyPr/>
        <a:lstStyle/>
        <a:p>
          <a:endParaRPr lang="zh-CN" altLang="en-US"/>
        </a:p>
      </dgm:t>
    </dgm:pt>
    <dgm:pt modelId="{4BC4FE15-1D1C-492F-98D9-3EEB9E0E545E}">
      <dgm:prSet phldrT="[文本]" custT="1"/>
      <dgm:spPr/>
      <dgm:t>
        <a:bodyPr/>
        <a:lstStyle/>
        <a:p>
          <a:r>
            <a:rPr lang="zh-CN" altLang="en-US" sz="1400"/>
            <a:t>互动</a:t>
          </a:r>
        </a:p>
      </dgm:t>
    </dgm:pt>
    <dgm:pt modelId="{24098364-B922-4FFE-BAD3-F423B151EC21}" type="parTrans" cxnId="{34E83A11-04DC-481C-AC6C-B608ACA063CD}">
      <dgm:prSet/>
      <dgm:spPr/>
      <dgm:t>
        <a:bodyPr/>
        <a:lstStyle/>
        <a:p>
          <a:endParaRPr lang="zh-CN" altLang="en-US"/>
        </a:p>
      </dgm:t>
    </dgm:pt>
    <dgm:pt modelId="{AFC5407D-0732-404B-BBEB-E0FD6581DF01}" type="sibTrans" cxnId="{34E83A11-04DC-481C-AC6C-B608ACA063CD}">
      <dgm:prSet/>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30000" r="-30000"/>
          </a:stretch>
        </a:blipFill>
      </dgm:spPr>
      <dgm:t>
        <a:bodyPr/>
        <a:lstStyle/>
        <a:p>
          <a:endParaRPr lang="zh-CN" altLang="en-US"/>
        </a:p>
      </dgm:t>
    </dgm:pt>
    <dgm:pt modelId="{7844F2C6-F1AD-4746-B76D-A8875D45AF26}">
      <dgm:prSet phldrT="[文本]" custT="1"/>
      <dgm:spPr/>
      <dgm:t>
        <a:bodyPr/>
        <a:lstStyle/>
        <a:p>
          <a:r>
            <a:rPr lang="zh-CN" altLang="en-US" sz="1400">
              <a:latin typeface="+mn-ea"/>
              <a:ea typeface="+mn-ea"/>
            </a:rPr>
            <a:t>录制</a:t>
          </a:r>
        </a:p>
      </dgm:t>
    </dgm:pt>
    <dgm:pt modelId="{6B8D559A-7D67-420C-A8A9-B0B316C6132E}" type="sibTrans" cxnId="{8BA311D9-9EFF-41BE-BF9F-65AFD450EA9E}">
      <dgm:prSet/>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12000" b="-12000"/>
          </a:stretch>
        </a:blipFill>
      </dgm:spPr>
      <dgm:t>
        <a:bodyPr/>
        <a:lstStyle/>
        <a:p>
          <a:endParaRPr lang="zh-CN" altLang="en-US"/>
        </a:p>
      </dgm:t>
    </dgm:pt>
    <dgm:pt modelId="{4720DCC8-EBCC-4637-9627-360D84DF3761}" type="parTrans" cxnId="{8BA311D9-9EFF-41BE-BF9F-65AFD450EA9E}">
      <dgm:prSet/>
      <dgm:spPr/>
      <dgm:t>
        <a:bodyPr/>
        <a:lstStyle/>
        <a:p>
          <a:endParaRPr lang="zh-CN" altLang="en-US"/>
        </a:p>
      </dgm:t>
    </dgm:pt>
    <dgm:pt modelId="{B0B3A536-269E-40B3-8CDC-D39F01E43538}" type="pres">
      <dgm:prSet presAssocID="{78D67B08-EE05-4216-946F-B21C9C1AD7F5}" presName="Name0" presStyleCnt="0">
        <dgm:presLayoutVars>
          <dgm:chMax val="7"/>
          <dgm:chPref val="7"/>
          <dgm:dir/>
        </dgm:presLayoutVars>
      </dgm:prSet>
      <dgm:spPr/>
      <dgm:t>
        <a:bodyPr/>
        <a:lstStyle/>
        <a:p>
          <a:endParaRPr lang="zh-CN" altLang="en-US"/>
        </a:p>
      </dgm:t>
    </dgm:pt>
    <dgm:pt modelId="{CE515D7A-B7E7-4E67-8D4E-5B5F9119E884}" type="pres">
      <dgm:prSet presAssocID="{78D67B08-EE05-4216-946F-B21C9C1AD7F5}" presName="Name1" presStyleCnt="0"/>
      <dgm:spPr/>
    </dgm:pt>
    <dgm:pt modelId="{C6A1D875-4AB7-4811-AE51-F22A0D664460}" type="pres">
      <dgm:prSet presAssocID="{7983478F-AEFD-4C3F-88AE-4F58CD4E2B59}" presName="picture_1" presStyleCnt="0"/>
      <dgm:spPr/>
    </dgm:pt>
    <dgm:pt modelId="{DC49CA8C-5295-4F3F-8A3C-B72A59184B89}" type="pres">
      <dgm:prSet presAssocID="{7983478F-AEFD-4C3F-88AE-4F58CD4E2B59}" presName="pictureRepeatNode" presStyleLbl="alignImgPlace1" presStyleIdx="0" presStyleCnt="4" custScaleX="109409" custScaleY="106550" custLinFactNeighborY="1444"/>
      <dgm:spPr/>
      <dgm:t>
        <a:bodyPr/>
        <a:lstStyle/>
        <a:p>
          <a:endParaRPr lang="zh-CN" altLang="en-US"/>
        </a:p>
      </dgm:t>
    </dgm:pt>
    <dgm:pt modelId="{5074A414-DE93-445F-BB7E-000EEA4A365A}" type="pres">
      <dgm:prSet presAssocID="{4C314254-8166-452E-A18B-F90788739DD9}" presName="text_1" presStyleLbl="node1" presStyleIdx="0" presStyleCnt="0">
        <dgm:presLayoutVars>
          <dgm:bulletEnabled val="1"/>
        </dgm:presLayoutVars>
      </dgm:prSet>
      <dgm:spPr/>
      <dgm:t>
        <a:bodyPr/>
        <a:lstStyle/>
        <a:p>
          <a:endParaRPr lang="zh-CN" altLang="en-US"/>
        </a:p>
      </dgm:t>
    </dgm:pt>
    <dgm:pt modelId="{59EFF21E-441C-446F-9AF7-90046F692C1B}" type="pres">
      <dgm:prSet presAssocID="{6B8D559A-7D67-420C-A8A9-B0B316C6132E}" presName="picture_2" presStyleCnt="0"/>
      <dgm:spPr/>
    </dgm:pt>
    <dgm:pt modelId="{F9FA68E0-9324-477C-9323-477DE0107504}" type="pres">
      <dgm:prSet presAssocID="{6B8D559A-7D67-420C-A8A9-B0B316C6132E}" presName="pictureRepeatNode" presStyleLbl="alignImgPlace1" presStyleIdx="1" presStyleCnt="4" custScaleX="125372" custScaleY="131727"/>
      <dgm:spPr/>
      <dgm:t>
        <a:bodyPr/>
        <a:lstStyle/>
        <a:p>
          <a:endParaRPr lang="zh-CN" altLang="en-US"/>
        </a:p>
      </dgm:t>
    </dgm:pt>
    <dgm:pt modelId="{938E23E9-2300-4844-A8B0-0F4141E6AAC9}" type="pres">
      <dgm:prSet presAssocID="{7844F2C6-F1AD-4746-B76D-A8875D45AF26}" presName="line_2" presStyleLbl="parChTrans1D1" presStyleIdx="0" presStyleCnt="3"/>
      <dgm:spPr/>
    </dgm:pt>
    <dgm:pt modelId="{8663C0DE-6B37-4DC0-9B38-61333ECFCFBF}" type="pres">
      <dgm:prSet presAssocID="{7844F2C6-F1AD-4746-B76D-A8875D45AF26}" presName="textparent_2" presStyleLbl="node1" presStyleIdx="0" presStyleCnt="0"/>
      <dgm:spPr/>
    </dgm:pt>
    <dgm:pt modelId="{E2B44583-17B5-45A8-8F45-7349344EA67F}" type="pres">
      <dgm:prSet presAssocID="{7844F2C6-F1AD-4746-B76D-A8875D45AF26}" presName="text_2" presStyleLbl="revTx" presStyleIdx="0" presStyleCnt="3" custScaleX="452049">
        <dgm:presLayoutVars>
          <dgm:bulletEnabled val="1"/>
        </dgm:presLayoutVars>
      </dgm:prSet>
      <dgm:spPr/>
      <dgm:t>
        <a:bodyPr/>
        <a:lstStyle/>
        <a:p>
          <a:endParaRPr lang="zh-CN" altLang="en-US"/>
        </a:p>
      </dgm:t>
    </dgm:pt>
    <dgm:pt modelId="{C0D37DC3-89AC-4A72-A5AA-22F1A648311E}" type="pres">
      <dgm:prSet presAssocID="{8D0B8715-898A-468B-B85C-77DD88C943B7}" presName="picture_3" presStyleCnt="0"/>
      <dgm:spPr/>
    </dgm:pt>
    <dgm:pt modelId="{603422AC-9CA0-4C2A-B102-599D65B57585}" type="pres">
      <dgm:prSet presAssocID="{8D0B8715-898A-468B-B85C-77DD88C943B7}" presName="pictureRepeatNode" presStyleLbl="alignImgPlace1" presStyleIdx="2" presStyleCnt="4" custScaleX="134688" custScaleY="128487" custLinFactNeighborY="7224"/>
      <dgm:spPr/>
      <dgm:t>
        <a:bodyPr/>
        <a:lstStyle/>
        <a:p>
          <a:endParaRPr lang="zh-CN" altLang="en-US"/>
        </a:p>
      </dgm:t>
    </dgm:pt>
    <dgm:pt modelId="{37159EB9-B45E-45E6-952C-71AFF5B763C2}" type="pres">
      <dgm:prSet presAssocID="{620DF10A-7216-43EA-882D-5B08EB4E3186}" presName="line_3" presStyleLbl="parChTrans1D1" presStyleIdx="1" presStyleCnt="3"/>
      <dgm:spPr/>
    </dgm:pt>
    <dgm:pt modelId="{41AF2E63-872F-43BB-B94E-1F245D58B7D9}" type="pres">
      <dgm:prSet presAssocID="{620DF10A-7216-43EA-882D-5B08EB4E3186}" presName="textparent_3" presStyleLbl="node1" presStyleIdx="0" presStyleCnt="0"/>
      <dgm:spPr/>
    </dgm:pt>
    <dgm:pt modelId="{A8594EF6-B06A-4284-9560-0A5F0601819B}" type="pres">
      <dgm:prSet presAssocID="{620DF10A-7216-43EA-882D-5B08EB4E3186}" presName="text_3" presStyleLbl="revTx" presStyleIdx="1" presStyleCnt="3" custScaleX="421962" custLinFactNeighborX="3113" custLinFactNeighborY="12040">
        <dgm:presLayoutVars>
          <dgm:bulletEnabled val="1"/>
        </dgm:presLayoutVars>
      </dgm:prSet>
      <dgm:spPr/>
      <dgm:t>
        <a:bodyPr/>
        <a:lstStyle/>
        <a:p>
          <a:endParaRPr lang="zh-CN" altLang="en-US"/>
        </a:p>
      </dgm:t>
    </dgm:pt>
    <dgm:pt modelId="{3470139B-780A-4E6E-876B-7DBA1DD6E375}" type="pres">
      <dgm:prSet presAssocID="{AFC5407D-0732-404B-BBEB-E0FD6581DF01}" presName="picture_4" presStyleCnt="0"/>
      <dgm:spPr/>
    </dgm:pt>
    <dgm:pt modelId="{BA73AE4A-3788-4FAE-92D1-7982B389D31F}" type="pres">
      <dgm:prSet presAssocID="{AFC5407D-0732-404B-BBEB-E0FD6581DF01}" presName="pictureRepeatNode" presStyleLbl="alignImgPlace1" presStyleIdx="3" presStyleCnt="4" custScaleX="120557" custScaleY="130494" custLinFactNeighborY="10836"/>
      <dgm:spPr/>
      <dgm:t>
        <a:bodyPr/>
        <a:lstStyle/>
        <a:p>
          <a:endParaRPr lang="zh-CN" altLang="en-US"/>
        </a:p>
      </dgm:t>
    </dgm:pt>
    <dgm:pt modelId="{2FC12DA5-E58E-4443-A9D7-9877694311EF}" type="pres">
      <dgm:prSet presAssocID="{4BC4FE15-1D1C-492F-98D9-3EEB9E0E545E}" presName="line_4" presStyleLbl="parChTrans1D1" presStyleIdx="2" presStyleCnt="3"/>
      <dgm:spPr/>
    </dgm:pt>
    <dgm:pt modelId="{0FB51EA1-B478-4E8A-A33E-7EC463D7F83F}" type="pres">
      <dgm:prSet presAssocID="{4BC4FE15-1D1C-492F-98D9-3EEB9E0E545E}" presName="textparent_4" presStyleLbl="node1" presStyleIdx="0" presStyleCnt="0"/>
      <dgm:spPr/>
    </dgm:pt>
    <dgm:pt modelId="{F9884AA7-3465-4F06-958F-88755BA0CED4}" type="pres">
      <dgm:prSet presAssocID="{4BC4FE15-1D1C-492F-98D9-3EEB9E0E545E}" presName="text_4" presStyleLbl="revTx" presStyleIdx="2" presStyleCnt="3" custScaleX="704570" custScaleY="56448" custLinFactNeighborX="-7358" custLinFactNeighborY="8199">
        <dgm:presLayoutVars>
          <dgm:bulletEnabled val="1"/>
        </dgm:presLayoutVars>
      </dgm:prSet>
      <dgm:spPr/>
      <dgm:t>
        <a:bodyPr/>
        <a:lstStyle/>
        <a:p>
          <a:endParaRPr lang="zh-CN" altLang="en-US"/>
        </a:p>
      </dgm:t>
    </dgm:pt>
  </dgm:ptLst>
  <dgm:cxnLst>
    <dgm:cxn modelId="{196EB3DD-7CA7-426C-8F0A-80C9BC6F1F84}" type="presOf" srcId="{78D67B08-EE05-4216-946F-B21C9C1AD7F5}" destId="{B0B3A536-269E-40B3-8CDC-D39F01E43538}" srcOrd="0" destOrd="0" presId="urn:microsoft.com/office/officeart/2008/layout/CircularPictureCallout"/>
    <dgm:cxn modelId="{44950F51-51CA-4942-9EA1-B11284AECC1B}" type="presOf" srcId="{AFC5407D-0732-404B-BBEB-E0FD6581DF01}" destId="{BA73AE4A-3788-4FAE-92D1-7982B389D31F}" srcOrd="0" destOrd="0" presId="urn:microsoft.com/office/officeart/2008/layout/CircularPictureCallout"/>
    <dgm:cxn modelId="{35CD349B-1B91-4077-A138-7F27F085E846}" type="presOf" srcId="{7983478F-AEFD-4C3F-88AE-4F58CD4E2B59}" destId="{DC49CA8C-5295-4F3F-8A3C-B72A59184B89}" srcOrd="0" destOrd="0" presId="urn:microsoft.com/office/officeart/2008/layout/CircularPictureCallout"/>
    <dgm:cxn modelId="{8BA311D9-9EFF-41BE-BF9F-65AFD450EA9E}" srcId="{78D67B08-EE05-4216-946F-B21C9C1AD7F5}" destId="{7844F2C6-F1AD-4746-B76D-A8875D45AF26}" srcOrd="1" destOrd="0" parTransId="{4720DCC8-EBCC-4637-9627-360D84DF3761}" sibTransId="{6B8D559A-7D67-420C-A8A9-B0B316C6132E}"/>
    <dgm:cxn modelId="{BC9A0EE7-011A-4BFA-A0DA-0EFA53F93D07}" type="presOf" srcId="{4C314254-8166-452E-A18B-F90788739DD9}" destId="{5074A414-DE93-445F-BB7E-000EEA4A365A}" srcOrd="0" destOrd="0" presId="urn:microsoft.com/office/officeart/2008/layout/CircularPictureCallout"/>
    <dgm:cxn modelId="{4C51119C-E30F-4C59-88D0-129A009CBA3E}" type="presOf" srcId="{8D0B8715-898A-468B-B85C-77DD88C943B7}" destId="{603422AC-9CA0-4C2A-B102-599D65B57585}" srcOrd="0" destOrd="0" presId="urn:microsoft.com/office/officeart/2008/layout/CircularPictureCallout"/>
    <dgm:cxn modelId="{3CF03402-F1CC-4A25-8A88-1670569FA08E}" srcId="{78D67B08-EE05-4216-946F-B21C9C1AD7F5}" destId="{4C314254-8166-452E-A18B-F90788739DD9}" srcOrd="0" destOrd="0" parTransId="{F23ADB9F-23BA-4609-9348-39AA1172816B}" sibTransId="{7983478F-AEFD-4C3F-88AE-4F58CD4E2B59}"/>
    <dgm:cxn modelId="{E99EF9E8-4DC1-40C3-B2A7-F69B105ED77B}" srcId="{78D67B08-EE05-4216-946F-B21C9C1AD7F5}" destId="{620DF10A-7216-43EA-882D-5B08EB4E3186}" srcOrd="2" destOrd="0" parTransId="{9B04A88F-70B4-4DC0-836A-3FFE6C591D69}" sibTransId="{8D0B8715-898A-468B-B85C-77DD88C943B7}"/>
    <dgm:cxn modelId="{FE3EA103-EB1A-4E8D-8484-043F6AAB1682}" type="presOf" srcId="{6B8D559A-7D67-420C-A8A9-B0B316C6132E}" destId="{F9FA68E0-9324-477C-9323-477DE0107504}" srcOrd="0" destOrd="0" presId="urn:microsoft.com/office/officeart/2008/layout/CircularPictureCallout"/>
    <dgm:cxn modelId="{2EFE7C49-946A-4B7A-A325-F0F8CD395807}" type="presOf" srcId="{620DF10A-7216-43EA-882D-5B08EB4E3186}" destId="{A8594EF6-B06A-4284-9560-0A5F0601819B}" srcOrd="0" destOrd="0" presId="urn:microsoft.com/office/officeart/2008/layout/CircularPictureCallout"/>
    <dgm:cxn modelId="{34E83A11-04DC-481C-AC6C-B608ACA063CD}" srcId="{78D67B08-EE05-4216-946F-B21C9C1AD7F5}" destId="{4BC4FE15-1D1C-492F-98D9-3EEB9E0E545E}" srcOrd="3" destOrd="0" parTransId="{24098364-B922-4FFE-BAD3-F423B151EC21}" sibTransId="{AFC5407D-0732-404B-BBEB-E0FD6581DF01}"/>
    <dgm:cxn modelId="{D1A64692-2C0B-4405-A4E4-D92C89B6AC08}" type="presOf" srcId="{4BC4FE15-1D1C-492F-98D9-3EEB9E0E545E}" destId="{F9884AA7-3465-4F06-958F-88755BA0CED4}" srcOrd="0" destOrd="0" presId="urn:microsoft.com/office/officeart/2008/layout/CircularPictureCallout"/>
    <dgm:cxn modelId="{5E14BC3E-F194-48D2-AB58-8313EDC3E719}" type="presOf" srcId="{7844F2C6-F1AD-4746-B76D-A8875D45AF26}" destId="{E2B44583-17B5-45A8-8F45-7349344EA67F}" srcOrd="0" destOrd="0" presId="urn:microsoft.com/office/officeart/2008/layout/CircularPictureCallout"/>
    <dgm:cxn modelId="{D82E8514-D581-4F75-B7B0-9555294C8B14}" type="presParOf" srcId="{B0B3A536-269E-40B3-8CDC-D39F01E43538}" destId="{CE515D7A-B7E7-4E67-8D4E-5B5F9119E884}" srcOrd="0" destOrd="0" presId="urn:microsoft.com/office/officeart/2008/layout/CircularPictureCallout"/>
    <dgm:cxn modelId="{67F32151-8F75-466A-A610-5E1CD8F550E3}" type="presParOf" srcId="{CE515D7A-B7E7-4E67-8D4E-5B5F9119E884}" destId="{C6A1D875-4AB7-4811-AE51-F22A0D664460}" srcOrd="0" destOrd="0" presId="urn:microsoft.com/office/officeart/2008/layout/CircularPictureCallout"/>
    <dgm:cxn modelId="{C8A6CD9A-0E7D-45BA-B6BB-C34D620A5664}" type="presParOf" srcId="{C6A1D875-4AB7-4811-AE51-F22A0D664460}" destId="{DC49CA8C-5295-4F3F-8A3C-B72A59184B89}" srcOrd="0" destOrd="0" presId="urn:microsoft.com/office/officeart/2008/layout/CircularPictureCallout"/>
    <dgm:cxn modelId="{64F5ACD9-AE9D-4187-8062-6C1FCCC596E2}" type="presParOf" srcId="{CE515D7A-B7E7-4E67-8D4E-5B5F9119E884}" destId="{5074A414-DE93-445F-BB7E-000EEA4A365A}" srcOrd="1" destOrd="0" presId="urn:microsoft.com/office/officeart/2008/layout/CircularPictureCallout"/>
    <dgm:cxn modelId="{206362E8-DE49-4186-8DE1-2CF0BAD4B9FA}" type="presParOf" srcId="{CE515D7A-B7E7-4E67-8D4E-5B5F9119E884}" destId="{59EFF21E-441C-446F-9AF7-90046F692C1B}" srcOrd="2" destOrd="0" presId="urn:microsoft.com/office/officeart/2008/layout/CircularPictureCallout"/>
    <dgm:cxn modelId="{0EB5D859-D7A5-4591-8E88-E0B6B83B5C6C}" type="presParOf" srcId="{59EFF21E-441C-446F-9AF7-90046F692C1B}" destId="{F9FA68E0-9324-477C-9323-477DE0107504}" srcOrd="0" destOrd="0" presId="urn:microsoft.com/office/officeart/2008/layout/CircularPictureCallout"/>
    <dgm:cxn modelId="{DE193B8D-BBCD-4984-BF62-903BA0F27311}" type="presParOf" srcId="{CE515D7A-B7E7-4E67-8D4E-5B5F9119E884}" destId="{938E23E9-2300-4844-A8B0-0F4141E6AAC9}" srcOrd="3" destOrd="0" presId="urn:microsoft.com/office/officeart/2008/layout/CircularPictureCallout"/>
    <dgm:cxn modelId="{7088048F-E9F7-4009-9DCF-041DC34D2B2A}" type="presParOf" srcId="{CE515D7A-B7E7-4E67-8D4E-5B5F9119E884}" destId="{8663C0DE-6B37-4DC0-9B38-61333ECFCFBF}" srcOrd="4" destOrd="0" presId="urn:microsoft.com/office/officeart/2008/layout/CircularPictureCallout"/>
    <dgm:cxn modelId="{F71ADF28-9205-4A80-B45A-80E633DE1AEA}" type="presParOf" srcId="{8663C0DE-6B37-4DC0-9B38-61333ECFCFBF}" destId="{E2B44583-17B5-45A8-8F45-7349344EA67F}" srcOrd="0" destOrd="0" presId="urn:microsoft.com/office/officeart/2008/layout/CircularPictureCallout"/>
    <dgm:cxn modelId="{2EA54C5C-7AC9-4307-82FE-6DB9880AF153}" type="presParOf" srcId="{CE515D7A-B7E7-4E67-8D4E-5B5F9119E884}" destId="{C0D37DC3-89AC-4A72-A5AA-22F1A648311E}" srcOrd="5" destOrd="0" presId="urn:microsoft.com/office/officeart/2008/layout/CircularPictureCallout"/>
    <dgm:cxn modelId="{663A6E2A-83C0-4C0E-81D2-21C77B636AE2}" type="presParOf" srcId="{C0D37DC3-89AC-4A72-A5AA-22F1A648311E}" destId="{603422AC-9CA0-4C2A-B102-599D65B57585}" srcOrd="0" destOrd="0" presId="urn:microsoft.com/office/officeart/2008/layout/CircularPictureCallout"/>
    <dgm:cxn modelId="{05CF0405-1661-40A3-BD99-8540EEFB0B19}" type="presParOf" srcId="{CE515D7A-B7E7-4E67-8D4E-5B5F9119E884}" destId="{37159EB9-B45E-45E6-952C-71AFF5B763C2}" srcOrd="6" destOrd="0" presId="urn:microsoft.com/office/officeart/2008/layout/CircularPictureCallout"/>
    <dgm:cxn modelId="{E06E28B0-CC5A-4D42-B431-57E57D745369}" type="presParOf" srcId="{CE515D7A-B7E7-4E67-8D4E-5B5F9119E884}" destId="{41AF2E63-872F-43BB-B94E-1F245D58B7D9}" srcOrd="7" destOrd="0" presId="urn:microsoft.com/office/officeart/2008/layout/CircularPictureCallout"/>
    <dgm:cxn modelId="{39309453-C9E3-46E1-90DF-E2F66E7684F2}" type="presParOf" srcId="{41AF2E63-872F-43BB-B94E-1F245D58B7D9}" destId="{A8594EF6-B06A-4284-9560-0A5F0601819B}" srcOrd="0" destOrd="0" presId="urn:microsoft.com/office/officeart/2008/layout/CircularPictureCallout"/>
    <dgm:cxn modelId="{EF63C5B3-0CCA-4E23-9AE2-EDF0480BEA04}" type="presParOf" srcId="{CE515D7A-B7E7-4E67-8D4E-5B5F9119E884}" destId="{3470139B-780A-4E6E-876B-7DBA1DD6E375}" srcOrd="8" destOrd="0" presId="urn:microsoft.com/office/officeart/2008/layout/CircularPictureCallout"/>
    <dgm:cxn modelId="{2A15EB6E-41A5-42D7-BC77-1A4D786AEB00}" type="presParOf" srcId="{3470139B-780A-4E6E-876B-7DBA1DD6E375}" destId="{BA73AE4A-3788-4FAE-92D1-7982B389D31F}" srcOrd="0" destOrd="0" presId="urn:microsoft.com/office/officeart/2008/layout/CircularPictureCallout"/>
    <dgm:cxn modelId="{9F30B2A8-92B4-46E3-B740-8FA4D5077C3A}" type="presParOf" srcId="{CE515D7A-B7E7-4E67-8D4E-5B5F9119E884}" destId="{2FC12DA5-E58E-4443-A9D7-9877694311EF}" srcOrd="9" destOrd="0" presId="urn:microsoft.com/office/officeart/2008/layout/CircularPictureCallout"/>
    <dgm:cxn modelId="{6F21A50A-386C-4E1E-B0CF-ED7971FE3765}" type="presParOf" srcId="{CE515D7A-B7E7-4E67-8D4E-5B5F9119E884}" destId="{0FB51EA1-B478-4E8A-A33E-7EC463D7F83F}" srcOrd="10" destOrd="0" presId="urn:microsoft.com/office/officeart/2008/layout/CircularPictureCallout"/>
    <dgm:cxn modelId="{EB6F082A-0FC5-465A-AF78-EE11F734CF84}" type="presParOf" srcId="{0FB51EA1-B478-4E8A-A33E-7EC463D7F83F}" destId="{F9884AA7-3465-4F06-958F-88755BA0CED4}" srcOrd="0" destOrd="0" presId="urn:microsoft.com/office/officeart/2008/layout/CircularPictureCallou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C12DA5-E58E-4443-A9D7-9877694311EF}">
      <dsp:nvSpPr>
        <dsp:cNvPr id="0" name=""/>
        <dsp:cNvSpPr/>
      </dsp:nvSpPr>
      <dsp:spPr>
        <a:xfrm>
          <a:off x="1380804" y="2463730"/>
          <a:ext cx="2647703"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159EB9-B45E-45E6-952C-71AFF5B763C2}">
      <dsp:nvSpPr>
        <dsp:cNvPr id="0" name=""/>
        <dsp:cNvSpPr/>
      </dsp:nvSpPr>
      <dsp:spPr>
        <a:xfrm>
          <a:off x="1380804" y="1540726"/>
          <a:ext cx="2267953"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8E23E9-2300-4844-A8B0-0F4141E6AAC9}">
      <dsp:nvSpPr>
        <dsp:cNvPr id="0" name=""/>
        <dsp:cNvSpPr/>
      </dsp:nvSpPr>
      <dsp:spPr>
        <a:xfrm>
          <a:off x="1380804" y="617721"/>
          <a:ext cx="2647703" cy="0"/>
        </a:xfrm>
        <a:prstGeom prst="lin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49CA8C-5295-4F3F-8A3C-B72A59184B89}">
      <dsp:nvSpPr>
        <dsp:cNvPr id="0" name=""/>
        <dsp:cNvSpPr/>
      </dsp:nvSpPr>
      <dsp:spPr>
        <a:xfrm>
          <a:off x="-61838" y="173862"/>
          <a:ext cx="2885284" cy="2809888"/>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5000" r="-2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074A414-DE93-445F-BB7E-000EEA4A365A}">
      <dsp:nvSpPr>
        <dsp:cNvPr id="0" name=""/>
        <dsp:cNvSpPr/>
      </dsp:nvSpPr>
      <dsp:spPr>
        <a:xfrm>
          <a:off x="536914" y="1622478"/>
          <a:ext cx="1687779" cy="87026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lvl="0" algn="ctr" defTabSz="2755900">
            <a:lnSpc>
              <a:spcPct val="90000"/>
            </a:lnSpc>
            <a:spcBef>
              <a:spcPct val="0"/>
            </a:spcBef>
            <a:spcAft>
              <a:spcPct val="35000"/>
            </a:spcAft>
          </a:pPr>
          <a:endParaRPr lang="zh-CN" altLang="en-US" sz="6200" kern="1200"/>
        </a:p>
      </dsp:txBody>
      <dsp:txXfrm>
        <a:off x="536914" y="1622478"/>
        <a:ext cx="1687779" cy="870261"/>
      </dsp:txXfrm>
    </dsp:sp>
    <dsp:sp modelId="{F9FA68E0-9324-477C-9323-477DE0107504}">
      <dsp:nvSpPr>
        <dsp:cNvPr id="0" name=""/>
        <dsp:cNvSpPr/>
      </dsp:nvSpPr>
      <dsp:spPr>
        <a:xfrm>
          <a:off x="3532569" y="96645"/>
          <a:ext cx="991876" cy="1042153"/>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2000" b="-1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B44583-17B5-45A8-8F45-7349344EA67F}">
      <dsp:nvSpPr>
        <dsp:cNvPr id="0" name=""/>
        <dsp:cNvSpPr/>
      </dsp:nvSpPr>
      <dsp:spPr>
        <a:xfrm>
          <a:off x="4424081" y="222148"/>
          <a:ext cx="911150" cy="791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lvl="0" algn="l" defTabSz="622300">
            <a:lnSpc>
              <a:spcPct val="90000"/>
            </a:lnSpc>
            <a:spcBef>
              <a:spcPct val="0"/>
            </a:spcBef>
            <a:spcAft>
              <a:spcPct val="35000"/>
            </a:spcAft>
          </a:pPr>
          <a:r>
            <a:rPr lang="zh-CN" altLang="en-US" sz="1400" kern="1200">
              <a:latin typeface="+mn-ea"/>
              <a:ea typeface="+mn-ea"/>
            </a:rPr>
            <a:t>录制</a:t>
          </a:r>
        </a:p>
      </dsp:txBody>
      <dsp:txXfrm>
        <a:off x="4424081" y="222148"/>
        <a:ext cx="911150" cy="791146"/>
      </dsp:txXfrm>
    </dsp:sp>
    <dsp:sp modelId="{603422AC-9CA0-4C2A-B102-599D65B57585}">
      <dsp:nvSpPr>
        <dsp:cNvPr id="0" name=""/>
        <dsp:cNvSpPr/>
      </dsp:nvSpPr>
      <dsp:spPr>
        <a:xfrm>
          <a:off x="3115967" y="1089618"/>
          <a:ext cx="1065579" cy="1016520"/>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9000" r="-1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8594EF6-B06A-4284-9560-0A5F0601819B}">
      <dsp:nvSpPr>
        <dsp:cNvPr id="0" name=""/>
        <dsp:cNvSpPr/>
      </dsp:nvSpPr>
      <dsp:spPr>
        <a:xfrm>
          <a:off x="4044330" y="1240406"/>
          <a:ext cx="1291136" cy="791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lvl="0" algn="l" defTabSz="622300">
            <a:lnSpc>
              <a:spcPct val="90000"/>
            </a:lnSpc>
            <a:spcBef>
              <a:spcPct val="0"/>
            </a:spcBef>
            <a:spcAft>
              <a:spcPct val="35000"/>
            </a:spcAft>
          </a:pPr>
          <a:r>
            <a:rPr lang="zh-CN" altLang="en-US" sz="1400" kern="1200"/>
            <a:t>直播</a:t>
          </a:r>
          <a:r>
            <a:rPr lang="en-US" altLang="zh-CN" sz="1400" kern="1200"/>
            <a:t>/</a:t>
          </a:r>
          <a:r>
            <a:rPr lang="zh-CN" altLang="en-US" sz="1400" kern="1200"/>
            <a:t>点播</a:t>
          </a:r>
        </a:p>
      </dsp:txBody>
      <dsp:txXfrm>
        <a:off x="4044330" y="1240406"/>
        <a:ext cx="1291136" cy="791146"/>
      </dsp:txXfrm>
    </dsp:sp>
    <dsp:sp modelId="{BA73AE4A-3788-4FAE-92D1-7982B389D31F}">
      <dsp:nvSpPr>
        <dsp:cNvPr id="0" name=""/>
        <dsp:cNvSpPr/>
      </dsp:nvSpPr>
      <dsp:spPr>
        <a:xfrm>
          <a:off x="3551616" y="2033259"/>
          <a:ext cx="953782" cy="1032398"/>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30000" r="-3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884AA7-3465-4F06-958F-88755BA0CED4}">
      <dsp:nvSpPr>
        <dsp:cNvPr id="0" name=""/>
        <dsp:cNvSpPr/>
      </dsp:nvSpPr>
      <dsp:spPr>
        <a:xfrm>
          <a:off x="4414556" y="2305303"/>
          <a:ext cx="912067" cy="4465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lvl="0" algn="l" defTabSz="622300">
            <a:lnSpc>
              <a:spcPct val="90000"/>
            </a:lnSpc>
            <a:spcBef>
              <a:spcPct val="0"/>
            </a:spcBef>
            <a:spcAft>
              <a:spcPct val="35000"/>
            </a:spcAft>
          </a:pPr>
          <a:r>
            <a:rPr lang="zh-CN" altLang="en-US" sz="1400" kern="1200"/>
            <a:t>互动</a:t>
          </a:r>
        </a:p>
      </dsp:txBody>
      <dsp:txXfrm>
        <a:off x="4414556" y="2305303"/>
        <a:ext cx="912067" cy="446586"/>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2C12E-C636-42A0-A58B-6EC6C337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46</Pages>
  <Words>2889</Words>
  <Characters>16472</Characters>
  <Application>Microsoft Office Word</Application>
  <DocSecurity>0</DocSecurity>
  <Lines>137</Lines>
  <Paragraphs>38</Paragraphs>
  <ScaleCrop>false</ScaleCrop>
  <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8</cp:revision>
  <dcterms:created xsi:type="dcterms:W3CDTF">2018-06-30T19:32:00Z</dcterms:created>
  <dcterms:modified xsi:type="dcterms:W3CDTF">2018-07-04T07:41:00Z</dcterms:modified>
</cp:coreProperties>
</file>