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cs="宋体"/>
          <w:b/>
          <w:kern w:val="0"/>
          <w:sz w:val="44"/>
          <w:szCs w:val="44"/>
        </w:rPr>
      </w:pPr>
      <w:bookmarkStart w:id="0" w:name="_Toc231932857"/>
      <w:r>
        <w:rPr>
          <w:rFonts w:hint="eastAsia" w:ascii="宋体" w:hAnsi="宋体" w:cs="宋体"/>
          <w:b/>
          <w:kern w:val="0"/>
          <w:sz w:val="44"/>
          <w:szCs w:val="44"/>
        </w:rPr>
        <w:t>事故应急演练方案</w:t>
      </w:r>
    </w:p>
    <w:p>
      <w:pPr>
        <w:pStyle w:val="2"/>
        <w:pageBreakBefore w:val="0"/>
        <w:kinsoku/>
        <w:overflowPunct/>
        <w:topLinePunct w:val="0"/>
        <w:autoSpaceDE/>
        <w:bidi w:val="0"/>
        <w:spacing w:line="400" w:lineRule="exact"/>
        <w:ind w:left="0" w:leftChars="0" w:firstLine="0" w:firstLineChars="0"/>
        <w:jc w:val="center"/>
        <w:textAlignment w:val="auto"/>
        <w:rPr>
          <w:rFonts w:hint="eastAsia" w:ascii="宋体" w:hAnsi="宋体" w:eastAsia="宋体" w:cs="宋体"/>
          <w:b/>
          <w:bCs/>
          <w:szCs w:val="28"/>
          <w:lang w:val="en-US" w:eastAsia="zh-CN"/>
        </w:rPr>
      </w:pPr>
      <w:r>
        <w:rPr>
          <w:rFonts w:hint="eastAsia" w:ascii="宋体" w:hAnsi="宋体" w:eastAsia="宋体" w:cs="宋体"/>
          <w:b/>
          <w:bCs/>
          <w:szCs w:val="28"/>
          <w:lang w:val="en-US" w:eastAsia="zh-CN"/>
        </w:rPr>
        <w:t>应急救援演练流程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240" w:lineRule="atLeast"/>
        <w:ind w:right="0" w:firstLine="440" w:firstLineChars="200"/>
        <w:textAlignment w:val="auto"/>
        <w:outlineLvl w:val="9"/>
        <w:rPr>
          <w:rFonts w:hint="eastAsia" w:ascii="Arial" w:hAnsi="Arial" w:eastAsia="宋体" w:cs="Arial"/>
          <w:i w:val="0"/>
          <w:caps w:val="0"/>
          <w:color w:val="333333"/>
          <w:spacing w:val="0"/>
          <w:kern w:val="2"/>
          <w:sz w:val="22"/>
          <w:szCs w:val="22"/>
          <w:shd w:val="clear" w:color="auto" w:fill="FFFFFF"/>
          <w:lang w:val="en-US" w:eastAsia="zh-CN" w:bidi="ar-SA"/>
        </w:rPr>
      </w:pPr>
      <w:r>
        <w:rPr>
          <w:rFonts w:hint="eastAsia" w:ascii="Arial" w:hAnsi="Arial" w:eastAsia="宋体" w:cs="Arial"/>
          <w:i w:val="0"/>
          <w:caps w:val="0"/>
          <w:color w:val="333333"/>
          <w:spacing w:val="0"/>
          <w:kern w:val="2"/>
          <w:sz w:val="22"/>
          <w:szCs w:val="22"/>
          <w:shd w:val="clear" w:color="auto" w:fill="FFFFFF"/>
          <w:lang w:val="en-US" w:eastAsia="zh-CN" w:bidi="ar-SA"/>
        </w:rPr>
        <w:t>（一）</w:t>
      </w:r>
      <w:r>
        <w:rPr>
          <w:rFonts w:hint="eastAsia" w:ascii="仿宋_GB2312" w:hAnsi="宋体" w:eastAsia="仿宋_GB2312" w:cs="Times New Roman"/>
          <w:kern w:val="2"/>
          <w:sz w:val="24"/>
          <w:szCs w:val="24"/>
          <w:lang w:val="en-US" w:eastAsia="zh-CN" w:bidi="ar-SA"/>
        </w:rPr>
        <w:t>召开演练动员会。全体参加演练人员集中，宣布要求，做好演练准备</w:t>
      </w:r>
      <w:r>
        <w:rPr>
          <w:rFonts w:hint="eastAsia" w:ascii="Arial" w:hAnsi="Arial" w:eastAsia="宋体" w:cs="Arial"/>
          <w:i w:val="0"/>
          <w:caps w:val="0"/>
          <w:color w:val="333333"/>
          <w:spacing w:val="0"/>
          <w:kern w:val="2"/>
          <w:sz w:val="22"/>
          <w:szCs w:val="22"/>
          <w:shd w:val="clear" w:color="auto" w:fill="FFFFFF"/>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240" w:lineRule="atLeast"/>
        <w:ind w:left="0" w:right="0" w:firstLine="420"/>
        <w:textAlignment w:val="auto"/>
        <w:outlineLvl w:val="9"/>
        <w:rPr>
          <w:rFonts w:hint="eastAsia" w:ascii="仿宋_GB2312" w:hAnsi="宋体" w:eastAsia="仿宋_GB2312" w:cs="Times New Roman"/>
          <w:kern w:val="2"/>
          <w:sz w:val="24"/>
          <w:szCs w:val="24"/>
          <w:lang w:val="en-US" w:eastAsia="zh-CN" w:bidi="ar-SA"/>
        </w:rPr>
      </w:pPr>
      <w:r>
        <w:rPr>
          <w:rFonts w:hint="eastAsia" w:ascii="Arial" w:hAnsi="Arial" w:eastAsia="宋体" w:cs="Arial"/>
          <w:i w:val="0"/>
          <w:caps w:val="0"/>
          <w:color w:val="333333"/>
          <w:spacing w:val="0"/>
          <w:kern w:val="2"/>
          <w:sz w:val="22"/>
          <w:szCs w:val="22"/>
          <w:shd w:val="clear" w:color="auto" w:fill="FFFFFF"/>
          <w:lang w:val="en-US" w:eastAsia="zh-CN" w:bidi="ar-SA"/>
        </w:rPr>
        <w:t>（二）</w:t>
      </w:r>
      <w:r>
        <w:rPr>
          <w:rFonts w:hint="eastAsia" w:ascii="仿宋_GB2312" w:hAnsi="宋体" w:eastAsia="仿宋_GB2312" w:cs="Times New Roman"/>
          <w:kern w:val="2"/>
          <w:sz w:val="24"/>
          <w:szCs w:val="24"/>
          <w:lang w:val="en-US" w:eastAsia="zh-CN" w:bidi="ar-SA"/>
        </w:rPr>
        <w:t>演练科目一：使用灭火器灭火演练。使用灭火器灭火演练。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240" w:lineRule="atLeast"/>
        <w:ind w:left="0" w:right="0" w:firstLine="420"/>
        <w:textAlignment w:val="auto"/>
        <w:outlineLvl w:val="9"/>
        <w:rPr>
          <w:rFonts w:hint="eastAsia" w:ascii="Arial" w:hAnsi="Arial" w:eastAsia="宋体" w:cs="Arial"/>
          <w:i w:val="0"/>
          <w:caps w:val="0"/>
          <w:color w:val="333333"/>
          <w:spacing w:val="0"/>
          <w:kern w:val="2"/>
          <w:sz w:val="22"/>
          <w:szCs w:val="22"/>
          <w:shd w:val="clear" w:color="auto" w:fill="FFFFFF"/>
          <w:lang w:val="en-US" w:eastAsia="zh-CN" w:bidi="ar-SA"/>
        </w:rPr>
      </w:pPr>
      <w:r>
        <w:rPr>
          <w:rFonts w:hint="eastAsia" w:ascii="Arial" w:hAnsi="Arial" w:eastAsia="宋体" w:cs="Arial"/>
          <w:i w:val="0"/>
          <w:caps w:val="0"/>
          <w:color w:val="333333"/>
          <w:spacing w:val="0"/>
          <w:kern w:val="2"/>
          <w:sz w:val="22"/>
          <w:szCs w:val="22"/>
          <w:shd w:val="clear" w:color="auto" w:fill="FFFFFF"/>
          <w:lang w:val="en-US" w:eastAsia="zh-CN" w:bidi="ar-SA"/>
        </w:rPr>
        <w:t>（三）</w:t>
      </w:r>
      <w:r>
        <w:rPr>
          <w:rFonts w:hint="eastAsia" w:ascii="仿宋_GB2312" w:hAnsi="宋体" w:eastAsia="仿宋_GB2312" w:cs="Times New Roman"/>
          <w:kern w:val="2"/>
          <w:sz w:val="24"/>
          <w:szCs w:val="24"/>
          <w:lang w:val="en-US" w:eastAsia="zh-CN" w:bidi="ar-SA"/>
        </w:rPr>
        <w:t>演练科目二：连接室外消防栓灭火演练。进行连接室外消防栓灭火演练。</w:t>
      </w:r>
      <w:bookmarkStart w:id="2" w:name="_GoBack"/>
      <w:bookmarkEnd w:id="2"/>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240" w:lineRule="atLeast"/>
        <w:ind w:left="0" w:right="0" w:firstLine="420"/>
        <w:textAlignment w:val="auto"/>
        <w:outlineLvl w:val="9"/>
        <w:rPr>
          <w:rFonts w:ascii="仿宋_GB2312" w:eastAsia="仿宋_GB2312"/>
          <w:b/>
          <w:sz w:val="28"/>
          <w:szCs w:val="28"/>
        </w:rPr>
      </w:pPr>
      <w:r>
        <w:rPr>
          <w:rFonts w:hint="eastAsia" w:ascii="Arial" w:hAnsi="Arial" w:eastAsia="宋体" w:cs="Arial"/>
          <w:i w:val="0"/>
          <w:caps w:val="0"/>
          <w:color w:val="333333"/>
          <w:spacing w:val="0"/>
          <w:kern w:val="2"/>
          <w:sz w:val="22"/>
          <w:szCs w:val="22"/>
          <w:shd w:val="clear" w:color="auto" w:fill="FFFFFF"/>
          <w:lang w:val="en-US" w:eastAsia="zh-CN" w:bidi="ar-SA"/>
        </w:rPr>
        <w:t>（四）</w:t>
      </w:r>
      <w:r>
        <w:rPr>
          <w:rFonts w:hint="eastAsia" w:ascii="仿宋_GB2312" w:hAnsi="宋体" w:eastAsia="仿宋_GB2312" w:cs="Times New Roman"/>
          <w:kern w:val="2"/>
          <w:sz w:val="24"/>
          <w:szCs w:val="24"/>
          <w:lang w:val="en-US" w:eastAsia="zh-CN" w:bidi="ar-SA"/>
        </w:rPr>
        <w:t>演练科目三：假设楼层发生火灾的综合演练</w:t>
      </w:r>
      <w:r>
        <w:rPr>
          <w:rFonts w:hint="eastAsia" w:ascii="Arial" w:hAnsi="Arial" w:eastAsia="宋体" w:cs="Arial"/>
          <w:i w:val="0"/>
          <w:caps w:val="0"/>
          <w:color w:val="333333"/>
          <w:spacing w:val="0"/>
          <w:kern w:val="2"/>
          <w:sz w:val="22"/>
          <w:szCs w:val="22"/>
          <w:shd w:val="clear" w:color="auto" w:fill="FFFFFF"/>
          <w:lang w:val="en-US" w:eastAsia="zh-CN" w:bidi="ar-SA"/>
        </w:rPr>
        <w:t>。</w:t>
      </w:r>
    </w:p>
    <w:p>
      <w:pPr>
        <w:spacing w:line="360" w:lineRule="auto"/>
        <w:rPr>
          <w:rFonts w:ascii="仿宋_GB2312" w:hAnsi="宋体" w:eastAsia="仿宋_GB2312"/>
          <w:b/>
          <w:sz w:val="28"/>
          <w:szCs w:val="28"/>
        </w:rPr>
      </w:pPr>
      <w:r>
        <w:rPr>
          <w:rFonts w:hint="eastAsia" w:ascii="仿宋_GB2312" w:eastAsia="仿宋_GB2312"/>
          <w:b/>
          <w:sz w:val="28"/>
          <w:szCs w:val="28"/>
        </w:rPr>
        <w:t>一、指导思想</w:t>
      </w:r>
      <w:bookmarkEnd w:id="0"/>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为了保证公司财产及全体员工生命财产安全，防止突发性事故发生，并能在事故发生后迅速有效控制处理，根据公司生产实际情况，本着预防为主、自救为主、统一指挥、分工负责的原则，特制定本演练方案。</w:t>
      </w:r>
    </w:p>
    <w:p>
      <w:pPr>
        <w:rPr>
          <w:rFonts w:ascii="仿宋_GB2312" w:eastAsia="仿宋_GB2312"/>
          <w:b/>
          <w:sz w:val="28"/>
          <w:szCs w:val="28"/>
        </w:rPr>
      </w:pPr>
      <w:r>
        <w:rPr>
          <w:rFonts w:hint="eastAsia" w:ascii="仿宋_GB2312" w:eastAsia="仿宋_GB2312"/>
          <w:b/>
          <w:sz w:val="28"/>
          <w:szCs w:val="28"/>
        </w:rPr>
        <w:t>二、演练目标及概况</w:t>
      </w:r>
    </w:p>
    <w:p>
      <w:pPr>
        <w:ind w:firstLine="281" w:firstLineChars="100"/>
        <w:rPr>
          <w:rFonts w:hint="eastAsia" w:ascii="仿宋_GB2312" w:eastAsia="仿宋_GB2312"/>
          <w:b/>
          <w:sz w:val="28"/>
          <w:szCs w:val="28"/>
          <w:lang w:eastAsia="zh-CN"/>
        </w:rPr>
      </w:pPr>
      <w:r>
        <w:rPr>
          <w:rFonts w:ascii="仿宋_GB2312" w:eastAsia="仿宋_GB2312"/>
          <w:b/>
          <w:sz w:val="28"/>
          <w:szCs w:val="28"/>
        </w:rPr>
        <w:t>1</w:t>
      </w:r>
      <w:r>
        <w:rPr>
          <w:rFonts w:hint="eastAsia" w:ascii="仿宋_GB2312" w:eastAsia="仿宋_GB2312"/>
          <w:b/>
          <w:sz w:val="28"/>
          <w:szCs w:val="28"/>
        </w:rPr>
        <w:t>、目标：</w:t>
      </w:r>
      <w:r>
        <w:rPr>
          <w:rFonts w:hint="eastAsia" w:ascii="仿宋_GB2312" w:eastAsia="仿宋_GB2312"/>
          <w:b/>
          <w:sz w:val="28"/>
          <w:szCs w:val="28"/>
          <w:lang w:eastAsia="zh-CN"/>
        </w:rPr>
        <w:t>办公场所</w:t>
      </w:r>
    </w:p>
    <w:p>
      <w:pPr>
        <w:ind w:firstLine="281" w:firstLineChars="100"/>
        <w:rPr>
          <w:rFonts w:ascii="仿宋_GB2312" w:eastAsia="仿宋_GB2312"/>
          <w:b/>
          <w:sz w:val="28"/>
          <w:szCs w:val="28"/>
        </w:rPr>
      </w:pPr>
      <w:r>
        <w:rPr>
          <w:rFonts w:ascii="仿宋_GB2312" w:eastAsia="仿宋_GB2312"/>
          <w:b/>
          <w:sz w:val="28"/>
          <w:szCs w:val="28"/>
        </w:rPr>
        <w:t>2</w:t>
      </w:r>
      <w:r>
        <w:rPr>
          <w:rFonts w:hint="eastAsia" w:ascii="仿宋_GB2312" w:eastAsia="仿宋_GB2312"/>
          <w:b/>
          <w:sz w:val="28"/>
          <w:szCs w:val="28"/>
        </w:rPr>
        <w:t>、危险目标概况：</w:t>
      </w:r>
    </w:p>
    <w:p>
      <w:pPr>
        <w:ind w:firstLine="560" w:firstLineChars="200"/>
        <w:rPr>
          <w:rFonts w:hint="eastAsia" w:ascii="仿宋_GB2312" w:eastAsia="仿宋_GB2312"/>
          <w:sz w:val="28"/>
          <w:szCs w:val="28"/>
        </w:rPr>
      </w:pPr>
      <w:r>
        <w:rPr>
          <w:rFonts w:hint="eastAsia" w:ascii="仿宋_GB2312" w:eastAsia="仿宋_GB2312"/>
          <w:sz w:val="28"/>
          <w:szCs w:val="28"/>
        </w:rPr>
        <w:t>办公室里有：空调、饮水机、电脑、打印机、复印机、碎纸机等电器。这些电器在给我们的工作带来方便的同时，如果使用不当，也会埋下很多火灾隐患。</w:t>
      </w:r>
    </w:p>
    <w:p>
      <w:pPr>
        <w:rPr>
          <w:rFonts w:ascii="仿宋_GB2312" w:eastAsia="仿宋_GB2312"/>
          <w:b/>
          <w:sz w:val="28"/>
          <w:szCs w:val="28"/>
        </w:rPr>
      </w:pPr>
      <w:r>
        <w:rPr>
          <w:rFonts w:hint="eastAsia" w:ascii="仿宋_GB2312" w:eastAsia="仿宋_GB2312"/>
          <w:b/>
          <w:sz w:val="28"/>
          <w:szCs w:val="28"/>
        </w:rPr>
        <w:t>三、模拟场景概况</w:t>
      </w:r>
    </w:p>
    <w:p>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201</w:t>
      </w:r>
      <w:r>
        <w:rPr>
          <w:rFonts w:hint="eastAsia" w:ascii="仿宋_GB2312" w:hAnsi="宋体" w:eastAsia="仿宋_GB2312"/>
          <w:sz w:val="28"/>
          <w:szCs w:val="28"/>
        </w:rPr>
        <w:t>8年</w:t>
      </w:r>
      <w:r>
        <w:rPr>
          <w:rFonts w:hint="eastAsia" w:ascii="仿宋_GB2312" w:hAnsi="宋体" w:eastAsia="仿宋_GB2312"/>
          <w:sz w:val="28"/>
          <w:szCs w:val="28"/>
          <w:lang w:val="en-US" w:eastAsia="zh-CN"/>
        </w:rPr>
        <w:t>9</w:t>
      </w:r>
      <w:r>
        <w:rPr>
          <w:rFonts w:hint="eastAsia" w:ascii="仿宋_GB2312" w:hAnsi="宋体" w:eastAsia="仿宋_GB2312"/>
          <w:sz w:val="28"/>
          <w:szCs w:val="28"/>
        </w:rPr>
        <w:t>月</w:t>
      </w:r>
      <w:r>
        <w:rPr>
          <w:rFonts w:hint="eastAsia" w:ascii="仿宋_GB2312" w:hAnsi="宋体" w:eastAsia="仿宋_GB2312"/>
          <w:sz w:val="28"/>
          <w:szCs w:val="28"/>
          <w:lang w:val="en-US" w:eastAsia="zh-CN"/>
        </w:rPr>
        <w:t>2</w:t>
      </w:r>
      <w:r>
        <w:rPr>
          <w:rFonts w:hint="eastAsia" w:ascii="仿宋_GB2312" w:hAnsi="宋体" w:eastAsia="仿宋_GB2312"/>
          <w:sz w:val="28"/>
          <w:szCs w:val="28"/>
        </w:rPr>
        <w:t>7日10：</w:t>
      </w:r>
      <w:r>
        <w:rPr>
          <w:rFonts w:ascii="仿宋_GB2312" w:hAnsi="宋体" w:eastAsia="仿宋_GB2312"/>
          <w:sz w:val="28"/>
          <w:szCs w:val="28"/>
        </w:rPr>
        <w:t>0</w:t>
      </w:r>
      <w:r>
        <w:rPr>
          <w:rFonts w:hint="eastAsia" w:ascii="仿宋_GB2312" w:hAnsi="宋体" w:eastAsia="仿宋_GB2312"/>
          <w:sz w:val="28"/>
          <w:szCs w:val="28"/>
        </w:rPr>
        <w:t>5分，</w:t>
      </w:r>
      <w:r>
        <w:rPr>
          <w:rFonts w:hint="eastAsia" w:ascii="仿宋_GB2312" w:hAnsi="宋体" w:eastAsia="仿宋_GB2312"/>
          <w:sz w:val="28"/>
          <w:szCs w:val="28"/>
          <w:lang w:eastAsia="zh-CN"/>
        </w:rPr>
        <w:t>办公室正常工作上班</w:t>
      </w:r>
      <w:r>
        <w:rPr>
          <w:rFonts w:hint="eastAsia" w:ascii="仿宋_GB2312" w:hAnsi="宋体" w:eastAsia="仿宋_GB2312"/>
          <w:sz w:val="28"/>
          <w:szCs w:val="28"/>
        </w:rPr>
        <w:t>，突</w:t>
      </w:r>
      <w:r>
        <w:rPr>
          <w:rFonts w:hint="eastAsia" w:ascii="仿宋_GB2312" w:hAnsi="宋体" w:eastAsia="仿宋_GB2312"/>
          <w:sz w:val="28"/>
          <w:szCs w:val="28"/>
          <w:lang w:val="en-US" w:eastAsia="zh-CN"/>
        </w:rPr>
        <w:t>发</w:t>
      </w:r>
      <w:r>
        <w:rPr>
          <w:rFonts w:hint="eastAsia" w:ascii="仿宋_GB2312" w:hAnsi="宋体" w:eastAsia="仿宋_GB2312"/>
          <w:sz w:val="28"/>
          <w:szCs w:val="28"/>
          <w:lang w:eastAsia="zh-CN"/>
        </w:rPr>
        <w:t>电线短路，产生火花引起办公用品起火，因纸质品过多，火情迅速发展，引起办公室内火灾报警器报警，</w:t>
      </w:r>
      <w:r>
        <w:rPr>
          <w:rFonts w:hint="eastAsia" w:ascii="仿宋_GB2312" w:hAnsi="宋体" w:eastAsia="仿宋_GB2312"/>
          <w:sz w:val="28"/>
          <w:szCs w:val="28"/>
        </w:rPr>
        <w:t>当班人员立即到现场查看，现场的岗位员工发现情况后立即汇报</w:t>
      </w:r>
      <w:r>
        <w:rPr>
          <w:rFonts w:hint="eastAsia" w:ascii="仿宋_GB2312" w:hAnsi="宋体" w:eastAsia="仿宋_GB2312"/>
          <w:sz w:val="28"/>
          <w:szCs w:val="28"/>
          <w:lang w:eastAsia="zh-CN"/>
        </w:rPr>
        <w:t>上级</w:t>
      </w:r>
      <w:r>
        <w:rPr>
          <w:rFonts w:hint="eastAsia" w:ascii="仿宋_GB2312" w:hAnsi="宋体" w:eastAsia="仿宋_GB2312"/>
          <w:sz w:val="28"/>
          <w:szCs w:val="28"/>
        </w:rPr>
        <w:t>，</w:t>
      </w:r>
      <w:r>
        <w:rPr>
          <w:rFonts w:hint="eastAsia" w:ascii="仿宋_GB2312" w:hAnsi="宋体" w:eastAsia="仿宋_GB2312"/>
          <w:sz w:val="28"/>
          <w:szCs w:val="28"/>
          <w:lang w:eastAsia="zh-CN"/>
        </w:rPr>
        <w:t>负责人</w:t>
      </w:r>
      <w:r>
        <w:rPr>
          <w:rFonts w:hint="eastAsia" w:ascii="仿宋_GB2312" w:hAnsi="宋体" w:eastAsia="仿宋_GB2312"/>
          <w:sz w:val="28"/>
          <w:szCs w:val="28"/>
        </w:rPr>
        <w:t>立即启动《应急救援预案》进行处置，</w:t>
      </w:r>
      <w:r>
        <w:rPr>
          <w:rFonts w:hint="eastAsia" w:ascii="仿宋_GB2312" w:hAnsi="宋体" w:eastAsia="仿宋_GB2312"/>
          <w:sz w:val="28"/>
          <w:szCs w:val="28"/>
          <w:lang w:eastAsia="zh-CN"/>
        </w:rPr>
        <w:t>同时</w:t>
      </w:r>
      <w:r>
        <w:rPr>
          <w:rFonts w:hint="eastAsia" w:ascii="仿宋_GB2312" w:hAnsi="宋体" w:eastAsia="仿宋_GB2312"/>
          <w:sz w:val="28"/>
          <w:szCs w:val="28"/>
        </w:rPr>
        <w:t>负责人报告</w:t>
      </w:r>
      <w:r>
        <w:rPr>
          <w:rFonts w:hint="eastAsia" w:ascii="仿宋_GB2312" w:hAnsi="宋体" w:eastAsia="仿宋_GB2312"/>
          <w:sz w:val="28"/>
          <w:szCs w:val="28"/>
          <w:lang w:eastAsia="zh-CN"/>
        </w:rPr>
        <w:t>上级</w:t>
      </w:r>
      <w:r>
        <w:rPr>
          <w:rFonts w:hint="eastAsia" w:ascii="仿宋_GB2312" w:hAnsi="宋体" w:eastAsia="仿宋_GB2312"/>
          <w:sz w:val="28"/>
          <w:szCs w:val="28"/>
        </w:rPr>
        <w:t>请求支援。</w:t>
      </w:r>
      <w:r>
        <w:rPr>
          <w:rFonts w:hint="eastAsia" w:ascii="仿宋_GB2312" w:hAnsi="宋体" w:eastAsia="仿宋_GB2312"/>
          <w:sz w:val="28"/>
          <w:szCs w:val="28"/>
          <w:lang w:eastAsia="zh-CN"/>
        </w:rPr>
        <w:t>相关</w:t>
      </w:r>
      <w:r>
        <w:rPr>
          <w:rFonts w:hint="eastAsia" w:ascii="仿宋_GB2312" w:hAnsi="宋体" w:eastAsia="仿宋_GB2312"/>
          <w:sz w:val="28"/>
          <w:szCs w:val="28"/>
        </w:rPr>
        <w:t>负责人到现场，请示有关领导后确定启动应急救援预案进行处置，最终事故得以控制。</w:t>
      </w:r>
    </w:p>
    <w:p>
      <w:pPr>
        <w:rPr>
          <w:rFonts w:ascii="仿宋_GB2312" w:eastAsia="仿宋_GB2312"/>
          <w:b/>
          <w:sz w:val="28"/>
          <w:szCs w:val="28"/>
        </w:rPr>
      </w:pPr>
      <w:r>
        <w:rPr>
          <w:rFonts w:hint="eastAsia" w:ascii="仿宋_GB2312" w:eastAsia="仿宋_GB2312"/>
          <w:b/>
          <w:sz w:val="28"/>
          <w:szCs w:val="28"/>
        </w:rPr>
        <w:t>四、演练组织机构及职责</w:t>
      </w:r>
    </w:p>
    <w:p>
      <w:pPr>
        <w:ind w:firstLine="281" w:firstLineChars="100"/>
        <w:rPr>
          <w:rFonts w:ascii="仿宋_GB2312" w:eastAsia="仿宋_GB2312"/>
          <w:b/>
          <w:sz w:val="28"/>
          <w:szCs w:val="28"/>
        </w:rPr>
      </w:pPr>
      <w:r>
        <w:rPr>
          <w:rFonts w:ascii="仿宋_GB2312" w:eastAsia="仿宋_GB2312"/>
          <w:b/>
          <w:sz w:val="28"/>
          <w:szCs w:val="28"/>
        </w:rPr>
        <w:t>1</w:t>
      </w:r>
      <w:r>
        <w:rPr>
          <w:rFonts w:hint="eastAsia" w:ascii="仿宋_GB2312" w:eastAsia="仿宋_GB2312"/>
          <w:b/>
          <w:sz w:val="28"/>
          <w:szCs w:val="28"/>
        </w:rPr>
        <w:t>、组织机构</w:t>
      </w:r>
    </w:p>
    <w:p>
      <w:pPr>
        <w:rPr>
          <w:rFonts w:ascii="仿宋_GB2312" w:eastAsia="仿宋_GB2312"/>
          <w:sz w:val="28"/>
          <w:szCs w:val="28"/>
        </w:rPr>
      </w:pPr>
      <w:r>
        <mc:AlternateContent>
          <mc:Choice Requires="wps">
            <w:drawing>
              <wp:anchor distT="0" distB="0" distL="114300" distR="114300" simplePos="0" relativeHeight="251654144" behindDoc="0" locked="0" layoutInCell="1" allowOverlap="1">
                <wp:simplePos x="0" y="0"/>
                <wp:positionH relativeFrom="column">
                  <wp:posOffset>2171700</wp:posOffset>
                </wp:positionH>
                <wp:positionV relativeFrom="paragraph">
                  <wp:posOffset>198120</wp:posOffset>
                </wp:positionV>
                <wp:extent cx="1714500" cy="297815"/>
                <wp:effectExtent l="4445" t="4445" r="14605" b="21590"/>
                <wp:wrapNone/>
                <wp:docPr id="8" name="矩形 46"/>
                <wp:cNvGraphicFramePr/>
                <a:graphic xmlns:a="http://schemas.openxmlformats.org/drawingml/2006/main">
                  <a:graphicData uri="http://schemas.microsoft.com/office/word/2010/wordprocessingShape">
                    <wps:wsp>
                      <wps:cNvSpPr/>
                      <wps:spPr>
                        <a:xfrm>
                          <a:off x="0" y="0"/>
                          <a:ext cx="1714500" cy="297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szCs w:val="21"/>
                              </w:rPr>
                              <w:t>应急总指挥</w:t>
                            </w:r>
                            <w:r>
                              <w:rPr>
                                <w:rFonts w:hint="eastAsia"/>
                              </w:rPr>
                              <w:t>：</w:t>
                            </w:r>
                          </w:p>
                        </w:txbxContent>
                      </wps:txbx>
                      <wps:bodyPr upright="1"/>
                    </wps:wsp>
                  </a:graphicData>
                </a:graphic>
              </wp:anchor>
            </w:drawing>
          </mc:Choice>
          <mc:Fallback>
            <w:pict>
              <v:rect id="矩形 46" o:spid="_x0000_s1026" o:spt="1" style="position:absolute;left:0pt;margin-left:171pt;margin-top:15.6pt;height:23.45pt;width:135pt;z-index:251654144;mso-width-relative:page;mso-height-relative:page;" fillcolor="#FFFFFF" filled="t" stroked="t" coordsize="21600,21600" o:gfxdata="UEsDBAoAAAAAAIdO4kAAAAAAAAAAAAAAAAAEAAAAZHJzL1BLAwQUAAAACACHTuJAtlvdi9cAAAAJ&#10;AQAADwAAAGRycy9kb3ducmV2LnhtbE2PMU/DMBCFdyT+g3VIbNROWpUS4nQAFaljmy5sl/hIArEd&#10;xU4b+PVcJ9ju7j29+16+nW0vzjSGzjsNyUKBIFd707lGw6ncPWxAhIjOYO8dafimANvi9ibHzPiL&#10;O9D5GBvBIS5kqKGNccikDHVLFsPCD+RY+/Cjxcjr2Egz4oXDbS9TpdbSYuf4Q4sDvbRUfx0nq6Hq&#10;0hP+HMo3ZZ92y7ify8/p/VXr+7tEPYOINMc/M1zxGR0KZqr85EwQvYblKuUukYckBcGGdXI9VBoe&#10;NwnIIpf/GxS/UEsDBBQAAAAIAIdO4kAVtZhs6AEAANwDAAAOAAAAZHJzL2Uyb0RvYy54bWytU0tu&#10;2zAQ3RfoHQjua0lGnI9gOYu67qZoAyQ9wJgfiQB/IBlLPk2B7nqIHqfoNTqkXSdpswiKakHNcIaP&#10;b94Ml9eT0WQnQlTOdrSZ1ZQIyxxXtu/o57vNm0tKYgLLQTsrOroXkV6vXr9ajr4Vczc4zUUgCGJj&#10;O/qODin5tqoiG4SBOHNeWAxKFwwkdENf8QAjohtdzev6vBpd4D44JmLE3fUhSFcFX0rB0icpo0hE&#10;dxS5pbKGsm7zWq2W0PYB/KDYkQb8AwsDyuKlJ6g1JCD3Qf0FZRQLLjqZZsyZykmpmCg1YDVN/Uc1&#10;twN4UWpBcaI/yRT/Hyz7uLsJRPGOYqMsGGzRzy/ffnz/Ss7Oszijjy3m3PqbcPQimrnSSQaT/1gD&#10;mYqg+5OgYkqE4WZz0ZwtatSdYWx+dXHZLDJo9XDah5jeC2dINjoasGFFR9h9iOmQ+jslXxadVnyj&#10;tC5O6LdvdSA7wOZuyndEf5KmLRk7erWYL5AH4IxJDQlN47HqaPty35MT8TFwXb7ngDOxNcThQKAg&#10;5DRojUoiFGsQwN9ZTtLeo7IWnwDNZIzglGiBLyZbJTOB0i/JRO20RQlzYw6tyFaathPCZHPr+B5b&#10;eu+D6geUtCnUcwRHqGh/HPc8o4/9AvrwKF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Zb3YvX&#10;AAAACQEAAA8AAAAAAAAAAQAgAAAAIgAAAGRycy9kb3ducmV2LnhtbFBLAQIUABQAAAAIAIdO4kAV&#10;tZhs6AEAANwDAAAOAAAAAAAAAAEAIAAAACYBAABkcnMvZTJvRG9jLnhtbFBLBQYAAAAABgAGAFkB&#10;AACABQAAAAA=&#10;">
                <v:fill on="t" focussize="0,0"/>
                <v:stroke color="#000000" joinstyle="miter"/>
                <v:imagedata o:title=""/>
                <o:lock v:ext="edit" aspectratio="f"/>
                <v:textbox>
                  <w:txbxContent>
                    <w:p>
                      <w:pPr>
                        <w:jc w:val="center"/>
                      </w:pPr>
                      <w:r>
                        <w:rPr>
                          <w:rFonts w:hint="eastAsia"/>
                          <w:szCs w:val="21"/>
                        </w:rPr>
                        <w:t>应急总指挥</w:t>
                      </w:r>
                      <w:r>
                        <w:rPr>
                          <w:rFonts w:hint="eastAsia"/>
                        </w:rPr>
                        <w:t>：</w:t>
                      </w:r>
                    </w:p>
                  </w:txbxContent>
                </v:textbox>
              </v:rect>
            </w:pict>
          </mc:Fallback>
        </mc:AlternateContent>
      </w:r>
    </w:p>
    <w:p>
      <w:pPr>
        <w:rPr>
          <w:rFonts w:ascii="仿宋_GB2312" w:eastAsia="仿宋_GB2312"/>
          <w:sz w:val="28"/>
          <w:szCs w:val="28"/>
        </w:rPr>
      </w:pPr>
      <w:r>
        <mc:AlternateContent>
          <mc:Choice Requires="wps">
            <w:drawing>
              <wp:anchor distT="0" distB="0" distL="114300" distR="114300" simplePos="0" relativeHeight="251657216" behindDoc="0" locked="0" layoutInCell="1" allowOverlap="1">
                <wp:simplePos x="0" y="0"/>
                <wp:positionH relativeFrom="column">
                  <wp:posOffset>3086100</wp:posOffset>
                </wp:positionH>
                <wp:positionV relativeFrom="paragraph">
                  <wp:posOffset>99060</wp:posOffset>
                </wp:positionV>
                <wp:extent cx="0" cy="198120"/>
                <wp:effectExtent l="38100" t="0" r="38100" b="11430"/>
                <wp:wrapNone/>
                <wp:docPr id="11" name="直线 49"/>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9" o:spid="_x0000_s1026" o:spt="20" style="position:absolute;left:0pt;margin-left:243pt;margin-top:7.8pt;height:15.6pt;width:0pt;z-index:251657216;mso-width-relative:page;mso-height-relative:page;" filled="f" stroked="t" coordsize="21600,21600" o:gfxdata="UEsDBAoAAAAAAIdO4kAAAAAAAAAAAAAAAAAEAAAAZHJzL1BLAwQUAAAACACHTuJAvgEPFdcAAAAJ&#10;AQAADwAAAGRycy9kb3ducmV2LnhtbE2PQU/DMAyF70j8h8hI3FhaBFVUmu6ANC4boG0IwS1rTFvR&#10;OFWSbuXfY8QBbrbf0/P3quXsBnHEEHtPGvJFBgKp8banVsPLfnWlQMRkyJrBE2r4wgjL+vysMqX1&#10;J9ricZdawSEUS6OhS2kspYxNh87EhR+RWPvwwZnEa2ilDebE4W6Q11lWSGd64g+dGfG+w+ZzNzkN&#10;281qrV7X09yE94f8af+8eXyLSuvLizy7A5FwTn9m+MFndKiZ6eAnslEMGm5UwV0SC7cFCDb8Hg48&#10;FApkXcn/DepvUEsDBBQAAAAIAIdO4kDGOgiQ1AEAAJIDAAAOAAAAZHJzL2Uyb0RvYy54bWytU0uO&#10;EzEQ3SNxB8t70umIQZNWOrOYMGwQRAIOUPGn25J/KnvSyVm4Bis2HGeuQdkJCR+xQWThlKvKr169&#10;ql7dHZxle4XJBN/zdjbnTHkRpPFDzz99fHhxy1nK4CXY4FXPjyrxu/XzZ6spdmoRxmClQkYgPnVT&#10;7PmYc+yaJolROUizEJWnoA7oINMVh0YiTITubLOYz181U0AZMQiVEnk3pyBfV3ytlcjvtU4qM9tz&#10;4pbrifXclbNZr6AbEOJoxJkG/AMLB8ZT0QvUBjKwRzR/QDkjMKSg80wE1wStjVC1B+qmnf/WzYcR&#10;oqq9kDgpXmRK/w9WvNtvkRlJs2s58+BoRk+fvzx9/cZeLos6U0wdJd37LZ5vKW6xtHrQ6Mo/NcEO&#10;VdHjRVF1yEycnIK87fK2XVSxm+u7iCm/UcGxYvTcGl96hQ72b1OmWpT6I6W4rWdTz5c3ixvOBNCq&#10;aAuZTBeJfPJDfZuCNfLBWFteJBx29xbZHsrw6690RLi/pJUiG0jjKa+GTmsxKpCvvWT5GEkVT/vL&#10;CwWnJGdW0boXiwChy2DsNTOjAT/Yv2RTeeuJRRH2JGWxdkEeaRCPEc0wkhptZVoiNPjK+bykZbN+&#10;vlek66e0/g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AQ8V1wAAAAkBAAAPAAAAAAAAAAEAIAAA&#10;ACIAAABkcnMvZG93bnJldi54bWxQSwECFAAUAAAACACHTuJAxjoIkNQBAACSAwAADgAAAAAAAAAB&#10;ACAAAAAmAQAAZHJzL2Uyb0RvYy54bWxQSwUGAAAAAAYABgBZAQAAb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48000" behindDoc="0" locked="0" layoutInCell="1" allowOverlap="1">
                <wp:simplePos x="0" y="0"/>
                <wp:positionH relativeFrom="column">
                  <wp:posOffset>2171700</wp:posOffset>
                </wp:positionH>
                <wp:positionV relativeFrom="paragraph">
                  <wp:posOffset>297180</wp:posOffset>
                </wp:positionV>
                <wp:extent cx="1714500" cy="297815"/>
                <wp:effectExtent l="4445" t="4445" r="14605" b="21590"/>
                <wp:wrapNone/>
                <wp:docPr id="2" name="矩形 40"/>
                <wp:cNvGraphicFramePr/>
                <a:graphic xmlns:a="http://schemas.openxmlformats.org/drawingml/2006/main">
                  <a:graphicData uri="http://schemas.microsoft.com/office/word/2010/wordprocessingShape">
                    <wps:wsp>
                      <wps:cNvSpPr/>
                      <wps:spPr>
                        <a:xfrm>
                          <a:off x="0" y="0"/>
                          <a:ext cx="1714500" cy="297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szCs w:val="21"/>
                              </w:rPr>
                              <w:t>现场总指挥：</w:t>
                            </w:r>
                          </w:p>
                        </w:txbxContent>
                      </wps:txbx>
                      <wps:bodyPr upright="1"/>
                    </wps:wsp>
                  </a:graphicData>
                </a:graphic>
              </wp:anchor>
            </w:drawing>
          </mc:Choice>
          <mc:Fallback>
            <w:pict>
              <v:rect id="矩形 40" o:spid="_x0000_s1026" o:spt="1" style="position:absolute;left:0pt;margin-left:171pt;margin-top:23.4pt;height:23.45pt;width:135pt;z-index:251648000;mso-width-relative:page;mso-height-relative:page;" fillcolor="#FFFFFF" filled="t" stroked="t" coordsize="21600,21600" o:gfxdata="UEsDBAoAAAAAAIdO4kAAAAAAAAAAAAAAAAAEAAAAZHJzL1BLAwQUAAAACACHTuJA203mVNcAAAAJ&#10;AQAADwAAAGRycy9kb3ducmV2LnhtbE2PTU/DMAyG70j8h8hI3Fj6MRVW6u4AGhLHrbtwc5vQFhqn&#10;atKt8OvJTuxo+9Xr5ym2ixnESU+ut4wQryIQmhurem4RjtXu4QmE88SKBssa4Uc72Ja3NwXlyp55&#10;r08H34pQwi4nhM77MZfSNZ025FZ21Bxun3Yy5MM4tVJNdA7lZpBJFGXSUM/hQ0ejful0832YDULd&#10;J0f63VdvkdnsUv++VF/zxyvi/V0cPYPwevH/YbjgB3QoA1NtZ1ZODAjpOgkuHmGdBYUQyOLLokbY&#10;pI8gy0JeG5R/UEsDBBQAAAAIAIdO4kARHhuI5wEAANwDAAAOAAAAZHJzL2Uyb0RvYy54bWytU81u&#10;EzEQviPxDpbvZHejhrarbHoghAuCSoUHmPhn15L/ZLvZzdMgceMheBzEazB2QtLSHhBiD94Zz/jz&#10;N9+MlzeT0WQnQlTOdrSZ1ZQIyxxXtu/o50+bV1eUxASWg3ZWdHQvIr1ZvXyxHH0r5m5wmotAEMTG&#10;dvQdHVLybVVFNggDcea8sBiULhhI6Ia+4gFGRDe6mtf162p0gfvgmIgRd9eHIF0VfCkFSx+ljCIR&#10;3VHklsoayrrNa7VaQtsH8INiRxrwDywMKIuXnqDWkIDcB/UEyigWXHQyzZgzlZNSMVFqwGqa+o9q&#10;7gbwotSC4kR/kin+P1j2YXcbiOIdnVNiwWCLfn759uP7V3JRxBl9bDHnzt8GlCp7Ec1c6SSDyX+s&#10;gUxF0P1JUDElwnCzuWwuFjXqzjA2v768ahZZ8ep82oeY3glnSDY6GrBhRUfYvY/pkPo7JV8WnVZ8&#10;o7QuTui3b3QgO8Dmbsp3RH+Upi0ZO3q9mC+QB+CMSQ0JTeOx6mj7ct+jE/EhcF2+54AzsTXE4UCg&#10;IOQ0aI1KIhRrEMDfWk7S3qOyFp8AzWSM4JRogS8mWyUzgdJ/k4naaYsSnluRrTRtJ4TJ5tbxPbb0&#10;3gfVDyhpU6jnCI5Q0f447nlGH/oF9Pwo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03mVNcA&#10;AAAJAQAADwAAAAAAAAABACAAAAAiAAAAZHJzL2Rvd25yZXYueG1sUEsBAhQAFAAAAAgAh07iQBEe&#10;G4jnAQAA3AMAAA4AAAAAAAAAAQAgAAAAJgEAAGRycy9lMm9Eb2MueG1sUEsFBgAAAAAGAAYAWQEA&#10;AH8FAAAAAA==&#10;">
                <v:fill on="t" focussize="0,0"/>
                <v:stroke color="#000000" joinstyle="miter"/>
                <v:imagedata o:title=""/>
                <o:lock v:ext="edit" aspectratio="f"/>
                <v:textbox>
                  <w:txbxContent>
                    <w:p>
                      <w:pPr>
                        <w:jc w:val="center"/>
                      </w:pPr>
                      <w:r>
                        <w:rPr>
                          <w:rFonts w:hint="eastAsia"/>
                          <w:szCs w:val="21"/>
                        </w:rPr>
                        <w:t>现场总指挥：</w:t>
                      </w:r>
                    </w:p>
                  </w:txbxContent>
                </v:textbox>
              </v:rect>
            </w:pict>
          </mc:Fallback>
        </mc:AlternateContent>
      </w:r>
    </w:p>
    <w:p>
      <w:pPr>
        <w:rPr>
          <w:rFonts w:ascii="仿宋_GB2312" w:eastAsia="仿宋_GB2312"/>
          <w:sz w:val="28"/>
          <w:szCs w:val="28"/>
        </w:rPr>
      </w:pPr>
      <w:r>
        <mc:AlternateContent>
          <mc:Choice Requires="wps">
            <w:drawing>
              <wp:anchor distT="0" distB="0" distL="114300" distR="114300" simplePos="0" relativeHeight="251658240" behindDoc="0" locked="0" layoutInCell="1" allowOverlap="1">
                <wp:simplePos x="0" y="0"/>
                <wp:positionH relativeFrom="column">
                  <wp:posOffset>2857500</wp:posOffset>
                </wp:positionH>
                <wp:positionV relativeFrom="paragraph">
                  <wp:posOffset>198120</wp:posOffset>
                </wp:positionV>
                <wp:extent cx="0" cy="990600"/>
                <wp:effectExtent l="38100" t="0" r="38100" b="0"/>
                <wp:wrapNone/>
                <wp:docPr id="12" name="直线 50"/>
                <wp:cNvGraphicFramePr/>
                <a:graphic xmlns:a="http://schemas.openxmlformats.org/drawingml/2006/main">
                  <a:graphicData uri="http://schemas.microsoft.com/office/word/2010/wordprocessingShape">
                    <wps:wsp>
                      <wps:cNvCnPr/>
                      <wps:spPr>
                        <a:xfrm>
                          <a:off x="0" y="0"/>
                          <a:ext cx="0" cy="990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0" o:spid="_x0000_s1026" o:spt="20" style="position:absolute;left:0pt;margin-left:225pt;margin-top:15.6pt;height:78pt;width:0pt;z-index:251658240;mso-width-relative:page;mso-height-relative:page;" filled="f" stroked="t" coordsize="21600,21600" o:gfxdata="UEsDBAoAAAAAAIdO4kAAAAAAAAAAAAAAAAAEAAAAZHJzL1BLAwQUAAAACACHTuJAj9v5WdkAAAAK&#10;AQAADwAAAGRycy9kb3ducmV2LnhtbE2PTU/DMAyG70j8h8hI3Fja8lWVpjsgjcsGaBuaxi1rTFvR&#10;OFWSbuXfY8QBjrYfvX7ecj7ZXhzRh86RgnSWgECqnemoUfC2XVzlIELUZHTvCBV8YYB5dX5W6sK4&#10;E63xuImN4BAKhVbQxjgUUoa6RavDzA1IfPtw3urIo2+k8frE4baXWZLcSas74g+tHvCxxfpzM1oF&#10;69Vime+W41T796f0Zfu6et6HXKnLizR5ABFxin8w/OizOlTsdHAjmSB6BTe3CXeJCq7TDAQDv4sD&#10;k/l9BrIq5f8K1TdQSwMEFAAAAAgAh07iQPeNQ3nSAQAAkgMAAA4AAABkcnMvZTJvRG9jLnhtbK1T&#10;S24bMQzdF+gdBO3rGRtw0Aw8ziJuuilaA20PQOszI0A/UIrHPkuv0VU3PU6uUUpO7LZBNkW9kCmS&#10;enx85KxuDs6yvcJkgu/5fNZyprwI0vih51+/3L15y1nK4CXY4FXPjyrxm/XrV6spdmoRxmClQkYg&#10;PnVT7PmYc+yaJolROUizEJWnoA7oINMVh0YiTITubLNo26tmCigjBqFSIu/mFOTriq+1EvmT1kll&#10;ZntO3HI9sZ67cjbrFXQDQhyNeKQB/8DCgfFU9Ay1gQzsHs0zKGcEhhR0nongmqC1Ear2QN3M27+6&#10;+TxCVLUXEifFs0zp/8GKj/stMiNpdgvOPDia0cO37w8/frJlVWeKqaOkW79F0qrcUtxiafWg0ZV/&#10;aoIdqqLHs6LqkJk4OQV5r6/bq7bCNZd3EVN+r4Jjxei5Nb70Ch3sP6RMtSj1KaW4rWcTIS0XS84E&#10;0KpoC5lMF4l88kN9m4I18s5YW14kHHa3FtkeyvDrr8ybcP9IK0U2kMZTXg2d1mJUIN95yfIxkiqe&#10;9pcXCk5JzqyidS9WXaAMxl4yMxrwg30hm8pbTywuUhZrF+SRBnEf0QwjqTGvTEuEBl85Py5p2azf&#10;7xXp8imt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P2/lZ2QAAAAoBAAAPAAAAAAAAAAEAIAAA&#10;ACIAAABkcnMvZG93bnJldi54bWxQSwECFAAUAAAACACHTuJA941DedIBAACSAwAADgAAAAAAAAAB&#10;ACAAAAAoAQAAZHJzL2Uyb0RvYy54bWxQSwUGAAAAAAYABgBZAQAAbAUAAAAA&#10;">
                <v:fill on="f" focussize="0,0"/>
                <v:stroke color="#000000" joinstyle="round" endarrow="block"/>
                <v:imagedata o:title=""/>
                <o:lock v:ext="edit" aspectratio="f"/>
              </v:line>
            </w:pict>
          </mc:Fallback>
        </mc:AlternateContent>
      </w:r>
    </w:p>
    <w:p>
      <w:pPr>
        <w:rPr>
          <w:rFonts w:ascii="仿宋_GB2312" w:eastAsia="仿宋_GB2312"/>
          <w:sz w:val="28"/>
          <w:szCs w:val="28"/>
        </w:rPr>
      </w:pPr>
      <w:r>
        <mc:AlternateContent>
          <mc:Choice Requires="wps">
            <w:drawing>
              <wp:anchor distT="0" distB="0" distL="114300" distR="114300" simplePos="0" relativeHeight="251663360" behindDoc="0" locked="0" layoutInCell="1" allowOverlap="1">
                <wp:simplePos x="0" y="0"/>
                <wp:positionH relativeFrom="column">
                  <wp:posOffset>3543300</wp:posOffset>
                </wp:positionH>
                <wp:positionV relativeFrom="paragraph">
                  <wp:posOffset>198120</wp:posOffset>
                </wp:positionV>
                <wp:extent cx="1790700" cy="297815"/>
                <wp:effectExtent l="4445" t="4445" r="14605" b="21590"/>
                <wp:wrapNone/>
                <wp:docPr id="17" name="矩形 55"/>
                <wp:cNvGraphicFramePr/>
                <a:graphic xmlns:a="http://schemas.openxmlformats.org/drawingml/2006/main">
                  <a:graphicData uri="http://schemas.microsoft.com/office/word/2010/wordprocessingShape">
                    <wps:wsp>
                      <wps:cNvSpPr/>
                      <wps:spPr>
                        <a:xfrm>
                          <a:off x="0" y="0"/>
                          <a:ext cx="1790700" cy="2978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szCs w:val="21"/>
                              </w:rPr>
                              <w:t>现场协调：</w:t>
                            </w:r>
                          </w:p>
                        </w:txbxContent>
                      </wps:txbx>
                      <wps:bodyPr upright="1"/>
                    </wps:wsp>
                  </a:graphicData>
                </a:graphic>
              </wp:anchor>
            </w:drawing>
          </mc:Choice>
          <mc:Fallback>
            <w:pict>
              <v:rect id="矩形 55" o:spid="_x0000_s1026" o:spt="1" style="position:absolute;left:0pt;margin-left:279pt;margin-top:15.6pt;height:23.45pt;width:141pt;z-index:251663360;mso-width-relative:page;mso-height-relative:page;" fillcolor="#FFFFFF" filled="t" stroked="t" coordsize="21600,21600" o:gfxdata="UEsDBAoAAAAAAIdO4kAAAAAAAAAAAAAAAAAEAAAAZHJzL1BLAwQUAAAACACHTuJAuu/+XtgAAAAJ&#10;AQAADwAAAGRycy9kb3ducmV2LnhtbE2PwU7DMBBE70j8g7VI3KidlEII2fQAKhLHNr1w28RLEojt&#10;KHbawNdjTnCcndHsm2K7mEGcePK9swjJSoFg2zjd2xbhWO1uMhA+kNU0OMsIX+xhW15eFJRrd7Z7&#10;Ph1CK2KJ9TkhdCGMuZS+6diQX7mRbfTe3WQoRDm1Uk90juVmkKlSd9JQb+OHjkZ+6rj5PMwGoe7T&#10;I33vqxdlHnbr8LpUH/PbM+L1VaIeQQRewl8YfvEjOpSRqXaz1V4MCJtNFrcEhHWSgoiB7FbFQ41w&#10;nyUgy0L+X1D+AFBLAwQUAAAACACHTuJAY8STK+oBAADdAwAADgAAAGRycy9lMm9Eb2MueG1srVNL&#10;jhMxEN0jcQfLe9LdkUImrXRmQQgbBCMNHKDiT7cl/2R70p3TILHjEBwHcQ3KTsjMAIvRiF64y3b5&#10;+b1X5fX1ZDQ5iBCVsx1tZjUlwjLHle07+vnT7tUVJTGB5aCdFR09ikivNy9frEffirkbnOYiEASx&#10;sR19R4eUfFtVkQ3CQJw5LyxuShcMJJyGvuIBRkQ3uprX9etqdIH74JiIEVe3p026KfhSCpY+ShlF&#10;IrqjyC2VMZRxn8dqs4a2D+AHxc404BksDCiLl16gtpCA3AX1F5RRLLjoZJoxZyonpWKiaEA1Tf2H&#10;mtsBvCha0JzoLzbF/wfLPhxuAlEca7ekxILBGv388u3H969kscjujD62mHTrb8J5FjHMUicZTP6j&#10;CDIVR48XR8WUCMPFZrmqlzUaz3BvvlpeNQW0uj/tQ0zvhDMkBx0NWLFiJBzex4Q3YurvlHxZdFrx&#10;ndK6TEK/f6MDOQBWd1e+TBmPPErTlowdXS3mC+QB2GRSQ8LQeJQdbV/ue3QiPgSuy/cv4ExsC3E4&#10;ESgIOQ1ao5LIdkE7COBvLSfp6NFZi2+AZjJGcEq0wCeTo5KZQOmnZKI6bVFkLsypFDlK035CmBzu&#10;HT9iTe98UP2AljaFet7BHirunPs9N+nDeQG9f5W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rv&#10;/l7YAAAACQEAAA8AAAAAAAAAAQAgAAAAIgAAAGRycy9kb3ducmV2LnhtbFBLAQIUABQAAAAIAIdO&#10;4kBjxJMr6gEAAN0DAAAOAAAAAAAAAAEAIAAAACcBAABkcnMvZTJvRG9jLnhtbFBLBQYAAAAABgAG&#10;AFkBAACDBQAAAAA=&#10;">
                <v:fill on="t" focussize="0,0"/>
                <v:stroke color="#000000" joinstyle="miter"/>
                <v:imagedata o:title=""/>
                <o:lock v:ext="edit" aspectratio="f"/>
                <v:textbox>
                  <w:txbxContent>
                    <w:p>
                      <w:r>
                        <w:rPr>
                          <w:rFonts w:hint="eastAsia"/>
                          <w:szCs w:val="21"/>
                        </w:rPr>
                        <w:t>现场协调：</w:t>
                      </w:r>
                    </w:p>
                  </w:txbxContent>
                </v:textbox>
              </v:rect>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2171700</wp:posOffset>
                </wp:positionH>
                <wp:positionV relativeFrom="paragraph">
                  <wp:posOffset>297180</wp:posOffset>
                </wp:positionV>
                <wp:extent cx="685800" cy="0"/>
                <wp:effectExtent l="0" t="38100" r="0" b="38100"/>
                <wp:wrapNone/>
                <wp:docPr id="10" name="直线 48"/>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8" o:spid="_x0000_s1026" o:spt="20" style="position:absolute;left:0pt;margin-left:171pt;margin-top:23.4pt;height:0pt;width:54pt;z-index:251656192;mso-width-relative:page;mso-height-relative:page;" filled="f" stroked="t" coordsize="21600,21600" o:gfxdata="UEsDBAoAAAAAAIdO4kAAAAAAAAAAAAAAAAAEAAAAZHJzL1BLAwQUAAAACACHTuJAIi0T9dgAAAAJ&#10;AQAADwAAAGRycy9kb3ducmV2LnhtbE2PwU7DMBBE70j8g7VI3KidEqooxOkBqVxaQG0RgpsbL0lE&#10;vI5ipw1/z6Ie4Lizo5l5xXJynTjiEFpPGpKZAoFUedtSreF1v7rJQIRoyJrOE2r4xgDL8vKiMLn1&#10;J9ricRdrwSEUcqOhibHPpQxVg86Eme+R+PfpB2cin0Mt7WBOHO46OVdqIZ1piRsa0+NDg9XXbnQa&#10;tpvVOntbj1M1fDwmz/uXzdN7yLS+vkrUPYiIU/wzw+98ng4lbzr4kWwQnYbbdM4sUUO6YAQ2pHeK&#10;hcNZkGUh/xOUP1BLAwQUAAAACACHTuJA/QEfV9MBAACSAwAADgAAAGRycy9lMm9Eb2MueG1srVNL&#10;jhMxEN0jcQfLe9JJREahlc4sJgwbBJFgDlDxp9uSf3J50slZuAYrNhxnrkHZySR8xAaRhVN2lZ/f&#10;e1W9uj04y/YqoQm+47PJlDPlRZDG9x1/+Hz/askZZvASbPCq40eF/Hb98sVqjK2ahyFYqRIjEI/t&#10;GDs+5BzbpkExKAc4CVF5SuqQHGTapr6RCUZCd7aZT6c3zRiSjCkIhUinm1OSryu+1krkj1qjysx2&#10;nLjluqa67srarFfQ9gniYMSZBvwDCwfG06MXqA1kYI/J/AHljEgBg84TEVwTtDZCVQ2kZjb9Tc2n&#10;AaKqWsgcjBeb8P/Big/7bWJGUu/IHg+OevT05evTt+/s9bK4M0ZsqejOb9N5h3GbitSDTq78kwh2&#10;qI4eL46qQ2aCDm+Wi+WUgMVzqrneiwnzOxUcK0HHrfFFK7Swf4+Z3qLS55JybD0bO/5mMV8QHNCo&#10;aAuZQheJPPq+3sVgjbw31pYbmPrdnU1sD6X59VcUEe4vZeWRDeBwqqup01gMCuRbL1k+RnLF0/zy&#10;QsEpyZlVNO4lIkBoMxh7rczJgO/tX6rpeeuJRTH2ZGWJdkEeqRGPMZl+IDdmlWnJUOMr5/OQlsn6&#10;eV+Rrp/S+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iLRP12AAAAAkBAAAPAAAAAAAAAAEAIAAA&#10;ACIAAABkcnMvZG93bnJldi54bWxQSwECFAAUAAAACACHTuJA/QEfV9MBAACSAwAADgAAAAAAAAAB&#10;ACAAAAAnAQAAZHJzL2Uyb0RvYy54bWxQSwUGAAAAAAYABgBZAQAAb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53120" behindDoc="0" locked="0" layoutInCell="1" allowOverlap="1">
                <wp:simplePos x="0" y="0"/>
                <wp:positionH relativeFrom="column">
                  <wp:posOffset>457200</wp:posOffset>
                </wp:positionH>
                <wp:positionV relativeFrom="paragraph">
                  <wp:posOffset>99060</wp:posOffset>
                </wp:positionV>
                <wp:extent cx="1714500" cy="297815"/>
                <wp:effectExtent l="4445" t="4445" r="14605" b="21590"/>
                <wp:wrapNone/>
                <wp:docPr id="7" name="矩形 45"/>
                <wp:cNvGraphicFramePr/>
                <a:graphic xmlns:a="http://schemas.openxmlformats.org/drawingml/2006/main">
                  <a:graphicData uri="http://schemas.microsoft.com/office/word/2010/wordprocessingShape">
                    <wps:wsp>
                      <wps:cNvSpPr/>
                      <wps:spPr>
                        <a:xfrm>
                          <a:off x="0" y="0"/>
                          <a:ext cx="1714500" cy="2978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szCs w:val="21"/>
                              </w:rPr>
                              <w:t>技术指导总负责：</w:t>
                            </w:r>
                          </w:p>
                        </w:txbxContent>
                      </wps:txbx>
                      <wps:bodyPr upright="1"/>
                    </wps:wsp>
                  </a:graphicData>
                </a:graphic>
              </wp:anchor>
            </w:drawing>
          </mc:Choice>
          <mc:Fallback>
            <w:pict>
              <v:rect id="矩形 45" o:spid="_x0000_s1026" o:spt="1" style="position:absolute;left:0pt;margin-left:36pt;margin-top:7.8pt;height:23.45pt;width:135pt;z-index:251653120;mso-width-relative:page;mso-height-relative:page;" fillcolor="#FFFFFF" filled="t" stroked="t" coordsize="21600,21600" o:gfxdata="UEsDBAoAAAAAAIdO4kAAAAAAAAAAAAAAAAAEAAAAZHJzL1BLAwQUAAAACACHTuJAaZYqqdYAAAAI&#10;AQAADwAAAGRycy9kb3ducmV2LnhtbE2PwU7DMBBE70j8g7VI3KjdlAYIcXoAFYljm164beIlCcTr&#10;KHbawNfjnspxZ0azb/LNbHtxpNF3jjUsFwoEce1Mx42GQ7m9ewThA7LB3jFp+CEPm+L6KsfMuBPv&#10;6LgPjYgl7DPU0IYwZFL6uiWLfuEG4uh9utFiiOfYSDPiKZbbXiZKpdJix/FDiwO9tFR/7yeroeqS&#10;A/7uyjdln7ar8D6XX9PHq9a3N0v1DCLQHC5hOONHdCgiU+UmNl70Gh6SOCVEfZ2CiP7q/ixUGtJk&#10;DbLI5f8BxR9QSwMEFAAAAAgAh07iQGMRdJvrAQAA3AMAAA4AAABkcnMvZTJvRG9jLnhtbK1TS44T&#10;MRDdI3EHy3vS3dGEzLTSmQUhbBCMNHCAij/dlvyT7Ul3ToPEjkNwHMQ1KDshM8PMAiF64S7b5ef3&#10;XpVX15PRZC9CVM52tJnVlAjLHFe27+jnT9tXl5TEBJaDdlZ09CAivV6/fLEafSvmbnCai0AQxMZ2&#10;9B0dUvJtVUU2CANx5rywuCldMJBwGvqKBxgR3ehqXtevq9EF7oNjIkZc3Rw36brgSylY+ihlFIno&#10;jiK3VMZQxl0eq/UK2j6AHxQ70YB/YGFAWbz0DLWBBOQuqCdQRrHgopNpxpypnJSKiaIB1TT1H2pu&#10;B/CiaEFzoj/bFP8fLPuwvwlE8Y4uKbFgsEQ/v3z78f0ruVhkc0YfW8y59TfhNIsYZqWTDCb/UQOZ&#10;iqGHs6FiSoThYrNsLhY1+s5wb361vGwKaHV/2oeY3glnSA46GrBgxUfYv48Jb8TU3yn5sui04lul&#10;dZmEfvdGB7IHLO62fJkyHnmUpi0ZO3q1mC+QB2CPSQ0JQ+NRdbR9ue/RifgQuC7fc8CZ2AbicCRQ&#10;EHIatEYlke2CdhDA31pO0sGjsxafAM1kjOCUaIEvJkclM4HSf5OJ6rRFkbkwx1LkKE27CWFyuHP8&#10;gCW980H1A1raFOp5B1uouHNq99yjD+cF9P5Rr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ZYq&#10;qdYAAAAIAQAADwAAAAAAAAABACAAAAAiAAAAZHJzL2Rvd25yZXYueG1sUEsBAhQAFAAAAAgAh07i&#10;QGMRdJvrAQAA3AMAAA4AAAAAAAAAAQAgAAAAJQEAAGRycy9lMm9Eb2MueG1sUEsFBgAAAAAGAAYA&#10;WQEAAIIFAAAAAA==&#10;">
                <v:fill on="t" focussize="0,0"/>
                <v:stroke color="#000000" joinstyle="miter"/>
                <v:imagedata o:title=""/>
                <o:lock v:ext="edit" aspectratio="f"/>
                <v:textbox>
                  <w:txbxContent>
                    <w:p>
                      <w:r>
                        <w:rPr>
                          <w:rFonts w:hint="eastAsia"/>
                          <w:szCs w:val="21"/>
                        </w:rPr>
                        <w:t>技术指导总负责：</w:t>
                      </w:r>
                    </w:p>
                  </w:txbxContent>
                </v:textbox>
              </v:rect>
            </w:pict>
          </mc:Fallback>
        </mc:AlternateContent>
      </w:r>
    </w:p>
    <w:p>
      <w:pPr>
        <w:rPr>
          <w:rFonts w:ascii="仿宋_GB2312" w:eastAsia="仿宋_GB2312"/>
          <w:sz w:val="28"/>
          <w:szCs w:val="28"/>
        </w:rPr>
      </w:pPr>
      <w:r>
        <mc:AlternateContent>
          <mc:Choice Requires="wps">
            <w:drawing>
              <wp:anchor distT="0" distB="0" distL="114300" distR="114300" simplePos="0" relativeHeight="251667456" behindDoc="0" locked="0" layoutInCell="1" allowOverlap="1">
                <wp:simplePos x="0" y="0"/>
                <wp:positionH relativeFrom="column">
                  <wp:posOffset>4105275</wp:posOffset>
                </wp:positionH>
                <wp:positionV relativeFrom="paragraph">
                  <wp:posOffset>396240</wp:posOffset>
                </wp:positionV>
                <wp:extent cx="0" cy="396240"/>
                <wp:effectExtent l="38100" t="0" r="38100" b="3810"/>
                <wp:wrapNone/>
                <wp:docPr id="21" name="直线 59"/>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9" o:spid="_x0000_s1026" o:spt="20" style="position:absolute;left:0pt;margin-left:323.25pt;margin-top:31.2pt;height:31.2pt;width:0pt;z-index:251667456;mso-width-relative:page;mso-height-relative:page;" filled="f" stroked="t" coordsize="21600,21600" o:gfxdata="UEsDBAoAAAAAAIdO4kAAAAAAAAAAAAAAAAAEAAAAZHJzL1BLAwQUAAAACACHTuJAwj2qItgAAAAK&#10;AQAADwAAAGRycy9kb3ducmV2LnhtbE2PTU+DQBCG7yb+h82YeLMLBAlBlh5M6qVV09YYvW3ZEYjs&#10;LGGXFv99x/Sgt/l48s4z5XK2vTji6DtHCuJFBAKpdqajRsHbfnWXg/BBk9G9I1Twgx6W1fVVqQvj&#10;TrTF4y40gkPIF1pBG8JQSOnrFq32Czcg8e7LjVYHbsdGmlGfONz2MomiTFrdEV9o9YCPLdbfu8kq&#10;2G5W6/x9Pc31+PkUv+xfN88fPlfq9iaOHkAEnMMfDL/6rA4VOx3cRMaLXkGWZveMcpGkIBi4DA5M&#10;JmkOsirl/xeqM1BLAwQUAAAACACHTuJAiBsd49UBAACSAwAADgAAAGRycy9lMm9Eb2MueG1srVNL&#10;jhMxEN0jcQfLe9JJQ0aklc4sJgwbBJEYDlCx3d2W/FPZk07OwjVYseE4cw3K7pDwERtEFk65qvzq&#10;1avq9e3RGnZQGLV3LV/M5pwpJ7zUrm/5p4f7F685iwmcBOOdavlJRX67ef5sPYZG1X7wRipkBOJi&#10;M4aWDymFpqqiGJSFOPNBOQp2Hi0kumJfSYSR0K2p6vn8pho9yoBeqBjJu52CfFPwu06J9KHrokrM&#10;tJy4pXJiOff5rDZraHqEMGhxpgH/wMKCdlT0ArWFBOwR9R9QVgv00XdpJrytfNdpoUoP1M1i/ls3&#10;HwcIqvRC4sRwkSn+P1jx/rBDpmXL6wVnDizN6Onzl6ev39hyldUZQ2wo6c7t8HyLYYe51WOHNv9T&#10;E+xYFD1dFFXHxMTkFOR9ubqpXxWxq+u7gDG9Vd6ybLTcaJd7hQYO72KiWpT6IyW7jWNjy1fLesmZ&#10;AFqVzkAi0wYiH11f3kZvtLzXxuQXEfv9nUF2gDz88ssdEe4vabnIFuIw5ZXQtBaDAvnGSZZOgVRx&#10;tL88U7BKcmYUrXu2CBCaBNpcMxNqcL35SzaVN45YZGEnKbO19/JEg3gMqPuB1FgUpjlCgy+cz0ua&#10;N+vne0G6fkqb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I9qiLYAAAACgEAAA8AAAAAAAAAAQAg&#10;AAAAIgAAAGRycy9kb3ducmV2LnhtbFBLAQIUABQAAAAIAIdO4kCIGx3j1QEAAJIDAAAOAAAAAAAA&#10;AAEAIAAAACcBAABkcnMvZTJvRG9jLnhtbFBLBQYAAAAABgAGAFkBAABu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2857500</wp:posOffset>
                </wp:positionH>
                <wp:positionV relativeFrom="paragraph">
                  <wp:posOffset>0</wp:posOffset>
                </wp:positionV>
                <wp:extent cx="685800" cy="0"/>
                <wp:effectExtent l="0" t="38100" r="0" b="38100"/>
                <wp:wrapNone/>
                <wp:docPr id="18" name="直线 56"/>
                <wp:cNvGraphicFramePr/>
                <a:graphic xmlns:a="http://schemas.openxmlformats.org/drawingml/2006/main">
                  <a:graphicData uri="http://schemas.microsoft.com/office/word/2010/wordprocessingShape">
                    <wps:wsp>
                      <wps:cNvCnPr/>
                      <wps:spPr>
                        <a:xfrm flipH="1">
                          <a:off x="0" y="0"/>
                          <a:ext cx="6858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6" o:spid="_x0000_s1026" o:spt="20" style="position:absolute;left:0pt;flip:x;margin-left:225pt;margin-top:0pt;height:0pt;width:54pt;z-index:251664384;mso-width-relative:page;mso-height-relative:page;" filled="f" stroked="t" coordsize="21600,21600" o:gfxdata="UEsDBAoAAAAAAIdO4kAAAAAAAAAAAAAAAAAEAAAAZHJzL1BLAwQUAAAACACHTuJAfhTMH9UAAAAF&#10;AQAADwAAAGRycy9kb3ducmV2LnhtbE2PQU/DMAyF70j8h8hI3FhStKJRmu6AQOKEYENI3LLGtGWN&#10;UxpvHfx6vNO4WH561vP3yuUh9GqPY+oiWchmBhRSHX1HjYW39ePVAlRiR971kdDCDyZYVudnpSt8&#10;nOgV9ytulIRQKpyFlnkotE51i8GlWRyQxPuMY3Ascmy0H90k4aHX18bc6OA6kg+tG/C+xXq72gUL&#10;t+spjy/j9n2edd8fvw9fPDw9s7WXF5m5A8V44NMxHPEFHSph2sQd+aR6C/PcSBe2IFPsPF/IsjlK&#10;XZX6P331B1BLAwQUAAAACACHTuJASmj1BdsBAACcAwAADgAAAGRycy9lMm9Eb2MueG1srVNLjhMx&#10;EN0jcQfLe9JJpEShlc4sJgwsEESCOUDFn25L/snlSSdn4Rqs2HCcuQZlJ5PhIzaIXli2q/yq3qvX&#10;65ujs+ygEprgOz6bTDlTXgRpfN/x+893r1acYQYvwQavOn5SyG82L1+sx9iqeRiClSoxAvHYjrHj&#10;Q86xbRoUg3KAkxCVp6AOyUGmY+obmWAkdGeb+XS6bMaQZExBKES63Z6DfFPxtVYif9QaVWa249Rb&#10;rmuq676szWYNbZ8gDkZc2oB/6MKB8VT0CrWFDOwhmT+gnBEpYNB5IoJrgtZGqMqB2Mymv7H5NEBU&#10;lQuJg/EqE/4/WPHhsEvMSJodTcqDoxk9fvn6+O07WyyLOmPElpJu/S5dThh3qVA96uSYtia+o8eV&#10;PNFhx6rt6aqtOmYm6HK5WqymNAHxFGrOCAUpJsxvVXCsbDpujS+soYXDe8xUlVKfUsq19Wzs+OvF&#10;fEFwQKbRFjJtXSQa6Pv6FoM18s5YW15g6ve3NrEDFBvUr3Aj3F/SSpEt4HDOq6GzQQYF8o2XLJ8i&#10;6ePJyby04JTkzCoyftkRILQZjH3OzMmA7+1fsqm89dRFkfgsatntgzzRSB5iMv1AasxqpyVCFqg9&#10;X+xaPPbzuSI9/1Sb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4UzB/VAAAABQEAAA8AAAAAAAAA&#10;AQAgAAAAIgAAAGRycy9kb3ducmV2LnhtbFBLAQIUABQAAAAIAIdO4kBKaPUF2wEAAJwDAAAOAAAA&#10;AAAAAAEAIAAAACQBAABkcnMvZTJvRG9jLnhtbFBLBQYAAAAABgAGAFkBAABxBQAAAAA=&#10;">
                <v:fill on="f" focussize="0,0"/>
                <v:stroke color="#000000" joinstyle="round" endarrow="block"/>
                <v:imagedata o:title=""/>
                <o:lock v:ext="edit" aspectratio="f"/>
              </v:line>
            </w:pict>
          </mc:Fallback>
        </mc:AlternateContent>
      </w:r>
    </w:p>
    <w:p>
      <w:pPr>
        <w:rPr>
          <w:rFonts w:ascii="仿宋_GB2312" w:eastAsia="仿宋_GB2312"/>
          <w:sz w:val="28"/>
          <w:szCs w:val="28"/>
        </w:rPr>
      </w:pPr>
      <w:r>
        <mc:AlternateContent>
          <mc:Choice Requires="wps">
            <w:drawing>
              <wp:anchor distT="0" distB="0" distL="114300" distR="114300" simplePos="0" relativeHeight="251665408" behindDoc="0" locked="0" layoutInCell="1" allowOverlap="1">
                <wp:simplePos x="0" y="0"/>
                <wp:positionH relativeFrom="column">
                  <wp:posOffset>3421380</wp:posOffset>
                </wp:positionH>
                <wp:positionV relativeFrom="paragraph">
                  <wp:posOffset>746760</wp:posOffset>
                </wp:positionV>
                <wp:extent cx="1386840" cy="685800"/>
                <wp:effectExtent l="4445" t="4445" r="14605" b="18415"/>
                <wp:wrapNone/>
                <wp:docPr id="19" name="矩形 57"/>
                <wp:cNvGraphicFramePr/>
                <a:graphic xmlns:a="http://schemas.openxmlformats.org/drawingml/2006/main">
                  <a:graphicData uri="http://schemas.microsoft.com/office/word/2010/wordprocessingShape">
                    <wps:wsp>
                      <wps:cNvSpPr/>
                      <wps:spPr>
                        <a:xfrm rot="5400000">
                          <a:off x="0" y="0"/>
                          <a:ext cx="1386840" cy="685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事故现场处理分队</w:t>
                            </w:r>
                          </w:p>
                          <w:p>
                            <w:pPr>
                              <w:rPr>
                                <w:szCs w:val="21"/>
                              </w:rPr>
                            </w:pPr>
                          </w:p>
                          <w:p>
                            <w:pPr>
                              <w:rPr>
                                <w:szCs w:val="21"/>
                              </w:rPr>
                            </w:pPr>
                            <w:r>
                              <w:rPr>
                                <w:rFonts w:hint="eastAsia"/>
                                <w:szCs w:val="21"/>
                              </w:rPr>
                              <w:t>负责人：</w:t>
                            </w:r>
                          </w:p>
                        </w:txbxContent>
                      </wps:txbx>
                      <wps:bodyPr upright="1"/>
                    </wps:wsp>
                  </a:graphicData>
                </a:graphic>
              </wp:anchor>
            </w:drawing>
          </mc:Choice>
          <mc:Fallback>
            <w:pict>
              <v:rect id="矩形 57" o:spid="_x0000_s1026" o:spt="1" style="position:absolute;left:0pt;margin-left:269.4pt;margin-top:58.8pt;height:54pt;width:109.2pt;rotation:5898240f;z-index:251665408;mso-width-relative:page;mso-height-relative:page;" fillcolor="#FFFFFF" filled="t" stroked="t" coordsize="21600,21600" o:gfxdata="UEsDBAoAAAAAAIdO4kAAAAAAAAAAAAAAAAAEAAAAZHJzL1BLAwQUAAAACACHTuJAul2Dt9kAAAAL&#10;AQAADwAAAGRycy9kb3ducmV2LnhtbE2PwU7DMBBE70j8g7VIvSDqJChJFeL0gFr1gioofIAbL0nU&#10;eB3ZTlv4epYTHEczmnlTr692FGf0YXCkIF0mIJBaZwbqFHy8bx9WIELUZPToCBV8YYB1c3tT68q4&#10;C73h+RA7wSUUKq2gj3GqpAxtj1aHpZuQ2Pt03urI0nfSeH3hcjvKLEkKafVAvNDrCZ97bE+H2SrY&#10;Gbyf99+0m19In7avfj/lG1RqcZcmTyAiXuNfGH7xGR0aZjq6mUwQo4L8ccXokY20LEBwoszLDMRR&#10;QZblBcimlv8/ND9QSwMEFAAAAAgAh07iQFRcyGr0AQAA6wMAAA4AAABkcnMvZTJvRG9jLnhtbK1T&#10;zY7TMBC+I/EOlu80admWbNR0D5RyQbDSwgNMbSex5D/Z3iZ9GiRuPASPg3gNxk63bNnLCuGDNeMZ&#10;f575vvH6ZtSKHIQP0pqGzmclJcIwy6XpGvrl8+5VRUmIYDgoa0RDjyLQm83LF+vB1WJhe6u48ARB&#10;TKgH19A+RlcXRWC90BBm1gmDwdZ6DRFd3xXcw4DoWhWLslwVg/XcectECHi6nYJ0k/HbVrD4qW2D&#10;iEQ1FGuLefd536e92Kyh7jy4XrJTGfAPVWiQBh89Q20hArn38gmUlszbYNs4Y1YXtm0lE7kH7GZe&#10;/tXNXQ9O5F6QnODONIX/B8s+Hm49kRy1u6bEgEaNfn39/vPHN7J8k9gZXKgx6c7d+pMX0Eytjq3X&#10;xFukdHlVppUJwJbImPk9nvkVYyQMD+evq1V1hTIwjK2qZYV3ELSYsBKm8yG+F1aTZDTUo34ZFQ4f&#10;QpxSH1JSerBK8p1UKju+279VnhwAtd7ldUK/SFOGDA29Xi6WWAfgyLUKIpraIQnBdPm9ixvhMXDu&#10;9KHsi7RU2BZCPxWQQ+l9qLWMIpEHdS+AvzOcxKNDng3+CJqK0YJTogR+oGTlzAhSPScTuVMGKUwy&#10;TcIkK477EWGSubf8iArfOy+7HimdZ05SBCcqc3+a/jSyj/0M+ueP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l2Dt9kAAAALAQAADwAAAAAAAAABACAAAAAiAAAAZHJzL2Rvd25yZXYueG1sUEsB&#10;AhQAFAAAAAgAh07iQFRcyGr0AQAA6wMAAA4AAAAAAAAAAQAgAAAAKAEAAGRycy9lMm9Eb2MueG1s&#10;UEsFBgAAAAAGAAYAWQEAAI4FAAAAAA==&#10;">
                <v:fill on="t" focussize="0,0"/>
                <v:stroke color="#000000" joinstyle="miter"/>
                <v:imagedata o:title=""/>
                <o:lock v:ext="edit" aspectratio="f"/>
                <v:textbox>
                  <w:txbxContent>
                    <w:p>
                      <w:pPr>
                        <w:rPr>
                          <w:szCs w:val="21"/>
                        </w:rPr>
                      </w:pPr>
                      <w:r>
                        <w:rPr>
                          <w:rFonts w:hint="eastAsia"/>
                          <w:szCs w:val="21"/>
                        </w:rPr>
                        <w:t>事故现场处理分队</w:t>
                      </w:r>
                    </w:p>
                    <w:p>
                      <w:pPr>
                        <w:rPr>
                          <w:szCs w:val="21"/>
                        </w:rPr>
                      </w:pPr>
                    </w:p>
                    <w:p>
                      <w:pPr>
                        <w:rPr>
                          <w:szCs w:val="21"/>
                        </w:rPr>
                      </w:pPr>
                      <w:r>
                        <w:rPr>
                          <w:rFonts w:hint="eastAsia"/>
                          <w:szCs w:val="21"/>
                        </w:rPr>
                        <w:t>负责人：</w:t>
                      </w:r>
                    </w:p>
                  </w:txbxContent>
                </v:textbox>
              </v:rect>
            </w:pict>
          </mc:Fallback>
        </mc:AlternateContent>
      </w:r>
      <w:r>
        <mc:AlternateContent>
          <mc:Choice Requires="wps">
            <w:drawing>
              <wp:anchor distT="0" distB="0" distL="114300" distR="114300" simplePos="0" relativeHeight="251646976" behindDoc="0" locked="0" layoutInCell="1" allowOverlap="1">
                <wp:simplePos x="0" y="0"/>
                <wp:positionH relativeFrom="column">
                  <wp:posOffset>821055</wp:posOffset>
                </wp:positionH>
                <wp:positionV relativeFrom="paragraph">
                  <wp:posOffset>746760</wp:posOffset>
                </wp:positionV>
                <wp:extent cx="1386840" cy="685800"/>
                <wp:effectExtent l="4445" t="4445" r="14605" b="18415"/>
                <wp:wrapNone/>
                <wp:docPr id="1" name="矩形 39"/>
                <wp:cNvGraphicFramePr/>
                <a:graphic xmlns:a="http://schemas.openxmlformats.org/drawingml/2006/main">
                  <a:graphicData uri="http://schemas.microsoft.com/office/word/2010/wordprocessingShape">
                    <wps:wsp>
                      <wps:cNvSpPr/>
                      <wps:spPr>
                        <a:xfrm rot="5400000">
                          <a:off x="0" y="0"/>
                          <a:ext cx="1386840" cy="685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警戒保卫分队</w:t>
                            </w:r>
                          </w:p>
                          <w:p>
                            <w:pPr>
                              <w:rPr>
                                <w:szCs w:val="21"/>
                              </w:rPr>
                            </w:pPr>
                          </w:p>
                          <w:p>
                            <w:pPr>
                              <w:rPr>
                                <w:szCs w:val="21"/>
                              </w:rPr>
                            </w:pPr>
                            <w:r>
                              <w:rPr>
                                <w:rFonts w:hint="eastAsia"/>
                                <w:szCs w:val="21"/>
                              </w:rPr>
                              <w:t>负责人：</w:t>
                            </w:r>
                          </w:p>
                          <w:p>
                            <w:pPr>
                              <w:rPr>
                                <w:szCs w:val="21"/>
                              </w:rPr>
                            </w:pPr>
                          </w:p>
                        </w:txbxContent>
                      </wps:txbx>
                      <wps:bodyPr upright="1"/>
                    </wps:wsp>
                  </a:graphicData>
                </a:graphic>
              </wp:anchor>
            </w:drawing>
          </mc:Choice>
          <mc:Fallback>
            <w:pict>
              <v:rect id="矩形 39" o:spid="_x0000_s1026" o:spt="1" style="position:absolute;left:0pt;margin-left:64.65pt;margin-top:58.8pt;height:54pt;width:109.2pt;rotation:5898240f;z-index:251646976;mso-width-relative:page;mso-height-relative:page;" fillcolor="#FFFFFF" filled="t" stroked="t" coordsize="21600,21600" o:gfxdata="UEsDBAoAAAAAAIdO4kAAAAAAAAAAAAAAAAAEAAAAZHJzL1BLAwQUAAAACACHTuJABjnRe9oAAAAL&#10;AQAADwAAAGRycy9kb3ducmV2LnhtbE2PwU7DMAyG70i8Q2QkLmhL27EWStMdENMuaIKNB8ga01Zr&#10;nCpJt8HTY05w8y9/+v25Wl3sIE7oQ+9IQTpPQCA1zvTUKvjYr2cPIELUZPTgCBV8YYBVfX1V6dK4&#10;M73jaRdbwSUUSq2gi3EspQxNh1aHuRuRePfpvNWRo2+l8frM5XaQWZLk0uqe+EKnR3zusDnuJqtg&#10;Y/Bu2n7TZnolfVy/+e24fEGlbm/S5AlExEv8g+FXn9WhZqeDm8gEMXDOHheM8pAWOQgmFvdFAeKg&#10;IMuWOci6kv9/qH8AUEsDBBQAAAAIAIdO4kCpiaRS8wEAAOoDAAAOAAAAZHJzL2Uyb0RvYy54bWyt&#10;U82O0zAQviPxDpbvNGl3W2WjpnuglAuClRYeYGo7iSX/yfY26dMgceMheBzEazB2umXLXlYIH6wZ&#10;z/jzzPeN17ejVuQgfJDWNHQ+KykRhlkuTdfQL593bypKQgTDQVkjGnoUgd5uXr9aD64WC9tbxYUn&#10;CGJCPbiG9jG6uigC64WGMLNOGAy21muI6Pqu4B4GRNeqWJTlqhis585bJkLA0+0UpJuM37aCxU9t&#10;G0QkqqFYW8y7z/s+7cVmDXXnwfWSncqAf6hCgzT46BlqCxHIg5fPoLRk3gbbxhmzurBtK5nIPWA3&#10;8/Kvbu57cCL3guQEd6Yp/D9Y9vFw54nkqB0lBjRK9Ovr958/vpGrm0TO4EKNOffuzp+8gGbqdGy9&#10;Jt4io8vrMq3cP3ZExkzv8UyvGCNheDi/qlbVNarAMLaqlhXeQdBiwkqYzof4XlhNktFQj/JlVDh8&#10;CHFKfUxJ6cEqyXdSqez4bv9WeXIAlHqX1wn9Ik0ZMjT0ZrlYYh2AE9cqiGhqhxwE0+X3Lm6Ep8C5&#10;08eyL9JSYVsI/VRADqX3odYyikQe1L0A/s5wEo8OeTb4IWgqRgtOiRL4f5KVMyNI9ZJM5E4ZpDDJ&#10;NAmTrDjuR4RJ5t7yIwr84LzseqR0njlJERyozP1p+NPEPvUz6J8vu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jnRe9oAAAALAQAADwAAAAAAAAABACAAAAAiAAAAZHJzL2Rvd25yZXYueG1sUEsB&#10;AhQAFAAAAAgAh07iQKmJpFLzAQAA6gMAAA4AAAAAAAAAAQAgAAAAKQEAAGRycy9lMm9Eb2MueG1s&#10;UEsFBgAAAAAGAAYAWQEAAI4FAAAAAA==&#10;">
                <v:fill on="t" focussize="0,0"/>
                <v:stroke color="#000000" joinstyle="miter"/>
                <v:imagedata o:title=""/>
                <o:lock v:ext="edit" aspectratio="f"/>
                <v:textbox>
                  <w:txbxContent>
                    <w:p>
                      <w:pPr>
                        <w:rPr>
                          <w:szCs w:val="21"/>
                        </w:rPr>
                      </w:pPr>
                      <w:r>
                        <w:rPr>
                          <w:rFonts w:hint="eastAsia"/>
                          <w:szCs w:val="21"/>
                        </w:rPr>
                        <w:t>警戒保卫分队</w:t>
                      </w:r>
                    </w:p>
                    <w:p>
                      <w:pPr>
                        <w:rPr>
                          <w:szCs w:val="21"/>
                        </w:rPr>
                      </w:pPr>
                    </w:p>
                    <w:p>
                      <w:pPr>
                        <w:rPr>
                          <w:szCs w:val="21"/>
                        </w:rPr>
                      </w:pPr>
                      <w:r>
                        <w:rPr>
                          <w:rFonts w:hint="eastAsia"/>
                          <w:szCs w:val="21"/>
                        </w:rPr>
                        <w:t>负责人：</w:t>
                      </w:r>
                    </w:p>
                    <w:p>
                      <w:pPr>
                        <w:rPr>
                          <w:szCs w:val="21"/>
                        </w:rP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1514475</wp:posOffset>
                </wp:positionH>
                <wp:positionV relativeFrom="paragraph">
                  <wp:posOffset>9525</wp:posOffset>
                </wp:positionV>
                <wp:extent cx="0" cy="396240"/>
                <wp:effectExtent l="38100" t="0" r="38100" b="3810"/>
                <wp:wrapNone/>
                <wp:docPr id="14" name="直线 52"/>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2" o:spid="_x0000_s1026" o:spt="20" style="position:absolute;left:0pt;margin-left:119.25pt;margin-top:0.75pt;height:31.2pt;width:0pt;z-index:251660288;mso-width-relative:page;mso-height-relative:page;" filled="f" stroked="t" coordsize="21600,21600" o:gfxdata="UEsDBAoAAAAAAIdO4kAAAAAAAAAAAAAAAAAEAAAAZHJzL1BLAwQUAAAACACHTuJA9tLOTdcAAAAI&#10;AQAADwAAAGRycy9kb3ducmV2LnhtbE2PwU7DMBBE70j8g7VI3KiTVlQhxOkBqVxaQG1RVW5uvCQR&#10;8TqynTb8PYt6gNNq9EazM8VitJ04oQ+tIwXpJAGBVDnTUq3gfbe8y0CEqMnozhEq+MYAi/L6qtC5&#10;cWfa4Gkba8EhFHKtoImxz6UMVYNWh4nrkZh9Om91ZOlrabw+c7jt5DRJ5tLqlvhDo3t8arD62g5W&#10;wWa9XGX71TBW/uM5fd29rV8OIVPq9iZNHkFEHOOfGX7rc3UoudPRDWSC6BRMZ9k9WxnwYX7RRwXz&#10;2QPIspD/B5Q/UEsDBBQAAAAIAIdO4kDl4eku1gEAAJIDAAAOAAAAZHJzL2Uyb0RvYy54bWytU0uO&#10;2zAM3RfoHQTtGyfuZNAx4sxi0ummaAO0PQAjybYA/SBq4uQsvUZX3fQ4c41Scpr0g9kMmoVCkdTj&#10;4yO9uj1Yw/Yqovau5YvZnDPlhJfa9S3/8vn+1RvOMIGTYLxTLT8q5Lfrly9WY2hU7QdvpIqMQBw2&#10;Y2j5kFJoqgrFoCzgzAflKNj5aCHRNfaVjDASujVVPZ9fV6OPMkQvFCJ5N1OQrwt+1ymRPnYdqsRM&#10;y4lbKmcs5y6f1XoFTR8hDFqcaMAzWFjQjoqeoTaQgD1E/Q+U1SJ69F2aCW8r33VaqNIDdbOY/9XN&#10;pwGCKr2QOBjOMuH/gxUf9tvItKTZXXHmwNKMHr9+e/z+gy3rrM4YsKGkO7eNpxuGbcytHrpo8z81&#10;wQ5F0eNZUXVITExOQd7XN9f1VRG7urwLEdM75S3LRsuNdrlXaGD/HhPVotRfKdltHBtbfrOsl5wJ&#10;oFXpDCQybSDy6PryFr3R8l4bk19g7Hd3JrI95OGXX+6IcP9Iy0U2gMOUV0LTWgwK5FsnWToGUsXR&#10;/vJMwSrJmVG07tkiQGgSaHPJTFGD680T2VTeOGKRhZ2kzNbOyyMN4iFE3Q+kxqIwzREafOF8WtK8&#10;Wb/fC9LlU1r/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bSzk3XAAAACAEAAA8AAAAAAAAAAQAg&#10;AAAAIgAAAGRycy9kb3ducmV2LnhtbFBLAQIUABQAAAAIAIdO4kDl4eku1gEAAJIDAAAOAAAAAAAA&#10;AAEAIAAAACYBAABkcnMvZTJvRG9jLnhtbFBLBQYAAAAABgAGAFkBAABu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52096" behindDoc="0" locked="0" layoutInCell="1" allowOverlap="1">
                <wp:simplePos x="0" y="0"/>
                <wp:positionH relativeFrom="column">
                  <wp:posOffset>2173605</wp:posOffset>
                </wp:positionH>
                <wp:positionV relativeFrom="paragraph">
                  <wp:posOffset>746760</wp:posOffset>
                </wp:positionV>
                <wp:extent cx="1386840" cy="685800"/>
                <wp:effectExtent l="4445" t="4445" r="14605" b="18415"/>
                <wp:wrapNone/>
                <wp:docPr id="6" name="矩形 44"/>
                <wp:cNvGraphicFramePr/>
                <a:graphic xmlns:a="http://schemas.openxmlformats.org/drawingml/2006/main">
                  <a:graphicData uri="http://schemas.microsoft.com/office/word/2010/wordprocessingShape">
                    <wps:wsp>
                      <wps:cNvSpPr/>
                      <wps:spPr>
                        <a:xfrm rot="5400000">
                          <a:off x="0" y="0"/>
                          <a:ext cx="1386840" cy="685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设备抢修分队</w:t>
                            </w:r>
                          </w:p>
                          <w:p>
                            <w:pPr>
                              <w:rPr>
                                <w:szCs w:val="21"/>
                              </w:rPr>
                            </w:pPr>
                          </w:p>
                          <w:p>
                            <w:pPr>
                              <w:rPr>
                                <w:szCs w:val="21"/>
                              </w:rPr>
                            </w:pPr>
                            <w:r>
                              <w:rPr>
                                <w:rFonts w:hint="eastAsia"/>
                                <w:szCs w:val="21"/>
                              </w:rPr>
                              <w:t>负责人：</w:t>
                            </w:r>
                          </w:p>
                        </w:txbxContent>
                      </wps:txbx>
                      <wps:bodyPr upright="1"/>
                    </wps:wsp>
                  </a:graphicData>
                </a:graphic>
              </wp:anchor>
            </w:drawing>
          </mc:Choice>
          <mc:Fallback>
            <w:pict>
              <v:rect id="矩形 44" o:spid="_x0000_s1026" o:spt="1" style="position:absolute;left:0pt;margin-left:171.15pt;margin-top:58.8pt;height:54pt;width:109.2pt;rotation:5898240f;z-index:251652096;mso-width-relative:page;mso-height-relative:page;" fillcolor="#FFFFFF" filled="t" stroked="t" coordsize="21600,21600" o:gfxdata="UEsDBAoAAAAAAIdO4kAAAAAAAAAAAAAAAAAEAAAAZHJzL1BLAwQUAAAACACHTuJA5/zi2doAAAAL&#10;AQAADwAAAGRycy9kb3ducmV2LnhtbE2PQU7DMBBF90jcwRokNog6SUlahThdIKpuUFUKB5jG0yRq&#10;PI5spy2cHrOC5eg//f+mWl3NIM7kfG9ZQTpLQBA3VvfcKvj8WD8uQfiArHGwTAq+yMOqvr2psNT2&#10;wu903odWxBL2JSroQhhLKX3TkUE/syNxzI7WGQzxdK3UDi+x3AwyS5JCGuw5LnQ40ktHzWk/GQUb&#10;TQ/T9ps30xvjab1z2zF/JaXu79LkGUSga/iD4Vc/qkMdnQ52Yu3FoGD+lM0jGoN0UYCIRF4kCxAH&#10;BVmWFyDrSv7/of4BUEsDBBQAAAAIAIdO4kCiixso8gEAAOoDAAAOAAAAZHJzL2Uyb0RvYy54bWyt&#10;U82O0zAQviPxDpbvNGlpqxA13QOlXBCstPAAU9tJLPlPtrdJnwaJGw/B4yBeg7HTLVu4rFb4YM14&#10;xp+/+Wa8uRm1Ikfhg7SmofNZSYkwzHJpuoZ++bx/VVESIhgOyhrR0JMI9Gb78sVmcLVY2N4qLjxB&#10;EBPqwTW0j9HVRRFYLzSEmXXCYLC1XkNE13cF9zAgulbFoizXxWA9d94yEQKe7qYg3Wb8thUsfmrb&#10;ICJRDUVuMe8+74e0F9sN1J0H10t2pgHPYKFBGnz0ArWDCOTey3+gtGTeBtvGGbO6sG0rmcg1YDXz&#10;8q9q7npwIteC4gR3kSn8P1j28XjrieQNXVNiQGOLfn39/vPHN7JcJnEGF2rMuXO3/uwFNFOlY+s1&#10;8RYVXS3LtHL9WBEZs7yni7xijITh4fx1ta6W2AWGsXW1qvAOghYTVsJ0PsT3wmqSjIZ6bF9GheOH&#10;EKfUh5SUHqySfC+Vyo7vDm+VJ0fAVu/zOqNfpSlDhoa+WS1WyANw4loFEU3tUINguvze1Y3wGDhX&#10;+kD7Ki0R20HoJwI5lN6HWssoknhQ9wL4O8NJPDnU2eCHoImMFpwSJfD/JCtnRpDqKZmonTIoYWrT&#10;1JhkxfEwIkwyD5afsMH3zsuuR0nnWZMUwYHK2p+HP03sYz+D/vmi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n/OLZ2gAAAAsBAAAPAAAAAAAAAAEAIAAAACIAAABkcnMvZG93bnJldi54bWxQSwEC&#10;FAAUAAAACACHTuJAoosbKPIBAADqAwAADgAAAAAAAAABACAAAAApAQAAZHJzL2Uyb0RvYy54bWxQ&#10;SwUGAAAAAAYABgBZAQAAjQUAAAAA&#10;">
                <v:fill on="t" focussize="0,0"/>
                <v:stroke color="#000000" joinstyle="miter"/>
                <v:imagedata o:title=""/>
                <o:lock v:ext="edit" aspectratio="f"/>
                <v:textbox>
                  <w:txbxContent>
                    <w:p>
                      <w:pPr>
                        <w:rPr>
                          <w:szCs w:val="21"/>
                        </w:rPr>
                      </w:pPr>
                      <w:r>
                        <w:rPr>
                          <w:rFonts w:hint="eastAsia"/>
                          <w:szCs w:val="21"/>
                        </w:rPr>
                        <w:t>设备抢修分队</w:t>
                      </w:r>
                    </w:p>
                    <w:p>
                      <w:pPr>
                        <w:rPr>
                          <w:szCs w:val="21"/>
                        </w:rPr>
                      </w:pPr>
                    </w:p>
                    <w:p>
                      <w:pPr>
                        <w:rPr>
                          <w:szCs w:val="21"/>
                        </w:rPr>
                      </w:pPr>
                      <w:r>
                        <w:rPr>
                          <w:rFonts w:hint="eastAsia"/>
                          <w:szCs w:val="21"/>
                        </w:rPr>
                        <w:t>负责人：</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2857500</wp:posOffset>
                </wp:positionH>
                <wp:positionV relativeFrom="paragraph">
                  <wp:posOffset>9525</wp:posOffset>
                </wp:positionV>
                <wp:extent cx="0" cy="396240"/>
                <wp:effectExtent l="38100" t="0" r="38100" b="3810"/>
                <wp:wrapNone/>
                <wp:docPr id="16" name="直线 54"/>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4" o:spid="_x0000_s1026" o:spt="20" style="position:absolute;left:0pt;margin-left:225pt;margin-top:0.75pt;height:31.2pt;width:0pt;z-index:251662336;mso-width-relative:page;mso-height-relative:page;" filled="f" stroked="t" coordsize="21600,21600" o:gfxdata="UEsDBAoAAAAAAIdO4kAAAAAAAAAAAAAAAAAEAAAAZHJzL1BLAwQUAAAACACHTuJAtZzA+dcAAAAI&#10;AQAADwAAAGRycy9kb3ducmV2LnhtbE2PwU7DMBBE70j8g7VI3KgdoFUa4vSAVC4tVG1RBTc3XpKI&#10;eB3FThv+nkUc4Dh6q9k3+WJ0rThhHxpPGpKJAoFUettQpeF1v7xJQYRoyJrWE2r4wgCL4vIiN5n1&#10;Z9riaRcrwSUUMqOhjrHLpAxljc6Eie+QmH343pnIsa+k7c2Zy10rb5WaSWca4g+16fCxxvJzNzgN&#10;2/VylR5Ww1j270/Jy36zfn4LqdbXV4l6ABFxjH/H8KPP6lCw09EPZINoNdxPFW+JDKYgmP/mo4bZ&#10;3Rxkkcv/A4pvUEsDBBQAAAAIAIdO4kBXMott1QEAAJIDAAAOAAAAZHJzL2Uyb0RvYy54bWytU0uO&#10;EzEQ3SNxB8t70kmYREwrnVlMGDYIIgEHqPjTbck/uTzp5CxcgxUbjjPXoOyEhI/YILJwylXlV69e&#10;Va/uDs6yvUpogu/4bDLlTHkRpPF9xz99fHjxijPM4CXY4FXHjwr53fr5s9UYWzUPQ7BSJUYgHtsx&#10;dnzIObZNg2JQDnASovIU1CE5yHRNfSMTjITubDOfTpfNGJKMKQiFSN7NKcjXFV9rJfJ7rVFlZjtO&#10;3HI9Uz135WzWK2j7BHEw4kwD/oGFA+Op6AVqAxnYYzJ/QDkjUsCg80QE1wStjVC1B+pmNv2tmw8D&#10;RFV7IXEwXmTC/wcr3u23iRlJs1ty5sHRjJ4+f3n6+o0tboo6Y8SWku79Np1vGLeptHrQyZV/aoId&#10;qqLHi6LqkJk4OQV5X94u5zdV7Ob6LibMb1RwrBgdt8aXXqGF/VvMVItSf6QUt/Vs7PjtYr7gTACt&#10;iraQyXSRyKPv61sM1sgHY215ganf3dvE9lCGX3+lI8L9Ja0U2QAOp7waOq3FoEC+9pLlYyRVPO0v&#10;LxSckpxZReteLAKENoOx18ycDPje/iWbyltPLIqwJymLtQvySIN4jMn0A6kxq0xLhAZfOZ+XtGzW&#10;z/eKdP2U1t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ZzA+dcAAAAIAQAADwAAAAAAAAABACAA&#10;AAAiAAAAZHJzL2Rvd25yZXYueG1sUEsBAhQAFAAAAAgAh07iQFcyi23VAQAAkgMAAA4AAAAAAAAA&#10;AQAgAAAAJgEAAGRycy9lMm9Eb2MueG1sUEsFBgAAAAAGAAYAWQEAAG0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55168" behindDoc="1" locked="0" layoutInCell="1" allowOverlap="1">
                <wp:simplePos x="0" y="0"/>
                <wp:positionH relativeFrom="column">
                  <wp:posOffset>-228600</wp:posOffset>
                </wp:positionH>
                <wp:positionV relativeFrom="paragraph">
                  <wp:posOffset>99060</wp:posOffset>
                </wp:positionV>
                <wp:extent cx="6286500" cy="1783080"/>
                <wp:effectExtent l="9525" t="9525" r="9525" b="17145"/>
                <wp:wrapNone/>
                <wp:docPr id="9" name="矩形 47"/>
                <wp:cNvGraphicFramePr/>
                <a:graphic xmlns:a="http://schemas.openxmlformats.org/drawingml/2006/main">
                  <a:graphicData uri="http://schemas.microsoft.com/office/word/2010/wordprocessingShape">
                    <wps:wsp>
                      <wps:cNvSpPr/>
                      <wps:spPr>
                        <a:xfrm>
                          <a:off x="0" y="0"/>
                          <a:ext cx="6286500" cy="1783080"/>
                        </a:xfrm>
                        <a:prstGeom prst="rect">
                          <a:avLst/>
                        </a:prstGeom>
                        <a:solidFill>
                          <a:srgbClr val="FFFFFF"/>
                        </a:solidFill>
                        <a:ln w="19050" cap="rnd" cmpd="sng">
                          <a:solidFill>
                            <a:srgbClr val="000000"/>
                          </a:solidFill>
                          <a:prstDash val="sysDot"/>
                          <a:miter/>
                          <a:headEnd type="none" w="med" len="med"/>
                          <a:tailEnd type="none" w="med" len="med"/>
                        </a:ln>
                      </wps:spPr>
                      <wps:txbx>
                        <w:txbxContent>
                          <w:p>
                            <w:pPr>
                              <w:rPr>
                                <w:b/>
                                <w:sz w:val="32"/>
                                <w:szCs w:val="32"/>
                              </w:rPr>
                            </w:pPr>
                          </w:p>
                        </w:txbxContent>
                      </wps:txbx>
                      <wps:bodyPr upright="1"/>
                    </wps:wsp>
                  </a:graphicData>
                </a:graphic>
              </wp:anchor>
            </w:drawing>
          </mc:Choice>
          <mc:Fallback>
            <w:pict>
              <v:rect id="矩形 47" o:spid="_x0000_s1026" o:spt="1" style="position:absolute;left:0pt;margin-left:-18pt;margin-top:7.8pt;height:140.4pt;width:495pt;z-index:-251661312;mso-width-relative:page;mso-height-relative:page;" fillcolor="#FFFFFF" filled="t" stroked="t" coordsize="21600,21600" o:gfxdata="UEsDBAoAAAAAAIdO4kAAAAAAAAAAAAAAAAAEAAAAZHJzL1BLAwQUAAAACACHTuJAcFr36NkAAAAK&#10;AQAADwAAAGRycy9kb3ducmV2LnhtbE2PwU7DMBBE70j8g7VIXFDrNLRWG+L0AOLSS6HlA1x7SaLG&#10;6xC7beDru5zguDOj2TflevSdOOMQ20AaZtMMBJINrqVaw8f+dbIEEZMhZ7pAqOEbI6yr25vSFC5c&#10;6B3Pu1QLLqFYGA1NSn0hZbQNehOnoUdi7zMM3iQ+h1q6wVy43HcyzzIlvWmJPzSmx+cG7XF38hrk&#10;/m3T+2Meaztutj/qyz7Il6XW93ez7AlEwjH9heEXn9GhYqZDOJGLotMweVS8JbGxUCA4sFrMWTho&#10;yFdqDrIq5f8J1RVQSwMEFAAAAAgAh07iQIidDIDtAQAA3gMAAA4AAABkcnMvZTJvRG9jLnhtbK1T&#10;zY7TMBC+I/EOlu80aWG73ajpHijlgmClXR5g6jiJJf/J422Sp0HixkPwOIjXYOyW7i5wQIgcnLE9&#10;/ub7vrHX16PR7CADKmdrPp+VnEkrXKNsV/OPd7sXK84wgm1AOytrPknk15vnz9aDr+TC9U43MjAC&#10;sVgNvuZ9jL4qChS9NIAz56WlzdYFA5GmoSuaAAOhG10synJZDC40PjghEWl1e9zkm4zftlLED22L&#10;MjJdc+IW8xjyuE9jsVlD1QXwvRInGvAPLAwoS0XPUFuIwO6D+g3KKBEcujbOhDOFa1slZNZAaubl&#10;L2pue/AyayFz0J9twv8HK94fbgJTTc2vOLNgqEXfP3359vUze3WZzBk8VpRz62/CaYYUJqVjG0z6&#10;kwY2ZkOns6FyjEzQ4nKxWl6U5Lugvfnl6mW5ypYXD8d9wPhWOsNSUPNAHctGwuEdRipJqT9TUjV0&#10;WjU7pXWehG7/Wgd2AOruLn+JMx15kqYtG6j8VXmRmADdsmAbiown2Wi7XO/JCXwMXObvT8CJ2Baw&#10;PxLACbcupjyojIoyGQZVL6F5YxsWJ0/eWnoEPLExkhhoSW8mRTkzgtJ/k0nytCWVqTXHZqQojvuR&#10;YFK4d81ETb33QXU9eTrP3NMOXaJsz+nCp1v6eJ5BH57l5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wWvfo2QAAAAoBAAAPAAAAAAAAAAEAIAAAACIAAABkcnMvZG93bnJldi54bWxQSwECFAAUAAAA&#10;CACHTuJAiJ0MgO0BAADeAwAADgAAAAAAAAABACAAAAAoAQAAZHJzL2Uyb0RvYy54bWxQSwUGAAAA&#10;AAYABgBZAQAAhwUAAAAA&#10;">
                <v:fill on="t" focussize="0,0"/>
                <v:stroke weight="1.5pt" color="#000000" joinstyle="miter" dashstyle="1 1" endcap="round"/>
                <v:imagedata o:title=""/>
                <o:lock v:ext="edit" aspectratio="f"/>
                <v:textbox>
                  <w:txbxContent>
                    <w:p>
                      <w:pPr>
                        <w:rPr>
                          <w:b/>
                          <w:sz w:val="32"/>
                          <w:szCs w:val="32"/>
                        </w:rPr>
                      </w:pP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5486400</wp:posOffset>
                </wp:positionH>
                <wp:positionV relativeFrom="paragraph">
                  <wp:posOffset>0</wp:posOffset>
                </wp:positionV>
                <wp:extent cx="0" cy="396240"/>
                <wp:effectExtent l="38100" t="0" r="38100" b="3810"/>
                <wp:wrapNone/>
                <wp:docPr id="22" name="直线 60"/>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0" o:spid="_x0000_s1026" o:spt="20" style="position:absolute;left:0pt;margin-left:432pt;margin-top:0pt;height:31.2pt;width:0pt;z-index:251668480;mso-width-relative:page;mso-height-relative:page;" filled="f" stroked="t" coordsize="21600,21600" o:gfxdata="UEsDBAoAAAAAAIdO4kAAAAAAAAAAAAAAAAAEAAAAZHJzL1BLAwQUAAAACACHTuJAIiDIONcAAAAH&#10;AQAADwAAAGRycy9kb3ducmV2LnhtbE2PQUvDQBCF74L/YRnBm92klBBiJj0I9dKqtBWxt212mwSz&#10;s2F308Z/74gHe3nweMN735TLyfbibHzoHCGkswSEodrpjhqE9/3qIQcRoiKtekcG4dsEWFa3N6Uq&#10;tLvQ1px3sRFcQqFQCG2MQyFlqFtjVZi5wRBnJ+etimx9I7VXFy63vZwnSSat6ogXWjWYp9bUX7vR&#10;Imw3q3X+sR6n2h+e09f92+blM+SI93dp8ggimin+H8MvPqNDxUxHN5IOokfIswX/EhFYOf6zR4Rs&#10;vgBZlfKav/oBUEsDBBQAAAAIAIdO4kAdlbHY0wEAAJIDAAAOAAAAZHJzL2Uyb0RvYy54bWytU0uO&#10;EzEQ3SNxB8t70knDREwrnVlMGDYIIjEcoOJPtyX/5PKkk7NwDVZsOM5cg7IzJHzEBpGFU64qv3r1&#10;qnp1c3CW7VVCE3zPF7M5Z8qLII0fev7p/u7Fa84wg5dgg1c9PyrkN+vnz1ZT7FQbxmClSoxAPHZT&#10;7PmYc+yaBsWoHOAsROUpqENykOmahkYmmAjd2aadz5fNFJKMKQiFSN7NKcjXFV9rJfIHrVFlZntO&#10;3HI9Uz135WzWK+iGBHE04okG/AMLB8ZT0TPUBjKwh2T+gHJGpIBB55kIrglaG6FqD9TNYv5bNx9H&#10;iKr2QuJgPMuE/w9WvN9vEzOy523LmQdHM3r8/OXx6ze2rOpMETtKuvXbRFqVG8ZtKq0edHLln5pg&#10;h6ro8ayoOmQmTk5B3pfXy/ZVhWsu72LC/FYFx4rRc2t86RU62L/DTLUo9UdKcVvPpp5fX7VXnAmg&#10;VdEWMpkuEnn0Q32LwRp5Z6wtLzANu1ub2B7K8OuvzJtwf0krRTaA4ymvhk5rMSqQb7xk+RhJFU/7&#10;ywsFpyRnVtG6F6suUAZjL5k5GfCD/Us2lbeeWFykLNYuyCMN4iEmM4ykxqIyLREafOX8tKRls36+&#10;V6TLp7T+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IgyDjXAAAABwEAAA8AAAAAAAAAAQAgAAAA&#10;IgAAAGRycy9kb3ducmV2LnhtbFBLAQIUABQAAAAIAIdO4kAdlbHY0wEAAJIDAAAOAAAAAAAAAAEA&#10;IAAAACYBAABkcnMvZTJvRG9jLnhtbFBLBQYAAAAABgAGAFkBAABr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0" cy="396240"/>
                <wp:effectExtent l="38100" t="0" r="38100" b="3810"/>
                <wp:wrapNone/>
                <wp:docPr id="13" name="直线 51"/>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1" o:spid="_x0000_s1026" o:spt="20" style="position:absolute;left:0pt;margin-left:9pt;margin-top:0pt;height:31.2pt;width:0pt;z-index:251659264;mso-width-relative:page;mso-height-relative:page;" filled="f" stroked="t" coordsize="21600,21600" o:gfxdata="UEsDBAoAAAAAAIdO4kAAAAAAAAAAAAAAAAAEAAAAZHJzL1BLAwQUAAAACACHTuJAtmiQtNUAAAAF&#10;AQAADwAAAGRycy9kb3ducmV2LnhtbE2PwWrDMAyG74O+g1Fht9VJGSVkcXoYtJd2G23H2G5urCWh&#10;sRxsp83efsppuwg+fvHrU7EebSeu6EPrSEG6SEAgVc60VCt4P20eMhAhajK6c4QKfjDAupzdFTo3&#10;7kYHvB5jLbiEQq4VNDH2uZShatDqsHA9EmffzlsdGX0tjdc3LredXCbJSlrdEl9odI/PDVaX42AV&#10;HPabXfaxG8bKf23T19Pb/uUzZErdz9PkCUTEMf4tw6TP6lCy09kNZILomDN+JSrgOaUTnRWslo8g&#10;y0L+ty9/AVBLAwQUAAAACACHTuJA4R0e7NQBAACSAwAADgAAAGRycy9lMm9Eb2MueG1srVNLjhMx&#10;EN0jcQfLe9JJhoyYVjqzmDBsEEQCDlDxp9uSfyp70slZuAYrNhxnrkHZCQkfzWZEFk7Zfn5V71X1&#10;8nbvLNspTCb4js8mU86UF0Ea33f8y+f7V284Sxm8BBu86vhBJX67evliOcZWzcMQrFTIiMSndowd&#10;H3KObdMkMSgHaRKi8nSpAzrItMW+kQgjsTvbzKfT62YMKCMGoVKi0/Xxkq8qv9ZK5I9aJ5WZ7TjV&#10;luuKdd2WtVktoe0R4mDEqQx4RhUOjKekZ6o1ZGAPaP6hckZgSEHniQiuCVoboaoGUjOb/qXm0wBR&#10;VS1kTopnm9L/oxUfdhtkRlLvrjjz4KhHj1+/PX7/wRaz4s4YU0ugO7/B0y7FDRape42u/JMItq+O&#10;Hs6Oqn1m4ngo6PTq5nr+uprdXN5FTPmdCo6VoOPW+KIVWti9T5lyEfQXpBxbz8aO3yzmC84E0Kho&#10;C5lCF6n45Pv6NgVr5L2xtrxI2G/vLLIdlObXX1FEvH/ASpI1pOGIq1fHsRgUyLdesnyI5Iqn+eWl&#10;BKckZ1bRuJeICKHNYOwFmdGA7+0TaEpvPVVRjD1aWaJtkAdqxENE0w/kRvW+YqjxtebTkJbJ+n1f&#10;mS6f0u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miQtNUAAAAFAQAADwAAAAAAAAABACAAAAAi&#10;AAAAZHJzL2Rvd25yZXYueG1sUEsBAhQAFAAAAAgAh07iQOEdHuzUAQAAkgMAAA4AAAAAAAAAAQAg&#10;AAAAJAEAAGRycy9lMm9Eb2MueG1sUEsFBgAAAAAGAAYAWQEAAGo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50048" behindDoc="0" locked="0" layoutInCell="1" allowOverlap="1">
                <wp:simplePos x="0" y="0"/>
                <wp:positionH relativeFrom="column">
                  <wp:posOffset>114300</wp:posOffset>
                </wp:positionH>
                <wp:positionV relativeFrom="paragraph">
                  <wp:posOffset>0</wp:posOffset>
                </wp:positionV>
                <wp:extent cx="5372100" cy="0"/>
                <wp:effectExtent l="0" t="0" r="0" b="0"/>
                <wp:wrapNone/>
                <wp:docPr id="4" name="直线 4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 o:spid="_x0000_s1026" o:spt="20" style="position:absolute;left:0pt;margin-left:9pt;margin-top:0pt;height:0pt;width:423pt;z-index:251650048;mso-width-relative:page;mso-height-relative:page;" filled="f" stroked="t" coordsize="21600,21600" o:gfxdata="UEsDBAoAAAAAAIdO4kAAAAAAAAAAAAAAAAAEAAAAZHJzL1BLAwQUAAAACACHTuJAuOA/qNIAAAAE&#10;AQAADwAAAGRycy9kb3ducmV2LnhtbE2PS0/DMBCE70j8B2uRuFTU7kNVFOL0AOTGpS2I6zZekoh4&#10;ncbuA3492xNcVjua1ew3xfrie3WiMXaBLcymBhRxHVzHjYW3XfWQgYoJ2WEfmCx8U4R1eXtTYO7C&#10;mTd02qZGSQjHHC20KQ251rFuyWOchoFYvM8wekwix0a7Ec8S7ns9N2alPXYsH1oc6Kml+mt79BZi&#10;9U6H6mdST8zHogk0Pzy/vqC193cz8wgq0SX9HcMVX9ChFKZ9OLKLqhedSZVkQaa42Wopy/4qdVno&#10;//DlL1BLAwQUAAAACACHTuJAfIJ+Mc4BAACOAwAADgAAAGRycy9lMm9Eb2MueG1srVNLjhMxEN0j&#10;cQfLe9JJM+HTSmcWE4YNgkjAASr+dFvyTy5POjkL12DFhuPMNSg7mQyfDUJk4ZRd5VfvPVevrg/O&#10;sr1KaILv+WI250x5EaTxQ88/f7p99oozzOAl2OBVz48K+fX66ZPVFDvVhjFYqRIjEI/dFHs+5hy7&#10;pkExKgc4C1F5SuqQHGTapqGRCSZCd7Zp5/MXzRSSjCkIhUinm1OSryu+1krkD1qjysz2nLjluqa6&#10;7srarFfQDQniaMSZBvwDCwfGU9ML1AYysLtk/oByRqSAQeeZCK4JWhuhqgZSs5j/pubjCFFVLWQO&#10;xotN+P9gxfv9NjEje37FmQdHT3T/5ev9t+/sqi3mTBE7qrnx23TeYdymovSgkyv/pIEdqqHHi6Hq&#10;kJmgw+Xzl+1iTr6Lh1zzeDEmzG9VcKwEPbfGF63Qwf4dZmpGpQ8l5dh6NvX89bJdEhzQqGgLmUIX&#10;iTz6od7FYI28NdaWG5iG3Y1NbA/l8euvSCLcX8pKkw3geKqrqdNYjArkGy9ZPkayxdP88kLBKcmZ&#10;VTTuJSJA6DIY+zeV1Np6YlBcPflYol2QR3qEu5jMMJITi8qyZOjRK9/zgJap+nlfkR4/o/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OA/qNIAAAAEAQAADwAAAAAAAAABACAAAAAiAAAAZHJzL2Rv&#10;d25yZXYueG1sUEsBAhQAFAAAAAgAh07iQHyCfjHOAQAAjgMAAA4AAAAAAAAAAQAgAAAAIQEAAGRy&#10;cy9lMm9Eb2MueG1sUEsFBgAAAAAGAAYAWQEAAGEFAAAAAA==&#10;">
                <v:fill on="f" focussize="0,0"/>
                <v:stroke color="#000000" joinstyle="round"/>
                <v:imagedata o:title=""/>
                <o:lock v:ext="edit" aspectratio="f"/>
              </v:line>
            </w:pict>
          </mc:Fallback>
        </mc:AlternateContent>
      </w:r>
    </w:p>
    <w:p>
      <w:pPr>
        <w:rPr>
          <w:rFonts w:ascii="仿宋_GB2312" w:eastAsia="仿宋_GB2312"/>
          <w:sz w:val="28"/>
          <w:szCs w:val="28"/>
        </w:rPr>
      </w:pPr>
      <w:r>
        <mc:AlternateContent>
          <mc:Choice Requires="wps">
            <w:drawing>
              <wp:anchor distT="0" distB="0" distL="114300" distR="114300" simplePos="0" relativeHeight="251649024" behindDoc="0" locked="0" layoutInCell="1" allowOverlap="1">
                <wp:simplePos x="0" y="0"/>
                <wp:positionH relativeFrom="column">
                  <wp:posOffset>-228600</wp:posOffset>
                </wp:positionH>
                <wp:positionV relativeFrom="paragraph">
                  <wp:posOffset>0</wp:posOffset>
                </wp:positionV>
                <wp:extent cx="685800" cy="1386840"/>
                <wp:effectExtent l="4445" t="4445" r="14605" b="18415"/>
                <wp:wrapNone/>
                <wp:docPr id="3" name="矩形 41"/>
                <wp:cNvGraphicFramePr/>
                <a:graphic xmlns:a="http://schemas.openxmlformats.org/drawingml/2006/main">
                  <a:graphicData uri="http://schemas.microsoft.com/office/word/2010/wordprocessingShape">
                    <wps:wsp>
                      <wps:cNvSpPr/>
                      <wps:spPr>
                        <a:xfrm>
                          <a:off x="0" y="0"/>
                          <a:ext cx="685800" cy="1386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tLeast"/>
                              <w:rPr>
                                <w:szCs w:val="21"/>
                              </w:rPr>
                            </w:pPr>
                            <w:r>
                              <w:rPr>
                                <w:rFonts w:hint="eastAsia"/>
                                <w:szCs w:val="21"/>
                              </w:rPr>
                              <w:t>应急救援分队</w:t>
                            </w:r>
                          </w:p>
                          <w:p>
                            <w:pPr>
                              <w:adjustRightInd w:val="0"/>
                              <w:snapToGrid w:val="0"/>
                              <w:spacing w:line="240" w:lineRule="atLeast"/>
                              <w:rPr>
                                <w:szCs w:val="21"/>
                              </w:rPr>
                            </w:pPr>
                          </w:p>
                          <w:p>
                            <w:pPr>
                              <w:adjustRightInd w:val="0"/>
                              <w:snapToGrid w:val="0"/>
                              <w:spacing w:line="240" w:lineRule="atLeast"/>
                              <w:rPr>
                                <w:szCs w:val="21"/>
                              </w:rPr>
                            </w:pPr>
                          </w:p>
                          <w:p>
                            <w:pPr>
                              <w:adjustRightInd w:val="0"/>
                              <w:snapToGrid w:val="0"/>
                              <w:spacing w:line="240" w:lineRule="atLeast"/>
                              <w:rPr>
                                <w:b/>
                                <w:szCs w:val="21"/>
                              </w:rPr>
                            </w:pPr>
                            <w:r>
                              <w:rPr>
                                <w:rFonts w:hint="eastAsia"/>
                                <w:szCs w:val="21"/>
                              </w:rPr>
                              <w:t>负责人：</w:t>
                            </w:r>
                          </w:p>
                          <w:p>
                            <w:pPr>
                              <w:adjustRightInd w:val="0"/>
                              <w:snapToGrid w:val="0"/>
                              <w:spacing w:line="240" w:lineRule="atLeast"/>
                              <w:rPr>
                                <w:szCs w:val="21"/>
                              </w:rPr>
                            </w:pPr>
                          </w:p>
                        </w:txbxContent>
                      </wps:txbx>
                      <wps:bodyPr upright="1"/>
                    </wps:wsp>
                  </a:graphicData>
                </a:graphic>
              </wp:anchor>
            </w:drawing>
          </mc:Choice>
          <mc:Fallback>
            <w:pict>
              <v:rect id="矩形 41" o:spid="_x0000_s1026" o:spt="1" style="position:absolute;left:0pt;margin-left:-18pt;margin-top:0pt;height:109.2pt;width:54pt;z-index:251649024;mso-width-relative:page;mso-height-relative:page;" fillcolor="#FFFFFF" filled="t" stroked="t" coordsize="21600,21600" o:gfxdata="UEsDBAoAAAAAAIdO4kAAAAAAAAAAAAAAAAAEAAAAZHJzL1BLAwQUAAAACACHTuJAA960U9cAAAAH&#10;AQAADwAAAGRycy9kb3ducmV2LnhtbE2PMU/DMBCFdyT+g3VIbK2dtCol5NIBVKSObbqwOfGRBGI7&#10;ip028Os5Jlju6fRO732X72bbiwuNofMOIVkqEORqbzrXIJzL/WILIkTtjO69I4QvCrArbm9ynRl/&#10;dUe6nGIjOMSFTCO0MQ6ZlKFuyeqw9AM59t79aHXkdWykGfWVw20vU6U20urOcUOrB3puqf48TRah&#10;6tKz/j6Wr8o+7lfxMJcf09sL4v1dop5ARJrj3zH84jM6FMxU+cmZIHqExWrDv0QEnmw/pKwVQpps&#10;1yCLXP7nL34AUEsDBBQAAAAIAIdO4kBijS2A6gEAANwDAAAOAAAAZHJzL2Uyb0RvYy54bWytU0uO&#10;EzEQ3SNxB8t70p3MJGpa6cyCEDYIRho4QMWfbkv+yfakO6dBYschOA7iGpSdkJkBFgjRC3eVXX5V&#10;71V5fTMZTQ4iROVsR+ezmhJhmePK9h39+GH3oqEkJrActLOio0cR6c3m+bP16FuxcIPTXASCIDa2&#10;o+/okJJvqyqyQRiIM+eFxUPpgoGEbugrHmBEdKOrRV2vqtEF7oNjIkbc3Z4O6abgSylYei9lFIno&#10;jmJtqayhrPu8Vps1tH0APyh2LgP+oQoDymLSC9QWEpD7oH6DMooFF51MM+ZM5aRUTBQOyGZe/8Lm&#10;bgAvChcUJ/qLTPH/wbJ3h9tAFO/oFSUWDLbo+6cv375+JtfzLM7oY4sxd/42nL2IZmY6yWDyHzmQ&#10;qQh6vAgqpkQYbq6aZVOj7AyP5lfNqrkuilcPt32I6Y1whmSjowEbVnSEw9uYMCOG/gzJyaLTiu+U&#10;1sUJ/f6VDuQA2Nxd+XLJeOVJmLZk7OjL5WKJhQDOmNSQ0DQeWUfbl3xPbsTHwHX5/gScC9tCHE4F&#10;FIQcBq1RSWS5oB0E8NeWk3T0qKzFJ0BzMUZwSrTAF5OtEplA6b+JRHbaIsncmFMrspWm/YQw2dw7&#10;fsSW3vug+gElLW0s4ThCRZ3zuOcZfewX0IdHuf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960&#10;U9cAAAAHAQAADwAAAAAAAAABACAAAAAiAAAAZHJzL2Rvd25yZXYueG1sUEsBAhQAFAAAAAgAh07i&#10;QGKNLYDqAQAA3AMAAA4AAAAAAAAAAQAgAAAAJgEAAGRycy9lMm9Eb2MueG1sUEsFBgAAAAAGAAYA&#10;WQEAAIIFAAAAAA==&#10;">
                <v:fill on="t" focussize="0,0"/>
                <v:stroke color="#000000" joinstyle="miter"/>
                <v:imagedata o:title=""/>
                <o:lock v:ext="edit" aspectratio="f"/>
                <v:textbox>
                  <w:txbxContent>
                    <w:p>
                      <w:pPr>
                        <w:adjustRightInd w:val="0"/>
                        <w:snapToGrid w:val="0"/>
                        <w:spacing w:line="240" w:lineRule="atLeast"/>
                        <w:rPr>
                          <w:szCs w:val="21"/>
                        </w:rPr>
                      </w:pPr>
                      <w:r>
                        <w:rPr>
                          <w:rFonts w:hint="eastAsia"/>
                          <w:szCs w:val="21"/>
                        </w:rPr>
                        <w:t>应急救援分队</w:t>
                      </w:r>
                    </w:p>
                    <w:p>
                      <w:pPr>
                        <w:adjustRightInd w:val="0"/>
                        <w:snapToGrid w:val="0"/>
                        <w:spacing w:line="240" w:lineRule="atLeast"/>
                        <w:rPr>
                          <w:szCs w:val="21"/>
                        </w:rPr>
                      </w:pPr>
                    </w:p>
                    <w:p>
                      <w:pPr>
                        <w:adjustRightInd w:val="0"/>
                        <w:snapToGrid w:val="0"/>
                        <w:spacing w:line="240" w:lineRule="atLeast"/>
                        <w:rPr>
                          <w:szCs w:val="21"/>
                        </w:rPr>
                      </w:pPr>
                    </w:p>
                    <w:p>
                      <w:pPr>
                        <w:adjustRightInd w:val="0"/>
                        <w:snapToGrid w:val="0"/>
                        <w:spacing w:line="240" w:lineRule="atLeast"/>
                        <w:rPr>
                          <w:b/>
                          <w:szCs w:val="21"/>
                        </w:rPr>
                      </w:pPr>
                      <w:r>
                        <w:rPr>
                          <w:rFonts w:hint="eastAsia"/>
                          <w:szCs w:val="21"/>
                        </w:rPr>
                        <w:t>负责人：</w:t>
                      </w:r>
                    </w:p>
                    <w:p>
                      <w:pPr>
                        <w:adjustRightInd w:val="0"/>
                        <w:snapToGrid w:val="0"/>
                        <w:spacing w:line="240" w:lineRule="atLeast"/>
                        <w:rPr>
                          <w:szCs w:val="21"/>
                        </w:rPr>
                      </w:pP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4792980</wp:posOffset>
                </wp:positionH>
                <wp:positionV relativeFrom="paragraph">
                  <wp:posOffset>350520</wp:posOffset>
                </wp:positionV>
                <wp:extent cx="1386840" cy="685800"/>
                <wp:effectExtent l="4445" t="4445" r="14605" b="18415"/>
                <wp:wrapNone/>
                <wp:docPr id="20" name="矩形 58"/>
                <wp:cNvGraphicFramePr/>
                <a:graphic xmlns:a="http://schemas.openxmlformats.org/drawingml/2006/main">
                  <a:graphicData uri="http://schemas.microsoft.com/office/word/2010/wordprocessingShape">
                    <wps:wsp>
                      <wps:cNvSpPr/>
                      <wps:spPr>
                        <a:xfrm rot="5400000">
                          <a:off x="0" y="0"/>
                          <a:ext cx="1386840" cy="685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物资准备与后勤保障分队</w:t>
                            </w:r>
                          </w:p>
                          <w:p>
                            <w:pPr>
                              <w:rPr>
                                <w:szCs w:val="21"/>
                              </w:rPr>
                            </w:pPr>
                            <w:r>
                              <w:rPr>
                                <w:rFonts w:hint="eastAsia"/>
                                <w:szCs w:val="21"/>
                              </w:rPr>
                              <w:t>负责人：</w:t>
                            </w:r>
                          </w:p>
                        </w:txbxContent>
                      </wps:txbx>
                      <wps:bodyPr upright="1"/>
                    </wps:wsp>
                  </a:graphicData>
                </a:graphic>
              </wp:anchor>
            </w:drawing>
          </mc:Choice>
          <mc:Fallback>
            <w:pict>
              <v:rect id="矩形 58" o:spid="_x0000_s1026" o:spt="1" style="position:absolute;left:0pt;margin-left:377.4pt;margin-top:27.6pt;height:54pt;width:109.2pt;rotation:5898240f;z-index:251666432;mso-width-relative:page;mso-height-relative:page;" fillcolor="#FFFFFF" filled="t" stroked="t" coordsize="21600,21600" o:gfxdata="UEsDBAoAAAAAAIdO4kAAAAAAAAAAAAAAAAAEAAAAZHJzL1BLAwQUAAAACACHTuJAHgGLN9gAAAAK&#10;AQAADwAAAGRycy9kb3ducmV2LnhtbE2PwU7DMAyG70i8Q2QkLoilG3SD0nQHxLQLmmDwAF5j2mqN&#10;UyXpNnh6zGncfsuffn8ulyfXqwOF2Hk2MJ1koIhrbztuDHx+rG4fQMWEbLH3TAa+KcKyurwosbD+&#10;yO902KZGSQnHAg20KQ2F1rFuyWGc+IFYdl8+OEwyhkbbgEcpd72eZdlcO+xYLrQ40HNL9X47OgNr&#10;Szfj5ofX4yvjfvUWNkP+QsZcX02zJ1CJTukMw5++qEMlTjs/so2qN7DI70U9GcjzGSgBHhd3EnZC&#10;ziXoqtT/X6h+AVBLAwQUAAAACACHTuJAB4LrpfIBAADrAwAADgAAAGRycy9lMm9Eb2MueG1srVPN&#10;jtMwEL4j8Q6W7zRp2VQharoHSrkgWGnhAaa2k1jyn2xvkz4NEjcegsdBvAZjp1u2cEEIH6wZz+dv&#10;Zr6xN7eTVuQofJDWtHS5KCkRhlkuTd/STx/3L2pKQgTDQVkjWnoSgd5unz/bjK4RKztYxYUnSGJC&#10;M7qWDjG6pigCG4SGsLBOGAx21muI6Pq+4B5GZNeqWJXluhit585bJkLA090cpNvM33WCxQ9dF0Qk&#10;qqVYW8y7z/sh7cV2A03vwQ2SncuAf6hCgzSY9EK1gwjkwcs/qLRk3gbbxQWzurBdJ5nIPWA3y/K3&#10;bu4HcCL3guIEd5Ep/D9a9v5454nkLV2hPAY0zujH56/fv30hVZ3UGV1oEHTv7vzZC2imVqfOa+It&#10;SlrdlGllAbAlMmV9Txd9xRQJw8Ply3pd32AehrF1XdV4B0mLmStxOh/iW2E1SUZLPc4vs8LxXYgz&#10;9BGS4MEqyfdSqez4/vBaeXIEnPU+rzP7FUwZMrb0VbWqsA7AJ9cpiGhqhyIE0+d8VzfCU+Lc6WPZ&#10;V7BU2A7CMBeQQyk/NFpGkcSDZhDA3xhO4smhzgZ/BE3FaMEpUQI/ULIyMoJUf4NE7ZRBCdOY5sEk&#10;K06HCWmSebD8hBN+cF72A0q6zJqkCL6orP359acn+9TPpL/+6P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gGLN9gAAAAKAQAADwAAAAAAAAABACAAAAAiAAAAZHJzL2Rvd25yZXYueG1sUEsBAhQA&#10;FAAAAAgAh07iQAeC66XyAQAA6wMAAA4AAAAAAAAAAQAgAAAAJwEAAGRycy9lMm9Eb2MueG1sUEsF&#10;BgAAAAAGAAYAWQEAAIsFAAAAAA==&#10;">
                <v:fill on="t" focussize="0,0"/>
                <v:stroke color="#000000" joinstyle="miter"/>
                <v:imagedata o:title=""/>
                <o:lock v:ext="edit" aspectratio="f"/>
                <v:textbox>
                  <w:txbxContent>
                    <w:p>
                      <w:pPr>
                        <w:rPr>
                          <w:szCs w:val="21"/>
                        </w:rPr>
                      </w:pPr>
                      <w:r>
                        <w:rPr>
                          <w:rFonts w:hint="eastAsia"/>
                          <w:szCs w:val="21"/>
                        </w:rPr>
                        <w:t>物资准备与后勤保障分队</w:t>
                      </w:r>
                    </w:p>
                    <w:p>
                      <w:pPr>
                        <w:rPr>
                          <w:szCs w:val="21"/>
                        </w:rPr>
                      </w:pPr>
                      <w:r>
                        <w:rPr>
                          <w:rFonts w:hint="eastAsia"/>
                          <w:szCs w:val="21"/>
                        </w:rPr>
                        <w:t>负责人：</w:t>
                      </w:r>
                    </w:p>
                  </w:txbxContent>
                </v:textbox>
              </v:rect>
            </w:pict>
          </mc:Fallback>
        </mc:AlternateContent>
      </w:r>
    </w:p>
    <w:p>
      <w:pPr>
        <w:tabs>
          <w:tab w:val="left" w:pos="4890"/>
        </w:tabs>
        <w:rPr>
          <w:rFonts w:ascii="仿宋_GB2312" w:eastAsia="仿宋_GB2312"/>
          <w:sz w:val="28"/>
          <w:szCs w:val="28"/>
        </w:rPr>
      </w:pPr>
      <w:r>
        <w:rPr>
          <w:rFonts w:ascii="仿宋_GB2312" w:eastAsia="仿宋_GB2312"/>
          <w:sz w:val="28"/>
          <w:szCs w:val="28"/>
        </w:rPr>
        <w:tab/>
      </w:r>
    </w:p>
    <w:p>
      <w:pPr>
        <w:rPr>
          <w:rFonts w:ascii="仿宋_GB2312" w:eastAsia="仿宋_GB2312"/>
          <w:sz w:val="28"/>
          <w:szCs w:val="28"/>
        </w:rPr>
      </w:pPr>
    </w:p>
    <w:p>
      <w:pPr>
        <w:rPr>
          <w:rFonts w:ascii="仿宋_GB2312" w:eastAsia="仿宋_GB2312"/>
          <w:b/>
          <w:sz w:val="28"/>
          <w:szCs w:val="28"/>
        </w:rPr>
      </w:pPr>
    </w:p>
    <w:p>
      <w:pPr>
        <w:rPr>
          <w:rFonts w:ascii="仿宋_GB2312" w:eastAsia="仿宋_GB2312"/>
          <w:b/>
          <w:sz w:val="28"/>
          <w:szCs w:val="28"/>
        </w:rPr>
      </w:pPr>
    </w:p>
    <w:p>
      <w:pPr>
        <w:rPr>
          <w:rFonts w:ascii="仿宋_GB2312" w:eastAsia="仿宋_GB2312"/>
          <w:b/>
          <w:sz w:val="28"/>
          <w:szCs w:val="28"/>
        </w:rPr>
      </w:pPr>
      <w:r>
        <w:rPr>
          <w:rFonts w:ascii="仿宋_GB2312" w:eastAsia="仿宋_GB2312"/>
          <w:b/>
          <w:sz w:val="28"/>
          <w:szCs w:val="28"/>
        </w:rPr>
        <w:t>2</w:t>
      </w:r>
      <w:r>
        <w:rPr>
          <w:rFonts w:hint="eastAsia" w:ascii="仿宋_GB2312" w:eastAsia="仿宋_GB2312"/>
          <w:b/>
          <w:sz w:val="28"/>
          <w:szCs w:val="28"/>
        </w:rPr>
        <w:t>、职责分工</w:t>
      </w:r>
    </w:p>
    <w:p>
      <w:pPr>
        <w:spacing w:line="360" w:lineRule="auto"/>
        <w:rPr>
          <w:rFonts w:ascii="仿宋_GB2312" w:hAnsi="宋体" w:eastAsia="仿宋_GB2312"/>
          <w:b/>
          <w:sz w:val="28"/>
          <w:szCs w:val="28"/>
        </w:rPr>
      </w:pPr>
      <w:r>
        <w:rPr>
          <w:rFonts w:hint="eastAsia" w:ascii="仿宋_GB2312" w:hAnsi="宋体" w:eastAsia="仿宋_GB2312"/>
          <w:b/>
          <w:sz w:val="28"/>
          <w:szCs w:val="28"/>
        </w:rPr>
        <w:t>（</w:t>
      </w:r>
      <w:r>
        <w:rPr>
          <w:rFonts w:ascii="仿宋_GB2312" w:hAnsi="宋体" w:eastAsia="仿宋_GB2312"/>
          <w:b/>
          <w:sz w:val="28"/>
          <w:szCs w:val="28"/>
        </w:rPr>
        <w:t>1</w:t>
      </w:r>
      <w:r>
        <w:rPr>
          <w:rFonts w:hint="eastAsia" w:ascii="仿宋_GB2312" w:hAnsi="宋体" w:eastAsia="仿宋_GB2312"/>
          <w:b/>
          <w:sz w:val="28"/>
          <w:szCs w:val="28"/>
        </w:rPr>
        <w:t>）应急救援指挥部</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负责组织</w:t>
      </w:r>
      <w:r>
        <w:rPr>
          <w:rFonts w:ascii="仿宋_GB2312" w:hAnsi="宋体" w:eastAsia="仿宋_GB2312"/>
          <w:sz w:val="28"/>
          <w:szCs w:val="28"/>
        </w:rPr>
        <w:t xml:space="preserve"> </w:t>
      </w:r>
      <w:r>
        <w:rPr>
          <w:rFonts w:hint="eastAsia" w:ascii="仿宋_GB2312" w:hAnsi="宋体" w:eastAsia="仿宋_GB2312"/>
          <w:sz w:val="28"/>
          <w:szCs w:val="28"/>
        </w:rPr>
        <w:t>“演练方案”的制定、修改，组建演练队伍，组织实施和演练，检查督促做好演练前的各项准备工作。</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指挥部人员及分工</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总指挥：</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职责：组织指挥事故应急处理。</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现场总指挥：</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职责：负责实施现场的具体指挥工作。</w:t>
      </w:r>
      <w:bookmarkStart w:id="1" w:name="_Toc231932865"/>
    </w:p>
    <w:p>
      <w:pPr>
        <w:spacing w:line="360" w:lineRule="auto"/>
        <w:rPr>
          <w:rFonts w:ascii="仿宋_GB2312" w:hAnsi="宋体" w:eastAsia="仿宋_GB2312"/>
          <w:b/>
          <w:sz w:val="28"/>
          <w:szCs w:val="28"/>
        </w:rPr>
      </w:pPr>
      <w:r>
        <w:rPr>
          <w:rFonts w:hint="eastAsia" w:ascii="仿宋_GB2312" w:hAnsi="宋体" w:eastAsia="仿宋_GB2312"/>
          <w:b/>
          <w:sz w:val="28"/>
          <w:szCs w:val="28"/>
        </w:rPr>
        <w:t>（</w:t>
      </w:r>
      <w:r>
        <w:rPr>
          <w:rFonts w:ascii="仿宋_GB2312" w:hAnsi="宋体" w:eastAsia="仿宋_GB2312"/>
          <w:b/>
          <w:sz w:val="28"/>
          <w:szCs w:val="28"/>
        </w:rPr>
        <w:t>2</w:t>
      </w:r>
      <w:r>
        <w:rPr>
          <w:rFonts w:hint="eastAsia" w:ascii="仿宋_GB2312" w:hAnsi="宋体" w:eastAsia="仿宋_GB2312"/>
          <w:b/>
          <w:sz w:val="28"/>
          <w:szCs w:val="28"/>
        </w:rPr>
        <w:t>）各演练小分队（人员）任务及组成</w:t>
      </w:r>
      <w:bookmarkEnd w:id="1"/>
      <w:r>
        <w:rPr>
          <w:rFonts w:hint="eastAsia" w:ascii="仿宋_GB2312" w:hAnsi="宋体" w:eastAsia="仿宋_GB2312"/>
          <w:b/>
          <w:sz w:val="28"/>
          <w:szCs w:val="28"/>
        </w:rPr>
        <w:t>人员</w:t>
      </w:r>
    </w:p>
    <w:p>
      <w:pPr>
        <w:spacing w:line="360" w:lineRule="auto"/>
        <w:ind w:firstLine="281" w:firstLineChars="100"/>
        <w:rPr>
          <w:rFonts w:ascii="仿宋_GB2312" w:hAnsi="宋体" w:eastAsia="仿宋_GB2312"/>
          <w:b/>
          <w:sz w:val="28"/>
          <w:szCs w:val="28"/>
        </w:rPr>
      </w:pPr>
      <w:r>
        <w:rPr>
          <w:rFonts w:ascii="仿宋_GB2312" w:hAnsi="宋体" w:eastAsia="仿宋_GB2312"/>
          <w:b/>
          <w:sz w:val="28"/>
          <w:szCs w:val="28"/>
        </w:rPr>
        <w:t>1</w:t>
      </w:r>
      <w:r>
        <w:rPr>
          <w:rFonts w:hint="eastAsia" w:ascii="仿宋_GB2312" w:hAnsi="宋体" w:eastAsia="仿宋_GB2312"/>
          <w:b/>
          <w:sz w:val="28"/>
          <w:szCs w:val="28"/>
        </w:rPr>
        <w:t>）事故现场处理分队</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任务：模拟事故现场情景</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组长：</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成员：</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人（具体由队长安排，按事故情节做好现场表演）</w:t>
      </w:r>
    </w:p>
    <w:p>
      <w:pPr>
        <w:spacing w:line="360" w:lineRule="auto"/>
        <w:ind w:firstLine="281" w:firstLineChars="100"/>
        <w:rPr>
          <w:rFonts w:ascii="仿宋_GB2312" w:hAnsi="宋体" w:eastAsia="仿宋_GB2312"/>
          <w:b/>
          <w:sz w:val="28"/>
          <w:szCs w:val="28"/>
        </w:rPr>
      </w:pPr>
      <w:r>
        <w:rPr>
          <w:rFonts w:ascii="仿宋_GB2312" w:hAnsi="宋体" w:eastAsia="仿宋_GB2312"/>
          <w:b/>
          <w:sz w:val="28"/>
          <w:szCs w:val="28"/>
        </w:rPr>
        <w:t>2</w:t>
      </w:r>
      <w:r>
        <w:rPr>
          <w:rFonts w:hint="eastAsia" w:ascii="仿宋_GB2312" w:hAnsi="宋体" w:eastAsia="仿宋_GB2312"/>
          <w:b/>
          <w:sz w:val="28"/>
          <w:szCs w:val="28"/>
        </w:rPr>
        <w:t>）应急救援分队</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任务：负责现场处置、抢救和转移受伤人员，隔离</w:t>
      </w:r>
      <w:r>
        <w:rPr>
          <w:rFonts w:hint="eastAsia" w:ascii="仿宋_GB2312" w:hAnsi="宋体" w:eastAsia="仿宋_GB2312"/>
          <w:sz w:val="28"/>
          <w:szCs w:val="28"/>
          <w:lang w:eastAsia="zh-CN"/>
        </w:rPr>
        <w:t>火情</w:t>
      </w:r>
      <w:r>
        <w:rPr>
          <w:rFonts w:hint="eastAsia" w:ascii="仿宋_GB2312" w:hAnsi="宋体" w:eastAsia="仿宋_GB2312"/>
          <w:sz w:val="28"/>
          <w:szCs w:val="28"/>
        </w:rPr>
        <w:t>，阻止事态进一步扩大等工作。</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队长：</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队员：</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人（具体由队长负责安排）</w:t>
      </w:r>
    </w:p>
    <w:p>
      <w:pPr>
        <w:spacing w:line="360" w:lineRule="auto"/>
        <w:ind w:firstLine="281" w:firstLineChars="100"/>
        <w:rPr>
          <w:rFonts w:ascii="仿宋_GB2312" w:hAnsi="宋体" w:eastAsia="仿宋_GB2312"/>
          <w:sz w:val="28"/>
          <w:szCs w:val="28"/>
        </w:rPr>
      </w:pPr>
      <w:r>
        <w:rPr>
          <w:rFonts w:ascii="仿宋_GB2312" w:hAnsi="宋体" w:eastAsia="仿宋_GB2312"/>
          <w:b/>
          <w:sz w:val="28"/>
          <w:szCs w:val="28"/>
        </w:rPr>
        <w:t>3</w:t>
      </w:r>
      <w:r>
        <w:rPr>
          <w:rFonts w:hint="eastAsia" w:ascii="仿宋_GB2312" w:hAnsi="宋体" w:eastAsia="仿宋_GB2312"/>
          <w:b/>
          <w:sz w:val="28"/>
          <w:szCs w:val="28"/>
        </w:rPr>
        <w:t>）设备抢修分队</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任务：负责对事故源</w:t>
      </w:r>
      <w:r>
        <w:rPr>
          <w:rFonts w:hint="eastAsia" w:ascii="仿宋_GB2312" w:hAnsi="宋体" w:eastAsia="仿宋_GB2312"/>
          <w:sz w:val="28"/>
          <w:szCs w:val="28"/>
          <w:lang w:eastAsia="zh-CN"/>
        </w:rPr>
        <w:t>进行资料抢救，设备撤离等工作。</w:t>
      </w:r>
      <w:r>
        <w:rPr>
          <w:rFonts w:ascii="仿宋_GB2312" w:hAnsi="宋体" w:eastAsia="仿宋_GB2312"/>
          <w:sz w:val="28"/>
          <w:szCs w:val="28"/>
        </w:rPr>
        <w:t xml:space="preserve"> </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队长：</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成员：</w:t>
      </w:r>
      <w:r>
        <w:rPr>
          <w:rFonts w:ascii="仿宋_GB2312" w:hAnsi="宋体" w:eastAsia="仿宋_GB2312"/>
          <w:sz w:val="28"/>
          <w:szCs w:val="28"/>
        </w:rPr>
        <w:t xml:space="preserve"> </w:t>
      </w:r>
      <w:r>
        <w:rPr>
          <w:rFonts w:hint="eastAsia" w:ascii="仿宋_GB2312" w:hAnsi="宋体" w:eastAsia="仿宋_GB2312"/>
          <w:sz w:val="28"/>
          <w:szCs w:val="28"/>
        </w:rPr>
        <w:t>维修人员</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人（具体由队长负责安排）</w:t>
      </w:r>
    </w:p>
    <w:p>
      <w:pPr>
        <w:spacing w:line="360" w:lineRule="auto"/>
        <w:ind w:firstLine="562" w:firstLineChars="200"/>
        <w:rPr>
          <w:rFonts w:ascii="仿宋_GB2312" w:hAnsi="宋体" w:eastAsia="仿宋_GB2312"/>
          <w:b/>
          <w:sz w:val="28"/>
          <w:szCs w:val="28"/>
        </w:rPr>
      </w:pPr>
      <w:r>
        <w:rPr>
          <w:rFonts w:ascii="仿宋_GB2312" w:hAnsi="宋体" w:eastAsia="仿宋_GB2312"/>
          <w:b/>
          <w:sz w:val="28"/>
          <w:szCs w:val="28"/>
        </w:rPr>
        <w:t>4</w:t>
      </w:r>
      <w:r>
        <w:rPr>
          <w:rFonts w:hint="eastAsia" w:ascii="仿宋_GB2312" w:hAnsi="宋体" w:eastAsia="仿宋_GB2312"/>
          <w:b/>
          <w:sz w:val="28"/>
          <w:szCs w:val="28"/>
        </w:rPr>
        <w:t>）保卫警戒分队</w:t>
      </w:r>
    </w:p>
    <w:p>
      <w:pPr>
        <w:spacing w:line="360" w:lineRule="auto"/>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任务：负责现场设置警戒线，实施交通管制、引导</w:t>
      </w:r>
      <w:r>
        <w:rPr>
          <w:rFonts w:hint="eastAsia" w:ascii="仿宋_GB2312" w:hAnsi="宋体" w:eastAsia="仿宋_GB2312"/>
          <w:sz w:val="28"/>
          <w:szCs w:val="28"/>
          <w:lang w:eastAsia="zh-CN"/>
        </w:rPr>
        <w:t>疏散人员到安全地带并负责人员清单。</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队长：</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队员：</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人（具体由队长负责安排）</w:t>
      </w:r>
    </w:p>
    <w:p>
      <w:pPr>
        <w:spacing w:line="360" w:lineRule="auto"/>
        <w:ind w:firstLine="281" w:firstLineChars="100"/>
        <w:rPr>
          <w:rFonts w:ascii="仿宋_GB2312" w:hAnsi="宋体" w:eastAsia="仿宋_GB2312"/>
          <w:b/>
          <w:sz w:val="28"/>
          <w:szCs w:val="28"/>
        </w:rPr>
      </w:pPr>
      <w:r>
        <w:rPr>
          <w:rFonts w:hint="eastAsia" w:ascii="仿宋_GB2312" w:hAnsi="宋体" w:eastAsia="仿宋_GB2312"/>
          <w:b/>
          <w:sz w:val="28"/>
          <w:szCs w:val="28"/>
          <w:lang w:val="en-US" w:eastAsia="zh-CN"/>
        </w:rPr>
        <w:t>5</w:t>
      </w:r>
      <w:r>
        <w:rPr>
          <w:rFonts w:hint="eastAsia" w:ascii="仿宋_GB2312" w:hAnsi="宋体" w:eastAsia="仿宋_GB2312"/>
          <w:b/>
          <w:sz w:val="28"/>
          <w:szCs w:val="28"/>
        </w:rPr>
        <w:t>）物资准备及后勤保障分队</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任务：负责准备演练所需器具及物资准备。</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组长：</w:t>
      </w:r>
    </w:p>
    <w:p>
      <w:pPr>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成员：</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人（具体由队长负责安排）</w:t>
      </w:r>
    </w:p>
    <w:p>
      <w:pPr>
        <w:spacing w:line="360" w:lineRule="auto"/>
        <w:rPr>
          <w:rFonts w:ascii="仿宋_GB2312" w:hAnsi="宋体" w:eastAsia="仿宋_GB2312"/>
          <w:b/>
          <w:sz w:val="28"/>
          <w:szCs w:val="28"/>
        </w:rPr>
      </w:pPr>
      <w:r>
        <w:rPr>
          <w:rFonts w:hint="eastAsia" w:ascii="仿宋_GB2312" w:hAnsi="宋体" w:eastAsia="仿宋_GB2312"/>
          <w:b/>
          <w:sz w:val="28"/>
          <w:szCs w:val="28"/>
        </w:rPr>
        <w:t>五、演练程序及有关要求</w:t>
      </w:r>
    </w:p>
    <w:p>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 xml:space="preserve">1 </w:t>
      </w:r>
      <w:r>
        <w:rPr>
          <w:rFonts w:hint="eastAsia" w:ascii="仿宋_GB2312" w:hAnsi="宋体" w:eastAsia="仿宋_GB2312"/>
          <w:sz w:val="28"/>
          <w:szCs w:val="28"/>
          <w:lang w:eastAsia="zh-CN"/>
        </w:rPr>
        <w:t>、</w:t>
      </w:r>
      <w:r>
        <w:rPr>
          <w:rFonts w:hint="eastAsia" w:ascii="仿宋_GB2312" w:hAnsi="宋体" w:eastAsia="仿宋_GB2312"/>
          <w:sz w:val="28"/>
          <w:szCs w:val="28"/>
        </w:rPr>
        <w:t>所有参加演练人员在9</w:t>
      </w:r>
      <w:r>
        <w:rPr>
          <w:rFonts w:ascii="仿宋_GB2312" w:hAnsi="宋体" w:eastAsia="仿宋_GB2312"/>
          <w:sz w:val="28"/>
          <w:szCs w:val="28"/>
        </w:rPr>
        <w:t>:30</w:t>
      </w:r>
      <w:r>
        <w:rPr>
          <w:rFonts w:hint="eastAsia" w:ascii="仿宋_GB2312" w:hAnsi="宋体" w:eastAsia="仿宋_GB2312"/>
          <w:sz w:val="28"/>
          <w:szCs w:val="28"/>
        </w:rPr>
        <w:t>之前</w:t>
      </w:r>
      <w:r>
        <w:rPr>
          <w:rFonts w:hint="eastAsia" w:ascii="仿宋_GB2312" w:hAnsi="宋体" w:eastAsia="仿宋_GB2312"/>
          <w:sz w:val="28"/>
          <w:szCs w:val="28"/>
          <w:lang w:eastAsia="zh-CN"/>
        </w:rPr>
        <w:t>集合</w:t>
      </w:r>
      <w:r>
        <w:rPr>
          <w:rFonts w:hint="eastAsia" w:ascii="仿宋_GB2312" w:hAnsi="宋体" w:eastAsia="仿宋_GB2312"/>
          <w:sz w:val="28"/>
          <w:szCs w:val="28"/>
        </w:rPr>
        <w:t>待命，做好相关准备工作。当接到演练指令后迅速穿戴和准备好个人防护用具及应急救援设备，迅速赶往集合点整装待命。</w:t>
      </w:r>
    </w:p>
    <w:p>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、上午10</w:t>
      </w:r>
      <w:r>
        <w:rPr>
          <w:rFonts w:ascii="仿宋_GB2312" w:hAnsi="宋体" w:eastAsia="仿宋_GB2312"/>
          <w:sz w:val="28"/>
          <w:szCs w:val="28"/>
        </w:rPr>
        <w:t>:00</w:t>
      </w:r>
      <w:r>
        <w:rPr>
          <w:rFonts w:hint="eastAsia" w:ascii="仿宋_GB2312" w:hAnsi="宋体" w:eastAsia="仿宋_GB2312"/>
          <w:sz w:val="28"/>
          <w:szCs w:val="28"/>
        </w:rPr>
        <w:t>时整，由指挥部总指挥发出演练指令：</w:t>
      </w:r>
    </w:p>
    <w:p>
      <w:pPr>
        <w:spacing w:line="360" w:lineRule="auto"/>
        <w:ind w:firstLine="442" w:firstLineChars="100"/>
        <w:jc w:val="center"/>
        <w:rPr>
          <w:rFonts w:ascii="华文彩云" w:hAnsi="宋体" w:eastAsia="华文彩云"/>
          <w:b/>
          <w:sz w:val="44"/>
          <w:szCs w:val="44"/>
        </w:rPr>
      </w:pPr>
      <w:r>
        <w:rPr>
          <w:rFonts w:hint="eastAsia" w:ascii="华文彩云" w:hAnsi="宋体" w:eastAsia="华文彩云"/>
          <w:b/>
          <w:sz w:val="44"/>
          <w:szCs w:val="44"/>
        </w:rPr>
        <w:t>演练开始</w:t>
      </w:r>
      <w:r>
        <w:rPr>
          <w:rFonts w:ascii="华文彩云" w:hAnsi="宋体" w:eastAsia="华文彩云"/>
          <w:b/>
          <w:sz w:val="44"/>
          <w:szCs w:val="44"/>
        </w:rPr>
        <w:t>!</w:t>
      </w:r>
    </w:p>
    <w:p>
      <w:pPr>
        <w:spacing w:line="360" w:lineRule="auto"/>
        <w:ind w:firstLine="301" w:firstLineChars="100"/>
        <w:rPr>
          <w:rFonts w:ascii="仿宋_GB2312" w:hAnsi="宋体" w:eastAsia="仿宋_GB2312"/>
          <w:b/>
          <w:sz w:val="30"/>
          <w:szCs w:val="30"/>
        </w:rPr>
      </w:pPr>
      <w:r>
        <w:rPr>
          <w:rFonts w:hint="eastAsia" w:ascii="仿宋_GB2312" w:hAnsi="宋体" w:eastAsia="仿宋_GB2312"/>
          <w:b/>
          <w:sz w:val="30"/>
          <w:szCs w:val="30"/>
        </w:rPr>
        <w:t>（一）发生事故</w:t>
      </w:r>
    </w:p>
    <w:p>
      <w:pPr>
        <w:ind w:firstLine="560" w:firstLineChars="200"/>
        <w:rPr>
          <w:rFonts w:ascii="仿宋_GB2312" w:eastAsia="仿宋_GB2312"/>
          <w:sz w:val="28"/>
          <w:szCs w:val="28"/>
        </w:rPr>
      </w:pPr>
      <w:r>
        <w:rPr>
          <w:rFonts w:hint="eastAsia" w:ascii="仿宋_GB2312" w:hAnsi="宋体" w:eastAsia="仿宋_GB2312"/>
          <w:sz w:val="28"/>
          <w:szCs w:val="28"/>
        </w:rPr>
        <w:t>●10</w:t>
      </w:r>
      <w:r>
        <w:rPr>
          <w:rFonts w:ascii="仿宋_GB2312" w:hAnsi="宋体" w:eastAsia="仿宋_GB2312"/>
          <w:sz w:val="28"/>
          <w:szCs w:val="28"/>
        </w:rPr>
        <w:t>:05</w:t>
      </w:r>
      <w:r>
        <w:rPr>
          <w:rFonts w:hint="eastAsia" w:ascii="仿宋_GB2312" w:eastAsia="仿宋_GB2312"/>
          <w:sz w:val="28"/>
          <w:szCs w:val="28"/>
          <w:lang w:eastAsia="zh-CN"/>
        </w:rPr>
        <w:t>办公室</w:t>
      </w:r>
      <w:r>
        <w:rPr>
          <w:rFonts w:hint="eastAsia" w:ascii="仿宋_GB2312" w:eastAsia="仿宋_GB2312"/>
          <w:sz w:val="28"/>
          <w:szCs w:val="28"/>
        </w:rPr>
        <w:t>内</w:t>
      </w:r>
      <w:r>
        <w:rPr>
          <w:rFonts w:hint="eastAsia" w:ascii="仿宋_GB2312" w:eastAsia="仿宋_GB2312"/>
          <w:sz w:val="28"/>
          <w:szCs w:val="28"/>
          <w:lang w:eastAsia="zh-CN"/>
        </w:rPr>
        <w:t>火灾</w:t>
      </w:r>
      <w:r>
        <w:rPr>
          <w:rFonts w:hint="eastAsia" w:ascii="仿宋_GB2312" w:eastAsia="仿宋_GB2312"/>
          <w:sz w:val="28"/>
          <w:szCs w:val="28"/>
        </w:rPr>
        <w:t>报警器报警，当班岗位人员立即到现场进行检查。</w:t>
      </w:r>
    </w:p>
    <w:p>
      <w:pPr>
        <w:spacing w:line="360" w:lineRule="auto"/>
        <w:ind w:firstLine="281" w:firstLineChars="100"/>
        <w:rPr>
          <w:rFonts w:ascii="仿宋_GB2312" w:hAnsi="宋体" w:eastAsia="仿宋_GB2312"/>
          <w:b/>
          <w:sz w:val="28"/>
          <w:szCs w:val="28"/>
        </w:rPr>
      </w:pPr>
      <w:r>
        <w:rPr>
          <w:rFonts w:hint="eastAsia" w:ascii="仿宋_GB2312" w:eastAsia="仿宋_GB2312"/>
          <w:b/>
          <w:sz w:val="28"/>
          <w:szCs w:val="28"/>
        </w:rPr>
        <w:t>（二）报警与接警</w:t>
      </w:r>
    </w:p>
    <w:p>
      <w:pPr>
        <w:ind w:firstLine="1120" w:firstLineChars="400"/>
        <w:rPr>
          <w:sz w:val="28"/>
          <w:szCs w:val="28"/>
        </w:rPr>
      </w:pPr>
      <w:r>
        <w:rPr>
          <w:rFonts w:hint="eastAsia" w:ascii="仿宋_GB2312" w:eastAsia="仿宋_GB2312"/>
          <w:sz w:val="28"/>
          <w:szCs w:val="28"/>
        </w:rPr>
        <w:t>岗位人员</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在检查的同时用对讲机向值班领导</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汇报：（</w:t>
      </w:r>
      <w:r>
        <w:rPr>
          <w:rFonts w:hint="eastAsia" w:ascii="仿宋_GB2312" w:hAnsi="宋体" w:eastAsia="仿宋_GB2312"/>
          <w:sz w:val="28"/>
          <w:szCs w:val="28"/>
          <w:lang w:eastAsia="zh-CN"/>
        </w:rPr>
        <w:t>办公室内电器起火，引起火灾，火势发展迅速</w:t>
      </w:r>
      <w:r>
        <w:rPr>
          <w:rFonts w:hint="eastAsia" w:ascii="仿宋_GB2312" w:hAnsi="宋体" w:eastAsia="仿宋_GB2312"/>
          <w:sz w:val="28"/>
          <w:szCs w:val="28"/>
        </w:rPr>
        <w:t>，报告完毕</w:t>
      </w:r>
      <w:r>
        <w:rPr>
          <w:rFonts w:hint="eastAsia" w:ascii="仿宋_GB2312" w:eastAsia="仿宋_GB2312"/>
          <w:sz w:val="28"/>
          <w:szCs w:val="28"/>
        </w:rPr>
        <w:t>）。岗位人员</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在撤离时因吸入大量的</w:t>
      </w:r>
      <w:r>
        <w:rPr>
          <w:rFonts w:hint="eastAsia" w:ascii="仿宋_GB2312" w:eastAsia="仿宋_GB2312"/>
          <w:sz w:val="28"/>
          <w:szCs w:val="28"/>
          <w:lang w:eastAsia="zh-CN"/>
        </w:rPr>
        <w:t>烟气</w:t>
      </w:r>
      <w:r>
        <w:rPr>
          <w:rFonts w:hint="eastAsia" w:ascii="仿宋_GB2312" w:eastAsia="仿宋_GB2312"/>
          <w:sz w:val="28"/>
          <w:szCs w:val="28"/>
        </w:rPr>
        <w:t>昏倒在地。</w:t>
      </w:r>
    </w:p>
    <w:p>
      <w:pPr>
        <w:ind w:firstLine="560" w:firstLineChars="200"/>
        <w:rPr>
          <w:rFonts w:ascii="仿宋_GB2312" w:eastAsia="仿宋_GB2312"/>
          <w:sz w:val="28"/>
          <w:szCs w:val="28"/>
        </w:rPr>
      </w:pPr>
      <w:r>
        <w:rPr>
          <w:rFonts w:hint="eastAsia" w:ascii="仿宋_GB2312" w:hAnsi="宋体" w:eastAsia="仿宋_GB2312"/>
          <w:sz w:val="28"/>
          <w:szCs w:val="28"/>
        </w:rPr>
        <w:t>●值班</w:t>
      </w:r>
      <w:r>
        <w:rPr>
          <w:rFonts w:hint="eastAsia" w:ascii="仿宋_GB2312" w:eastAsia="仿宋_GB2312"/>
          <w:sz w:val="28"/>
          <w:szCs w:val="28"/>
        </w:rPr>
        <w:t>领导发现险情后立即关闭</w:t>
      </w:r>
      <w:r>
        <w:rPr>
          <w:rFonts w:hint="eastAsia" w:ascii="仿宋_GB2312" w:eastAsia="仿宋_GB2312"/>
          <w:sz w:val="28"/>
          <w:szCs w:val="28"/>
          <w:lang w:eastAsia="zh-CN"/>
        </w:rPr>
        <w:t>电源</w:t>
      </w:r>
      <w:r>
        <w:rPr>
          <w:rFonts w:hint="eastAsia" w:ascii="仿宋_GB2312" w:hAnsi="新宋体" w:eastAsia="仿宋_GB2312"/>
          <w:sz w:val="28"/>
          <w:szCs w:val="28"/>
        </w:rPr>
        <w:t>，组织</w:t>
      </w:r>
      <w:r>
        <w:rPr>
          <w:rFonts w:hint="eastAsia" w:ascii="仿宋_GB2312" w:eastAsia="仿宋_GB2312"/>
          <w:sz w:val="28"/>
          <w:szCs w:val="28"/>
        </w:rPr>
        <w:t>（</w:t>
      </w:r>
      <w:r>
        <w:rPr>
          <w:rFonts w:hint="eastAsia" w:ascii="仿宋_GB2312" w:eastAsia="仿宋_GB2312"/>
          <w:sz w:val="28"/>
          <w:szCs w:val="28"/>
          <w:lang w:val="en-US" w:eastAsia="zh-CN"/>
        </w:rPr>
        <w:t xml:space="preserve">      </w:t>
      </w:r>
      <w:r>
        <w:rPr>
          <w:rFonts w:hint="eastAsia" w:ascii="仿宋_GB2312" w:eastAsia="仿宋_GB2312"/>
          <w:sz w:val="28"/>
          <w:szCs w:val="28"/>
        </w:rPr>
        <w:t>）立即穿戴好空气呼吸器及防护服，将昏倒人员抬到</w:t>
      </w:r>
      <w:r>
        <w:rPr>
          <w:rFonts w:hint="eastAsia" w:ascii="仿宋_GB2312" w:eastAsia="仿宋_GB2312"/>
          <w:sz w:val="28"/>
          <w:szCs w:val="28"/>
          <w:lang w:eastAsia="zh-CN"/>
        </w:rPr>
        <w:t>安全区域</w:t>
      </w:r>
      <w:r>
        <w:rPr>
          <w:rFonts w:hint="eastAsia" w:ascii="仿宋_GB2312" w:eastAsia="仿宋_GB2312"/>
          <w:sz w:val="28"/>
          <w:szCs w:val="28"/>
        </w:rPr>
        <w:t>等待救护车。并用对讲机向安全分管领导汇报：（</w:t>
      </w:r>
      <w:r>
        <w:rPr>
          <w:rFonts w:hint="eastAsia" w:ascii="仿宋_GB2312" w:hAnsi="宋体" w:eastAsia="仿宋_GB2312"/>
          <w:sz w:val="28"/>
          <w:szCs w:val="28"/>
          <w:lang w:eastAsia="zh-CN"/>
        </w:rPr>
        <w:t>办公室内电器起火，引起火灾，火势发展迅速</w:t>
      </w:r>
      <w:r>
        <w:rPr>
          <w:rFonts w:hint="eastAsia" w:ascii="仿宋_GB2312" w:hAnsi="宋体" w:eastAsia="仿宋_GB2312"/>
          <w:sz w:val="28"/>
          <w:szCs w:val="28"/>
        </w:rPr>
        <w:t>，</w:t>
      </w:r>
      <w:r>
        <w:rPr>
          <w:rFonts w:hint="eastAsia" w:ascii="仿宋_GB2312" w:hAnsi="宋体" w:eastAsia="仿宋_GB2312"/>
          <w:sz w:val="28"/>
          <w:szCs w:val="28"/>
          <w:lang w:eastAsia="zh-CN"/>
        </w:rPr>
        <w:t>岗位人员</w:t>
      </w:r>
      <w:r>
        <w:rPr>
          <w:rFonts w:hint="eastAsia" w:ascii="仿宋_GB2312" w:eastAsia="仿宋_GB2312"/>
          <w:sz w:val="28"/>
          <w:szCs w:val="28"/>
        </w:rPr>
        <w:t>在检查时昏倒在现场，已组织救援，汇报完毕。）</w:t>
      </w:r>
    </w:p>
    <w:p>
      <w:pPr>
        <w:ind w:firstLine="560" w:firstLineChars="200"/>
        <w:rPr>
          <w:rFonts w:ascii="仿宋_GB2312" w:eastAsia="仿宋_GB2312"/>
          <w:sz w:val="28"/>
          <w:szCs w:val="28"/>
        </w:rPr>
      </w:pPr>
      <w:r>
        <w:rPr>
          <w:rFonts w:hint="eastAsia" w:ascii="仿宋_GB2312" w:hAnsi="宋体" w:eastAsia="仿宋_GB2312"/>
          <w:sz w:val="28"/>
          <w:szCs w:val="28"/>
        </w:rPr>
        <w:t>●技术指导总负责</w:t>
      </w:r>
      <w:r>
        <w:rPr>
          <w:rFonts w:hint="eastAsia" w:ascii="仿宋_GB2312" w:eastAsia="仿宋_GB2312"/>
          <w:sz w:val="28"/>
          <w:szCs w:val="28"/>
        </w:rPr>
        <w:t>回答：（立即救人，我立马向总指挥和现场总指挥报告，并立即赶到现场）。</w:t>
      </w:r>
    </w:p>
    <w:p>
      <w:pPr>
        <w:ind w:firstLine="560" w:firstLineChars="200"/>
        <w:rPr>
          <w:rFonts w:ascii="仿宋_GB2312" w:hAnsi="宋体" w:eastAsia="仿宋_GB2312"/>
          <w:sz w:val="28"/>
          <w:szCs w:val="28"/>
        </w:rPr>
      </w:pPr>
      <w:r>
        <w:rPr>
          <w:rFonts w:hint="eastAsia" w:ascii="仿宋_GB2312" w:hAnsi="宋体" w:eastAsia="仿宋_GB2312"/>
          <w:sz w:val="28"/>
          <w:szCs w:val="28"/>
        </w:rPr>
        <w:t>●</w:t>
      </w:r>
      <w:r>
        <w:rPr>
          <w:rFonts w:hint="eastAsia" w:ascii="仿宋_GB2312" w:eastAsia="仿宋_GB2312"/>
          <w:sz w:val="28"/>
          <w:szCs w:val="28"/>
        </w:rPr>
        <w:t>总指挥接到报告回答：（</w:t>
      </w:r>
      <w:r>
        <w:rPr>
          <w:rFonts w:hint="eastAsia" w:ascii="仿宋_GB2312" w:hAnsi="宋体" w:eastAsia="仿宋_GB2312"/>
          <w:sz w:val="28"/>
          <w:szCs w:val="28"/>
        </w:rPr>
        <w:t>同意启动公司应急救援预案，请马上通知各应急救援分队赶赴氨制冷车间参与救援，我马上到）</w:t>
      </w:r>
    </w:p>
    <w:p>
      <w:pPr>
        <w:ind w:firstLine="560" w:firstLineChars="200"/>
        <w:rPr>
          <w:rFonts w:ascii="仿宋_GB2312" w:eastAsia="仿宋_GB2312"/>
          <w:sz w:val="28"/>
          <w:szCs w:val="28"/>
        </w:rPr>
      </w:pPr>
      <w:r>
        <w:rPr>
          <w:rFonts w:hint="eastAsia" w:ascii="仿宋_GB2312" w:eastAsia="仿宋_GB2312"/>
          <w:sz w:val="28"/>
          <w:szCs w:val="28"/>
        </w:rPr>
        <w:t>总指挥和现场总指挥</w:t>
      </w:r>
      <w:r>
        <w:rPr>
          <w:rFonts w:hint="eastAsia" w:ascii="仿宋_GB2312" w:eastAsia="仿宋_GB2312"/>
          <w:sz w:val="28"/>
          <w:szCs w:val="28"/>
          <w:lang w:eastAsia="zh-CN"/>
        </w:rPr>
        <w:t>火</w:t>
      </w:r>
      <w:r>
        <w:rPr>
          <w:rFonts w:hint="eastAsia" w:ascii="仿宋_GB2312" w:eastAsia="仿宋_GB2312"/>
          <w:sz w:val="28"/>
          <w:szCs w:val="28"/>
        </w:rPr>
        <w:t>速赶到现场，立即指挥抢险救援。</w:t>
      </w:r>
    </w:p>
    <w:p>
      <w:pPr>
        <w:rPr>
          <w:rFonts w:ascii="仿宋_GB2312" w:hAnsi="宋体" w:eastAsia="仿宋_GB2312"/>
          <w:b/>
          <w:sz w:val="32"/>
          <w:szCs w:val="32"/>
        </w:rPr>
      </w:pPr>
      <w:r>
        <w:rPr>
          <w:rFonts w:hint="eastAsia" w:ascii="仿宋_GB2312" w:hAnsi="宋体" w:eastAsia="仿宋_GB2312"/>
          <w:b/>
          <w:sz w:val="32"/>
          <w:szCs w:val="32"/>
        </w:rPr>
        <w:t>（三）应急处置</w:t>
      </w:r>
    </w:p>
    <w:p>
      <w:pPr>
        <w:spacing w:line="360" w:lineRule="auto"/>
        <w:rPr>
          <w:rFonts w:ascii="仿宋_GB2312" w:hAnsi="宋体" w:eastAsia="仿宋_GB2312"/>
          <w:sz w:val="28"/>
          <w:szCs w:val="28"/>
        </w:rPr>
      </w:pPr>
      <w:r>
        <w:rPr>
          <w:rFonts w:hint="eastAsia" w:ascii="仿宋_GB2312" w:hAnsi="宋体" w:eastAsia="仿宋_GB2312"/>
          <w:sz w:val="28"/>
          <w:szCs w:val="28"/>
        </w:rPr>
        <w:t>●警戒保卫分队（</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）：报告现场总指挥，警戒保卫分队已到达现场，请指示！</w:t>
      </w:r>
      <w:r>
        <w:rPr>
          <w:rFonts w:ascii="仿宋_GB2312" w:hAnsi="宋体" w:eastAsia="仿宋_GB2312"/>
          <w:sz w:val="28"/>
          <w:szCs w:val="28"/>
        </w:rPr>
        <w:t xml:space="preserve"> </w:t>
      </w:r>
    </w:p>
    <w:p>
      <w:pPr>
        <w:spacing w:line="360" w:lineRule="auto"/>
        <w:rPr>
          <w:rFonts w:ascii="仿宋_GB2312" w:hAnsi="宋体" w:eastAsia="仿宋_GB2312"/>
          <w:sz w:val="28"/>
          <w:szCs w:val="28"/>
        </w:rPr>
      </w:pPr>
      <w:r>
        <w:rPr>
          <w:rFonts w:hint="eastAsia" w:ascii="仿宋_GB2312" w:hAnsi="宋体" w:eastAsia="仿宋_GB2312"/>
          <w:sz w:val="28"/>
          <w:szCs w:val="28"/>
        </w:rPr>
        <w:t>●</w:t>
      </w:r>
      <w:r>
        <w:rPr>
          <w:rFonts w:hint="eastAsia" w:ascii="仿宋_GB2312" w:eastAsia="仿宋_GB2312"/>
          <w:sz w:val="28"/>
          <w:szCs w:val="28"/>
        </w:rPr>
        <w:t>现场总指挥</w:t>
      </w:r>
      <w:r>
        <w:rPr>
          <w:rFonts w:hint="eastAsia" w:ascii="仿宋_GB2312" w:hAnsi="宋体" w:eastAsia="仿宋_GB2312"/>
          <w:sz w:val="28"/>
          <w:szCs w:val="28"/>
        </w:rPr>
        <w:t>：迅速对事故现场设置警戒，并对主干道进行管制，禁止与事故救援无关的车辆及人员进入，并组织危险区域相关人员疏散</w:t>
      </w:r>
      <w:r>
        <w:rPr>
          <w:rFonts w:hint="eastAsia" w:ascii="仿宋_GB2312" w:eastAsia="仿宋_GB2312"/>
          <w:sz w:val="28"/>
          <w:szCs w:val="28"/>
        </w:rPr>
        <w:t>（相关救援人员在逃生通道手持红旗，便于逃生人员识别逃生方向）</w:t>
      </w:r>
      <w:r>
        <w:rPr>
          <w:rFonts w:hint="eastAsia" w:ascii="仿宋_GB2312" w:hAnsi="宋体" w:eastAsia="仿宋_GB2312"/>
          <w:sz w:val="28"/>
          <w:szCs w:val="28"/>
        </w:rPr>
        <w:t>。</w:t>
      </w:r>
    </w:p>
    <w:p>
      <w:pPr>
        <w:spacing w:line="360" w:lineRule="auto"/>
        <w:rPr>
          <w:rFonts w:ascii="仿宋_GB2312" w:hAnsi="宋体" w:eastAsia="仿宋_GB2312"/>
          <w:sz w:val="28"/>
          <w:szCs w:val="28"/>
        </w:rPr>
      </w:pPr>
      <w:r>
        <w:rPr>
          <w:rFonts w:hint="eastAsia" w:ascii="仿宋_GB2312" w:hAnsi="宋体" w:eastAsia="仿宋_GB2312"/>
          <w:sz w:val="28"/>
          <w:szCs w:val="28"/>
        </w:rPr>
        <w:t>●警戒保卫分队（</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）：是（在事故现场设置警戒线</w:t>
      </w:r>
      <w:r>
        <w:rPr>
          <w:rFonts w:hint="eastAsia" w:ascii="仿宋_GB2312" w:hAnsi="宋体" w:eastAsia="仿宋_GB2312"/>
          <w:sz w:val="28"/>
          <w:szCs w:val="28"/>
          <w:lang w:eastAsia="zh-CN"/>
        </w:rPr>
        <w:t>后，向总指挥报告：</w:t>
      </w:r>
      <w:r>
        <w:rPr>
          <w:rFonts w:hint="eastAsia" w:ascii="仿宋_GB2312" w:hAnsi="宋体" w:eastAsia="仿宋_GB2312"/>
          <w:sz w:val="28"/>
          <w:szCs w:val="28"/>
        </w:rPr>
        <w:t>警戒保卫</w:t>
      </w:r>
      <w:r>
        <w:rPr>
          <w:rFonts w:hint="eastAsia" w:ascii="仿宋_GB2312" w:hAnsi="宋体" w:eastAsia="仿宋_GB2312"/>
          <w:sz w:val="28"/>
          <w:szCs w:val="28"/>
          <w:lang w:eastAsia="zh-CN"/>
        </w:rPr>
        <w:t>队在现场已设置警戒区。</w:t>
      </w:r>
      <w:r>
        <w:rPr>
          <w:rFonts w:hint="eastAsia" w:ascii="仿宋_GB2312" w:hAnsi="宋体" w:eastAsia="仿宋_GB2312"/>
          <w:sz w:val="28"/>
          <w:szCs w:val="28"/>
        </w:rPr>
        <w:t>）</w:t>
      </w:r>
    </w:p>
    <w:p>
      <w:pPr>
        <w:spacing w:line="360" w:lineRule="auto"/>
        <w:rPr>
          <w:rFonts w:ascii="仿宋_GB2312" w:hAnsi="宋体" w:eastAsia="仿宋_GB2312"/>
          <w:sz w:val="28"/>
          <w:szCs w:val="28"/>
        </w:rPr>
      </w:pPr>
      <w:r>
        <w:rPr>
          <w:rFonts w:hint="eastAsia" w:ascii="仿宋_GB2312" w:hAnsi="宋体" w:eastAsia="仿宋_GB2312"/>
          <w:sz w:val="28"/>
          <w:szCs w:val="28"/>
        </w:rPr>
        <w:t>●应急救援分队（</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）：报告现场总指挥，应急救援分队已到达现场。请指示！</w:t>
      </w:r>
    </w:p>
    <w:p>
      <w:pPr>
        <w:rPr>
          <w:rFonts w:ascii="仿宋_GB2312" w:eastAsia="仿宋_GB2312"/>
          <w:sz w:val="28"/>
          <w:szCs w:val="28"/>
        </w:rPr>
      </w:pPr>
      <w:r>
        <w:rPr>
          <w:rFonts w:hint="eastAsia" w:ascii="仿宋_GB2312" w:hAnsi="宋体" w:eastAsia="仿宋_GB2312"/>
          <w:sz w:val="28"/>
          <w:szCs w:val="28"/>
        </w:rPr>
        <w:t>●</w:t>
      </w:r>
      <w:r>
        <w:rPr>
          <w:rFonts w:hint="eastAsia" w:ascii="仿宋_GB2312" w:eastAsia="仿宋_GB2312"/>
          <w:sz w:val="28"/>
          <w:szCs w:val="28"/>
        </w:rPr>
        <w:t>现场总指挥</w:t>
      </w:r>
      <w:r>
        <w:rPr>
          <w:rFonts w:hint="eastAsia" w:ascii="仿宋_GB2312" w:hAnsi="宋体" w:eastAsia="仿宋_GB2312"/>
          <w:sz w:val="28"/>
          <w:szCs w:val="28"/>
        </w:rPr>
        <w:t>：请做好安全防护的情况下，迅速救护受伤人员，</w:t>
      </w:r>
      <w:r>
        <w:rPr>
          <w:rFonts w:hint="eastAsia" w:ascii="仿宋_GB2312" w:eastAsia="仿宋_GB2312"/>
          <w:sz w:val="28"/>
          <w:szCs w:val="28"/>
        </w:rPr>
        <w:t>立即处理事故险情。</w:t>
      </w:r>
    </w:p>
    <w:p>
      <w:pPr>
        <w:rPr>
          <w:rFonts w:hint="eastAsia" w:ascii="仿宋_GB2312" w:hAnsi="宋体" w:eastAsia="仿宋_GB2312"/>
          <w:sz w:val="28"/>
          <w:szCs w:val="28"/>
          <w:lang w:eastAsia="zh-CN"/>
        </w:rPr>
      </w:pPr>
      <w:r>
        <w:rPr>
          <w:rFonts w:hint="eastAsia" w:ascii="仿宋_GB2312" w:hAnsi="宋体" w:eastAsia="仿宋_GB2312"/>
          <w:sz w:val="28"/>
          <w:szCs w:val="28"/>
        </w:rPr>
        <w:t>●应急救援分队（</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）：是（立即带</w:t>
      </w:r>
      <w:r>
        <w:rPr>
          <w:rFonts w:hint="eastAsia" w:ascii="仿宋_GB2312" w:hAnsi="宋体" w:eastAsia="仿宋_GB2312"/>
          <w:sz w:val="28"/>
          <w:szCs w:val="28"/>
          <w:lang w:eastAsia="zh-CN"/>
        </w:rPr>
        <w:t>人</w:t>
      </w:r>
      <w:r>
        <w:rPr>
          <w:rFonts w:hint="eastAsia" w:ascii="仿宋_GB2312" w:hAnsi="宋体" w:eastAsia="仿宋_GB2312"/>
          <w:sz w:val="28"/>
          <w:szCs w:val="28"/>
        </w:rPr>
        <w:t>赶</w:t>
      </w:r>
      <w:r>
        <w:rPr>
          <w:rFonts w:hint="eastAsia" w:ascii="仿宋_GB2312" w:eastAsia="仿宋_GB2312"/>
          <w:sz w:val="28"/>
          <w:szCs w:val="28"/>
        </w:rPr>
        <w:t>到</w:t>
      </w:r>
      <w:r>
        <w:rPr>
          <w:rFonts w:hint="eastAsia" w:ascii="仿宋_GB2312" w:eastAsia="仿宋_GB2312"/>
          <w:sz w:val="28"/>
          <w:szCs w:val="28"/>
          <w:lang w:eastAsia="zh-CN"/>
        </w:rPr>
        <w:t>火灾现场</w:t>
      </w:r>
      <w:r>
        <w:rPr>
          <w:rFonts w:hint="eastAsia" w:ascii="仿宋_GB2312" w:eastAsia="仿宋_GB2312"/>
          <w:sz w:val="28"/>
          <w:szCs w:val="28"/>
        </w:rPr>
        <w:t>，关闭</w:t>
      </w:r>
      <w:r>
        <w:rPr>
          <w:rFonts w:hint="eastAsia" w:ascii="仿宋_GB2312" w:eastAsia="仿宋_GB2312"/>
          <w:sz w:val="28"/>
          <w:szCs w:val="28"/>
          <w:lang w:eastAsia="zh-CN"/>
        </w:rPr>
        <w:t>电闸，</w:t>
      </w:r>
      <w:r>
        <w:rPr>
          <w:rFonts w:hint="eastAsia" w:ascii="仿宋_GB2312" w:hAnsi="宋体" w:eastAsia="仿宋_GB2312"/>
          <w:sz w:val="28"/>
          <w:szCs w:val="28"/>
          <w:lang w:eastAsia="zh-CN"/>
        </w:rPr>
        <w:t>组织人员</w:t>
      </w:r>
      <w:r>
        <w:rPr>
          <w:rFonts w:hint="eastAsia" w:ascii="仿宋_GB2312" w:hAnsi="宋体" w:eastAsia="仿宋_GB2312"/>
          <w:sz w:val="28"/>
          <w:szCs w:val="28"/>
        </w:rPr>
        <w:t>外围开启消防水栓，</w:t>
      </w:r>
      <w:r>
        <w:rPr>
          <w:rFonts w:hint="eastAsia" w:ascii="仿宋_GB2312" w:hAnsi="宋体" w:eastAsia="仿宋_GB2312"/>
          <w:sz w:val="28"/>
          <w:szCs w:val="28"/>
          <w:lang w:eastAsia="zh-CN"/>
        </w:rPr>
        <w:t>连接消火栓</w:t>
      </w:r>
      <w:r>
        <w:rPr>
          <w:rFonts w:hint="eastAsia" w:ascii="仿宋_GB2312" w:hAnsi="宋体" w:eastAsia="仿宋_GB2312"/>
          <w:sz w:val="28"/>
          <w:szCs w:val="28"/>
        </w:rPr>
        <w:t>，</w:t>
      </w:r>
      <w:r>
        <w:rPr>
          <w:rFonts w:hint="eastAsia" w:ascii="仿宋_GB2312" w:hAnsi="宋体" w:eastAsia="仿宋_GB2312"/>
          <w:sz w:val="28"/>
          <w:szCs w:val="28"/>
          <w:lang w:eastAsia="zh-CN"/>
        </w:rPr>
        <w:t>阻止火情发展，</w:t>
      </w:r>
      <w:r>
        <w:rPr>
          <w:rFonts w:hint="eastAsia" w:ascii="仿宋_GB2312" w:hAnsi="宋体" w:eastAsia="仿宋_GB2312"/>
          <w:sz w:val="28"/>
          <w:szCs w:val="28"/>
        </w:rPr>
        <w:t>防止事故扩大。</w:t>
      </w:r>
      <w:r>
        <w:rPr>
          <w:rFonts w:hint="eastAsia" w:ascii="仿宋_GB2312" w:hAnsi="宋体" w:eastAsia="仿宋_GB2312"/>
          <w:sz w:val="28"/>
          <w:szCs w:val="28"/>
          <w:lang w:eastAsia="zh-CN"/>
        </w:rPr>
        <w:t>）</w:t>
      </w:r>
    </w:p>
    <w:p>
      <w:pPr>
        <w:spacing w:line="360" w:lineRule="auto"/>
        <w:rPr>
          <w:rFonts w:ascii="仿宋_GB2312" w:hAnsi="宋体" w:eastAsia="仿宋_GB2312"/>
          <w:sz w:val="28"/>
          <w:szCs w:val="28"/>
        </w:rPr>
      </w:pPr>
      <w:r>
        <w:rPr>
          <w:rFonts w:hint="eastAsia" w:ascii="仿宋_GB2312" w:hAnsi="宋体" w:eastAsia="仿宋_GB2312"/>
          <w:sz w:val="28"/>
          <w:szCs w:val="28"/>
        </w:rPr>
        <w:t>●设备抢修分队（</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）：报告现场总指挥，设备抢修分队已到达现场。请指示！</w:t>
      </w:r>
      <w:r>
        <w:rPr>
          <w:rFonts w:ascii="仿宋_GB2312" w:hAnsi="宋体" w:eastAsia="仿宋_GB2312"/>
          <w:sz w:val="28"/>
          <w:szCs w:val="28"/>
        </w:rPr>
        <w:t xml:space="preserve"> </w:t>
      </w:r>
    </w:p>
    <w:p>
      <w:pPr>
        <w:spacing w:line="360" w:lineRule="auto"/>
        <w:rPr>
          <w:rFonts w:hint="eastAsia" w:ascii="仿宋_GB2312" w:hAnsi="宋体" w:eastAsia="仿宋_GB2312"/>
          <w:sz w:val="28"/>
          <w:szCs w:val="28"/>
          <w:lang w:eastAsia="zh-CN"/>
        </w:rPr>
      </w:pPr>
      <w:r>
        <w:rPr>
          <w:rFonts w:hint="eastAsia" w:ascii="仿宋_GB2312" w:hAnsi="宋体" w:eastAsia="仿宋_GB2312"/>
          <w:sz w:val="28"/>
          <w:szCs w:val="28"/>
        </w:rPr>
        <w:t>●</w:t>
      </w:r>
      <w:r>
        <w:rPr>
          <w:rFonts w:hint="eastAsia" w:ascii="仿宋_GB2312" w:hAnsi="宋体" w:eastAsia="仿宋_GB2312"/>
          <w:sz w:val="28"/>
          <w:szCs w:val="28"/>
          <w:lang w:eastAsia="zh-CN"/>
        </w:rPr>
        <w:t>报告现场总指挥</w:t>
      </w:r>
      <w:r>
        <w:rPr>
          <w:rFonts w:hint="eastAsia" w:ascii="仿宋_GB2312" w:hAnsi="宋体" w:eastAsia="仿宋_GB2312"/>
          <w:sz w:val="28"/>
          <w:szCs w:val="28"/>
        </w:rPr>
        <w:t>：协助应急救援分队</w:t>
      </w:r>
      <w:r>
        <w:rPr>
          <w:rFonts w:hint="eastAsia" w:ascii="仿宋_GB2312" w:hAnsi="宋体" w:eastAsia="仿宋_GB2312"/>
          <w:sz w:val="28"/>
          <w:szCs w:val="28"/>
          <w:lang w:eastAsia="zh-CN"/>
        </w:rPr>
        <w:t>，并</w:t>
      </w:r>
      <w:r>
        <w:rPr>
          <w:rFonts w:hint="eastAsia" w:ascii="仿宋_GB2312" w:hAnsi="宋体" w:eastAsia="仿宋_GB2312"/>
          <w:sz w:val="28"/>
          <w:szCs w:val="28"/>
        </w:rPr>
        <w:t>对挡案资料</w:t>
      </w:r>
      <w:r>
        <w:rPr>
          <w:rFonts w:hint="eastAsia" w:ascii="仿宋_GB2312" w:hAnsi="宋体" w:eastAsia="仿宋_GB2312"/>
          <w:sz w:val="28"/>
          <w:szCs w:val="28"/>
          <w:lang w:eastAsia="zh-CN"/>
        </w:rPr>
        <w:t>等设备</w:t>
      </w:r>
      <w:r>
        <w:rPr>
          <w:rFonts w:hint="eastAsia" w:ascii="仿宋_GB2312" w:hAnsi="宋体" w:eastAsia="仿宋_GB2312"/>
          <w:sz w:val="28"/>
          <w:szCs w:val="28"/>
        </w:rPr>
        <w:t>抢救</w:t>
      </w:r>
      <w:r>
        <w:rPr>
          <w:rFonts w:hint="eastAsia" w:ascii="仿宋_GB2312" w:hAnsi="宋体" w:eastAsia="仿宋_GB2312"/>
          <w:sz w:val="28"/>
          <w:szCs w:val="28"/>
          <w:lang w:eastAsia="zh-CN"/>
        </w:rPr>
        <w:t>，注意安全</w:t>
      </w:r>
      <w:r>
        <w:rPr>
          <w:rFonts w:hint="eastAsia" w:ascii="仿宋_GB2312" w:hAnsi="宋体" w:eastAsia="仿宋_GB2312"/>
          <w:sz w:val="28"/>
          <w:szCs w:val="28"/>
        </w:rPr>
        <w:t>。</w:t>
      </w:r>
    </w:p>
    <w:p>
      <w:pPr>
        <w:spacing w:line="360" w:lineRule="auto"/>
        <w:rPr>
          <w:rFonts w:ascii="仿宋_GB2312" w:hAnsi="宋体" w:eastAsia="仿宋_GB2312"/>
          <w:sz w:val="28"/>
          <w:szCs w:val="28"/>
        </w:rPr>
      </w:pPr>
      <w:r>
        <w:rPr>
          <w:rFonts w:hint="eastAsia" w:ascii="仿宋_GB2312" w:hAnsi="宋体" w:eastAsia="仿宋_GB2312"/>
          <w:sz w:val="28"/>
          <w:szCs w:val="28"/>
        </w:rPr>
        <w:t>●设备抢修分队（</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）：是（带领队员穿好防化服，在救援分队的配合下，进入现场实施设备</w:t>
      </w:r>
      <w:r>
        <w:rPr>
          <w:rFonts w:hint="eastAsia" w:ascii="仿宋_GB2312" w:hAnsi="宋体" w:eastAsia="仿宋_GB2312"/>
          <w:sz w:val="28"/>
          <w:szCs w:val="28"/>
          <w:lang w:eastAsia="zh-CN"/>
        </w:rPr>
        <w:t>资料抢救</w:t>
      </w:r>
      <w:r>
        <w:rPr>
          <w:rFonts w:hint="eastAsia" w:ascii="仿宋_GB2312" w:hAnsi="宋体" w:eastAsia="仿宋_GB2312"/>
          <w:sz w:val="28"/>
          <w:szCs w:val="28"/>
        </w:rPr>
        <w:t>）</w:t>
      </w:r>
    </w:p>
    <w:p>
      <w:pPr>
        <w:rPr>
          <w:rFonts w:ascii="仿宋_GB2312" w:eastAsia="仿宋_GB2312"/>
          <w:sz w:val="28"/>
          <w:szCs w:val="28"/>
        </w:rPr>
      </w:pPr>
      <w:r>
        <w:rPr>
          <w:rFonts w:hint="eastAsia" w:ascii="仿宋_GB2312" w:hAnsi="宋体" w:eastAsia="仿宋_GB2312"/>
          <w:sz w:val="28"/>
          <w:szCs w:val="28"/>
        </w:rPr>
        <w:t>设备抢修分队</w:t>
      </w:r>
      <w:r>
        <w:rPr>
          <w:rFonts w:hint="eastAsia" w:ascii="仿宋_GB2312" w:eastAsia="仿宋_GB2312"/>
          <w:sz w:val="28"/>
          <w:szCs w:val="28"/>
        </w:rPr>
        <w:t>与</w:t>
      </w:r>
      <w:r>
        <w:rPr>
          <w:rFonts w:hint="eastAsia" w:ascii="仿宋_GB2312" w:hAnsi="宋体" w:eastAsia="仿宋_GB2312"/>
          <w:sz w:val="28"/>
          <w:szCs w:val="28"/>
        </w:rPr>
        <w:t>应急救援分队</w:t>
      </w:r>
      <w:r>
        <w:rPr>
          <w:rFonts w:hint="eastAsia" w:ascii="仿宋_GB2312" w:hAnsi="新宋体" w:eastAsia="仿宋_GB2312"/>
          <w:sz w:val="28"/>
          <w:szCs w:val="28"/>
        </w:rPr>
        <w:t>进入</w:t>
      </w:r>
      <w:r>
        <w:rPr>
          <w:rFonts w:hint="eastAsia" w:ascii="仿宋_GB2312" w:eastAsia="仿宋_GB2312"/>
          <w:sz w:val="28"/>
          <w:szCs w:val="28"/>
          <w:lang w:eastAsia="zh-CN"/>
        </w:rPr>
        <w:t>火灾</w:t>
      </w:r>
      <w:r>
        <w:rPr>
          <w:rFonts w:hint="eastAsia" w:ascii="仿宋_GB2312" w:eastAsia="仿宋_GB2312"/>
          <w:sz w:val="28"/>
          <w:szCs w:val="28"/>
        </w:rPr>
        <w:t>现场对</w:t>
      </w:r>
      <w:r>
        <w:rPr>
          <w:rFonts w:hint="eastAsia" w:ascii="仿宋_GB2312" w:eastAsia="仿宋_GB2312"/>
          <w:sz w:val="28"/>
          <w:szCs w:val="28"/>
          <w:lang w:eastAsia="zh-CN"/>
        </w:rPr>
        <w:t>火灾</w:t>
      </w:r>
      <w:r>
        <w:rPr>
          <w:rFonts w:hint="eastAsia" w:ascii="仿宋_GB2312" w:eastAsia="仿宋_GB2312"/>
          <w:sz w:val="28"/>
          <w:szCs w:val="28"/>
        </w:rPr>
        <w:t>点进行勘察处理，勘察处理后将情况向</w:t>
      </w:r>
      <w:r>
        <w:rPr>
          <w:rFonts w:hint="eastAsia" w:ascii="仿宋_GB2312" w:eastAsia="仿宋_GB2312"/>
          <w:sz w:val="28"/>
          <w:szCs w:val="28"/>
          <w:lang w:eastAsia="zh-CN"/>
        </w:rPr>
        <w:t>报告现场总指挥</w:t>
      </w:r>
      <w:r>
        <w:rPr>
          <w:rFonts w:hint="eastAsia" w:ascii="仿宋_GB2312" w:hAnsi="新宋体" w:eastAsia="仿宋_GB2312"/>
          <w:sz w:val="28"/>
          <w:szCs w:val="28"/>
        </w:rPr>
        <w:t>报告：（</w:t>
      </w:r>
      <w:r>
        <w:rPr>
          <w:rFonts w:hint="eastAsia" w:ascii="仿宋_GB2312" w:hAnsi="新宋体" w:eastAsia="仿宋_GB2312"/>
          <w:sz w:val="28"/>
          <w:szCs w:val="28"/>
          <w:lang w:eastAsia="zh-CN"/>
        </w:rPr>
        <w:t>电器起火引发火灾，因办公室易燃物品较多，发展迅速，现在火势已被控制，暂无扩大危险，请求正面主攻着火点，进一步消灭火灾，报告完毕。</w:t>
      </w:r>
      <w:r>
        <w:rPr>
          <w:rFonts w:hint="eastAsia" w:ascii="仿宋_GB2312" w:hAnsi="宋体" w:eastAsia="仿宋_GB2312"/>
          <w:sz w:val="28"/>
          <w:szCs w:val="28"/>
        </w:rPr>
        <w:t>）</w:t>
      </w:r>
    </w:p>
    <w:p>
      <w:pPr>
        <w:rPr>
          <w:rFonts w:ascii="仿宋_GB2312" w:eastAsia="仿宋_GB2312"/>
          <w:sz w:val="28"/>
          <w:szCs w:val="28"/>
        </w:rPr>
      </w:pPr>
      <w:r>
        <w:rPr>
          <w:rFonts w:hint="eastAsia" w:ascii="仿宋_GB2312" w:hAnsi="宋体" w:eastAsia="仿宋_GB2312"/>
          <w:sz w:val="28"/>
          <w:szCs w:val="28"/>
        </w:rPr>
        <w:t>●</w:t>
      </w:r>
      <w:r>
        <w:rPr>
          <w:rFonts w:hint="eastAsia" w:ascii="仿宋_GB2312" w:eastAsia="仿宋_GB2312"/>
          <w:sz w:val="28"/>
          <w:szCs w:val="28"/>
          <w:lang w:eastAsia="zh-CN"/>
        </w:rPr>
        <w:t>报告现场总指挥</w:t>
      </w:r>
      <w:r>
        <w:rPr>
          <w:rFonts w:hint="eastAsia" w:ascii="仿宋_GB2312" w:hAnsi="新宋体" w:eastAsia="仿宋_GB2312"/>
          <w:sz w:val="28"/>
          <w:szCs w:val="28"/>
        </w:rPr>
        <w:t>听取汇报后指示：（</w:t>
      </w:r>
      <w:r>
        <w:rPr>
          <w:rFonts w:hint="eastAsia" w:ascii="仿宋_GB2312" w:hAnsi="宋体" w:eastAsia="仿宋_GB2312"/>
          <w:sz w:val="28"/>
          <w:szCs w:val="28"/>
        </w:rPr>
        <w:t>注意安全，</w:t>
      </w:r>
      <w:r>
        <w:rPr>
          <w:rFonts w:hint="eastAsia" w:ascii="仿宋_GB2312" w:hAnsi="宋体" w:eastAsia="仿宋_GB2312"/>
          <w:sz w:val="28"/>
          <w:szCs w:val="28"/>
          <w:lang w:eastAsia="zh-CN"/>
        </w:rPr>
        <w:t>实施！</w:t>
      </w:r>
      <w:r>
        <w:rPr>
          <w:rFonts w:hint="eastAsia" w:ascii="仿宋_GB2312" w:eastAsia="仿宋_GB2312"/>
          <w:sz w:val="28"/>
          <w:szCs w:val="28"/>
        </w:rPr>
        <w:t>）。</w:t>
      </w:r>
    </w:p>
    <w:p>
      <w:pPr>
        <w:spacing w:line="360" w:lineRule="auto"/>
        <w:rPr>
          <w:rFonts w:ascii="仿宋_GB2312" w:hAnsi="宋体" w:eastAsia="仿宋_GB2312"/>
          <w:b/>
          <w:sz w:val="32"/>
          <w:szCs w:val="32"/>
        </w:rPr>
      </w:pPr>
      <w:r>
        <w:rPr>
          <w:rFonts w:hint="eastAsia" w:ascii="仿宋_GB2312" w:hAnsi="宋体" w:eastAsia="仿宋_GB2312"/>
          <w:b/>
          <w:sz w:val="32"/>
          <w:szCs w:val="32"/>
        </w:rPr>
        <w:t>（四）处置完毕</w:t>
      </w:r>
    </w:p>
    <w:p>
      <w:pPr>
        <w:spacing w:line="360" w:lineRule="auto"/>
        <w:rPr>
          <w:rFonts w:ascii="华文彩云" w:hAnsi="宋体" w:eastAsia="华文彩云"/>
          <w:b/>
          <w:sz w:val="36"/>
          <w:szCs w:val="36"/>
        </w:rPr>
      </w:pPr>
      <w:r>
        <w:rPr>
          <w:rFonts w:hint="eastAsia" w:ascii="华文彩云" w:hAnsi="宋体" w:eastAsia="华文彩云"/>
          <w:b/>
          <w:sz w:val="36"/>
          <w:szCs w:val="36"/>
        </w:rPr>
        <w:t>【在应急救援人员与设备抢修分队等</w:t>
      </w:r>
      <w:r>
        <w:rPr>
          <w:rFonts w:hint="eastAsia" w:ascii="华文彩云" w:hAnsi="宋体" w:eastAsia="华文彩云"/>
          <w:b/>
          <w:sz w:val="36"/>
          <w:szCs w:val="36"/>
          <w:lang w:eastAsia="zh-CN"/>
        </w:rPr>
        <w:t>人员</w:t>
      </w:r>
      <w:r>
        <w:rPr>
          <w:rFonts w:hint="eastAsia" w:ascii="华文彩云" w:hAnsi="宋体" w:eastAsia="华文彩云"/>
          <w:b/>
          <w:sz w:val="36"/>
          <w:szCs w:val="36"/>
        </w:rPr>
        <w:t>的配合及努力下，</w:t>
      </w:r>
      <w:r>
        <w:rPr>
          <w:rFonts w:hint="eastAsia" w:ascii="华文彩云" w:hAnsi="宋体" w:eastAsia="华文彩云"/>
          <w:b/>
          <w:sz w:val="36"/>
          <w:szCs w:val="36"/>
          <w:lang w:eastAsia="zh-CN"/>
        </w:rPr>
        <w:t>火情</w:t>
      </w:r>
      <w:r>
        <w:rPr>
          <w:rFonts w:hint="eastAsia" w:ascii="华文彩云" w:hAnsi="宋体" w:eastAsia="华文彩云"/>
          <w:b/>
          <w:sz w:val="36"/>
          <w:szCs w:val="36"/>
        </w:rPr>
        <w:t>得到控制，向现场总指挥报告，约</w:t>
      </w:r>
      <w:r>
        <w:rPr>
          <w:rFonts w:ascii="华文彩云" w:hAnsi="宋体" w:eastAsia="华文彩云"/>
          <w:b/>
          <w:sz w:val="36"/>
          <w:szCs w:val="36"/>
        </w:rPr>
        <w:t>5</w:t>
      </w:r>
      <w:r>
        <w:rPr>
          <w:rFonts w:hint="eastAsia" w:ascii="华文彩云" w:hAnsi="宋体" w:eastAsia="华文彩云"/>
          <w:b/>
          <w:sz w:val="36"/>
          <w:szCs w:val="36"/>
          <w:lang w:val="en-US" w:eastAsia="zh-CN"/>
        </w:rPr>
        <w:t>-10</w:t>
      </w:r>
      <w:r>
        <w:rPr>
          <w:rFonts w:hint="eastAsia" w:ascii="华文彩云" w:hAnsi="宋体" w:eastAsia="华文彩云"/>
          <w:b/>
          <w:sz w:val="36"/>
          <w:szCs w:val="36"/>
        </w:rPr>
        <w:t>分钟】</w:t>
      </w:r>
    </w:p>
    <w:p>
      <w:pPr>
        <w:spacing w:line="360" w:lineRule="auto"/>
        <w:rPr>
          <w:rFonts w:ascii="仿宋_GB2312" w:hAnsi="宋体" w:eastAsia="仿宋_GB2312"/>
          <w:sz w:val="28"/>
          <w:szCs w:val="28"/>
        </w:rPr>
      </w:pPr>
      <w:r>
        <w:rPr>
          <w:rFonts w:hint="eastAsia" w:ascii="仿宋_GB2312" w:hAnsi="宋体" w:eastAsia="仿宋_GB2312"/>
          <w:sz w:val="28"/>
          <w:szCs w:val="28"/>
        </w:rPr>
        <w:t>●设备抢修分队（</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）：报告现场总指挥，</w:t>
      </w:r>
      <w:r>
        <w:rPr>
          <w:rFonts w:hint="eastAsia" w:ascii="仿宋_GB2312" w:hAnsi="宋体" w:eastAsia="仿宋_GB2312"/>
          <w:sz w:val="28"/>
          <w:szCs w:val="28"/>
          <w:lang w:eastAsia="zh-CN"/>
        </w:rPr>
        <w:t>灭火组到达指定位置，</w:t>
      </w:r>
      <w:r>
        <w:rPr>
          <w:rFonts w:hint="eastAsia" w:ascii="仿宋_GB2312" w:hAnsi="宋体" w:eastAsia="仿宋_GB2312"/>
          <w:sz w:val="28"/>
          <w:szCs w:val="28"/>
        </w:rPr>
        <w:t>现场</w:t>
      </w:r>
      <w:r>
        <w:rPr>
          <w:rFonts w:hint="eastAsia" w:ascii="仿宋_GB2312" w:hAnsi="宋体" w:eastAsia="仿宋_GB2312"/>
          <w:sz w:val="28"/>
          <w:szCs w:val="28"/>
          <w:lang w:eastAsia="zh-CN"/>
        </w:rPr>
        <w:t>火情得到控制</w:t>
      </w:r>
      <w:r>
        <w:rPr>
          <w:rFonts w:hint="eastAsia" w:ascii="仿宋_GB2312" w:hAnsi="宋体" w:eastAsia="仿宋_GB2312"/>
          <w:sz w:val="28"/>
          <w:szCs w:val="28"/>
        </w:rPr>
        <w:t>，</w:t>
      </w:r>
      <w:r>
        <w:rPr>
          <w:rFonts w:hint="eastAsia" w:ascii="仿宋_GB2312" w:hAnsi="宋体" w:eastAsia="仿宋_GB2312"/>
          <w:sz w:val="28"/>
          <w:szCs w:val="28"/>
          <w:lang w:eastAsia="zh-CN"/>
        </w:rPr>
        <w:t>抢救出部分相关设备</w:t>
      </w:r>
      <w:r>
        <w:rPr>
          <w:rFonts w:hint="eastAsia" w:ascii="仿宋_GB2312" w:hAnsi="宋体" w:eastAsia="仿宋_GB2312"/>
          <w:sz w:val="28"/>
          <w:szCs w:val="28"/>
        </w:rPr>
        <w:t>请指示。</w:t>
      </w:r>
    </w:p>
    <w:p>
      <w:pPr>
        <w:spacing w:line="360" w:lineRule="auto"/>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CN"/>
        </w:rPr>
        <w:t>现场总指挥</w:t>
      </w:r>
      <w:r>
        <w:rPr>
          <w:rFonts w:hint="eastAsia" w:ascii="仿宋_GB2312" w:hAnsi="宋体" w:eastAsia="仿宋_GB2312"/>
          <w:sz w:val="28"/>
          <w:szCs w:val="28"/>
        </w:rPr>
        <w:t>：好，</w:t>
      </w:r>
      <w:r>
        <w:rPr>
          <w:rFonts w:hint="eastAsia" w:ascii="仿宋_GB2312" w:hAnsi="宋体" w:eastAsia="仿宋_GB2312"/>
          <w:sz w:val="28"/>
          <w:szCs w:val="28"/>
          <w:lang w:eastAsia="zh-CN"/>
        </w:rPr>
        <w:t>随时</w:t>
      </w:r>
      <w:r>
        <w:rPr>
          <w:rFonts w:hint="eastAsia" w:ascii="仿宋_GB2312" w:hAnsi="宋体" w:eastAsia="仿宋_GB2312"/>
          <w:sz w:val="28"/>
          <w:szCs w:val="28"/>
        </w:rPr>
        <w:t>待命。</w:t>
      </w:r>
    </w:p>
    <w:p>
      <w:pPr>
        <w:spacing w:line="360" w:lineRule="auto"/>
        <w:rPr>
          <w:rFonts w:ascii="仿宋_GB2312" w:hAnsi="宋体" w:eastAsia="仿宋_GB2312"/>
          <w:sz w:val="28"/>
          <w:szCs w:val="28"/>
        </w:rPr>
      </w:pPr>
      <w:r>
        <w:rPr>
          <w:rFonts w:hint="eastAsia" w:ascii="仿宋_GB2312" w:hAnsi="宋体" w:eastAsia="仿宋_GB2312"/>
          <w:sz w:val="28"/>
          <w:szCs w:val="28"/>
        </w:rPr>
        <w:t>●应急救援分队（</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）：报告现场总指挥，受伤人员已得到救治，现场已得到控制，请指示。</w:t>
      </w:r>
    </w:p>
    <w:p>
      <w:pPr>
        <w:spacing w:line="360" w:lineRule="auto"/>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CN"/>
        </w:rPr>
        <w:t>现场总指挥</w:t>
      </w:r>
      <w:r>
        <w:rPr>
          <w:rFonts w:hint="eastAsia" w:ascii="仿宋_GB2312" w:hAnsi="宋体" w:eastAsia="仿宋_GB2312"/>
          <w:sz w:val="28"/>
          <w:szCs w:val="28"/>
        </w:rPr>
        <w:t>：好，撤离到安全区休息待命。</w:t>
      </w:r>
    </w:p>
    <w:p>
      <w:pPr>
        <w:spacing w:line="360" w:lineRule="auto"/>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CN"/>
        </w:rPr>
        <w:t>现场总指挥</w:t>
      </w:r>
      <w:r>
        <w:rPr>
          <w:rFonts w:hint="eastAsia" w:ascii="仿宋_GB2312" w:hAnsi="宋体" w:eastAsia="仿宋_GB2312"/>
          <w:sz w:val="28"/>
          <w:szCs w:val="28"/>
        </w:rPr>
        <w:t>：</w:t>
      </w:r>
      <w:r>
        <w:rPr>
          <w:rFonts w:ascii="仿宋_GB2312" w:hAnsi="宋体" w:eastAsia="仿宋_GB2312"/>
          <w:sz w:val="28"/>
          <w:szCs w:val="28"/>
        </w:rPr>
        <w:t xml:space="preserve"> </w:t>
      </w:r>
      <w:r>
        <w:rPr>
          <w:rFonts w:hint="eastAsia" w:ascii="仿宋_GB2312" w:hAnsi="宋体" w:eastAsia="仿宋_GB2312"/>
          <w:sz w:val="28"/>
          <w:szCs w:val="28"/>
        </w:rPr>
        <w:t>报告总指挥，</w:t>
      </w:r>
      <w:r>
        <w:rPr>
          <w:rFonts w:hint="eastAsia" w:ascii="仿宋_GB2312" w:hAnsi="宋体" w:eastAsia="仿宋_GB2312"/>
          <w:sz w:val="28"/>
          <w:szCs w:val="28"/>
          <w:lang w:eastAsia="zh-CN"/>
        </w:rPr>
        <w:t>办公室火灾</w:t>
      </w:r>
      <w:r>
        <w:rPr>
          <w:rFonts w:hint="eastAsia" w:ascii="仿宋_GB2312" w:hAnsi="宋体" w:eastAsia="仿宋_GB2312"/>
          <w:sz w:val="28"/>
          <w:szCs w:val="28"/>
        </w:rPr>
        <w:t>事故已经处理完毕，受伤人员已得到及时救治，没有生命危险，各个事故处理小队正在安全地点休整，请指示。</w:t>
      </w:r>
    </w:p>
    <w:p>
      <w:pPr>
        <w:spacing w:line="360" w:lineRule="auto"/>
        <w:rPr>
          <w:rFonts w:ascii="仿宋_GB2312" w:eastAsia="仿宋_GB2312"/>
          <w:b/>
          <w:sz w:val="28"/>
          <w:szCs w:val="28"/>
        </w:rPr>
      </w:pPr>
      <w:r>
        <w:rPr>
          <w:rFonts w:hint="eastAsia" w:ascii="仿宋_GB2312" w:eastAsia="仿宋_GB2312"/>
          <w:b/>
          <w:sz w:val="28"/>
          <w:szCs w:val="28"/>
        </w:rPr>
        <w:t>●</w:t>
      </w:r>
      <w:r>
        <w:rPr>
          <w:rFonts w:hint="eastAsia" w:ascii="仿宋_GB2312" w:eastAsia="仿宋_GB2312"/>
          <w:b/>
          <w:sz w:val="28"/>
          <w:szCs w:val="28"/>
          <w:lang w:eastAsia="zh-CN"/>
        </w:rPr>
        <w:t>应急总指挥</w:t>
      </w:r>
      <w:r>
        <w:rPr>
          <w:rFonts w:hint="eastAsia" w:ascii="仿宋_GB2312" w:eastAsia="仿宋_GB2312"/>
          <w:b/>
          <w:sz w:val="28"/>
          <w:szCs w:val="28"/>
        </w:rPr>
        <w:t>：好，大家辛苦了，关闭预案，解除警戒，请组织清理现场。</w:t>
      </w:r>
    </w:p>
    <w:p>
      <w:pPr>
        <w:spacing w:line="360" w:lineRule="auto"/>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CN"/>
        </w:rPr>
        <w:t>现场总指挥</w:t>
      </w:r>
      <w:r>
        <w:rPr>
          <w:rFonts w:hint="eastAsia" w:ascii="仿宋_GB2312" w:hAnsi="宋体" w:eastAsia="仿宋_GB2312"/>
          <w:sz w:val="28"/>
          <w:szCs w:val="28"/>
        </w:rPr>
        <w:t>：明白</w:t>
      </w:r>
    </w:p>
    <w:p>
      <w:pPr>
        <w:spacing w:line="360" w:lineRule="auto"/>
        <w:rPr>
          <w:rFonts w:ascii="仿宋_GB2312" w:hAnsi="宋体" w:eastAsia="仿宋_GB2312"/>
          <w:sz w:val="28"/>
          <w:szCs w:val="28"/>
        </w:rPr>
      </w:pPr>
      <w:r>
        <w:rPr>
          <w:rFonts w:hint="eastAsia" w:ascii="仿宋_GB2312" w:hAnsi="宋体" w:eastAsia="仿宋_GB2312"/>
          <w:sz w:val="28"/>
          <w:szCs w:val="28"/>
        </w:rPr>
        <w:t>●警戒保卫分队（</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）：报告现场总指挥，事故处置完毕，对外围无影响，警戒已解除，请指示。</w:t>
      </w:r>
    </w:p>
    <w:p>
      <w:pPr>
        <w:spacing w:line="360" w:lineRule="auto"/>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CN"/>
        </w:rPr>
        <w:t>报告现场总指挥</w:t>
      </w:r>
      <w:r>
        <w:rPr>
          <w:rFonts w:hint="eastAsia" w:ascii="仿宋_GB2312" w:hAnsi="宋体" w:eastAsia="仿宋_GB2312"/>
          <w:sz w:val="28"/>
          <w:szCs w:val="28"/>
        </w:rPr>
        <w:t>：好，撤离到安全区休息待命。</w:t>
      </w:r>
    </w:p>
    <w:p>
      <w:pPr>
        <w:spacing w:line="360" w:lineRule="auto"/>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CN"/>
        </w:rPr>
        <w:t>报告现场总指挥</w:t>
      </w:r>
      <w:r>
        <w:rPr>
          <w:rFonts w:hint="eastAsia" w:ascii="仿宋_GB2312" w:hAnsi="宋体" w:eastAsia="仿宋_GB2312"/>
          <w:sz w:val="28"/>
          <w:szCs w:val="28"/>
        </w:rPr>
        <w:t>：事故处置完毕</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1</w:t>
      </w:r>
      <w:r>
        <w:rPr>
          <w:rFonts w:hint="eastAsia" w:ascii="仿宋_GB2312" w:hAnsi="宋体" w:eastAsia="仿宋_GB2312"/>
          <w:sz w:val="28"/>
          <w:szCs w:val="28"/>
        </w:rPr>
        <w:t>）通知各应急分队归队，清点人员；</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2</w:t>
      </w:r>
      <w:r>
        <w:rPr>
          <w:rFonts w:hint="eastAsia" w:ascii="仿宋_GB2312" w:hAnsi="宋体" w:eastAsia="仿宋_GB2312"/>
          <w:sz w:val="28"/>
          <w:szCs w:val="28"/>
        </w:rPr>
        <w:t>）组织清理现场；</w:t>
      </w:r>
    </w:p>
    <w:p>
      <w:pPr>
        <w:spacing w:line="360" w:lineRule="auto"/>
        <w:ind w:firstLine="560" w:firstLineChars="200"/>
        <w:rPr>
          <w:rFonts w:ascii="仿宋_GB2312" w:eastAsia="仿宋_GB2312"/>
          <w:b/>
          <w:sz w:val="28"/>
          <w:szCs w:val="28"/>
        </w:rPr>
      </w:pPr>
      <w:r>
        <w:rPr>
          <w:rFonts w:hint="eastAsia" w:ascii="仿宋_GB2312" w:hAnsi="宋体" w:eastAsia="仿宋_GB2312"/>
          <w:sz w:val="28"/>
          <w:szCs w:val="28"/>
        </w:rPr>
        <w:t>（</w:t>
      </w:r>
      <w:r>
        <w:rPr>
          <w:rFonts w:ascii="仿宋_GB2312" w:hAnsi="宋体" w:eastAsia="仿宋_GB2312"/>
          <w:sz w:val="28"/>
          <w:szCs w:val="28"/>
        </w:rPr>
        <w:t>3</w:t>
      </w:r>
      <w:r>
        <w:rPr>
          <w:rFonts w:hint="eastAsia" w:ascii="仿宋_GB2312" w:hAnsi="宋体" w:eastAsia="仿宋_GB2312"/>
          <w:sz w:val="28"/>
          <w:szCs w:val="28"/>
        </w:rPr>
        <w:t>）</w:t>
      </w:r>
      <w:r>
        <w:rPr>
          <w:rFonts w:hint="eastAsia" w:ascii="仿宋_GB2312" w:hAnsi="宋体" w:eastAsia="仿宋_GB2312"/>
          <w:sz w:val="28"/>
          <w:szCs w:val="28"/>
          <w:lang w:eastAsia="zh-CN"/>
        </w:rPr>
        <w:t>组织人员点评</w:t>
      </w:r>
      <w:r>
        <w:rPr>
          <w:rFonts w:hint="eastAsia" w:ascii="仿宋_GB2312" w:hAnsi="宋体" w:eastAsia="仿宋_GB2312"/>
          <w:sz w:val="28"/>
          <w:szCs w:val="28"/>
        </w:rPr>
        <w:t>。</w:t>
      </w:r>
    </w:p>
    <w:p>
      <w:pPr>
        <w:spacing w:line="360" w:lineRule="auto"/>
        <w:rPr>
          <w:rFonts w:hint="eastAsia" w:ascii="仿宋_GB2312" w:eastAsia="仿宋_GB2312"/>
          <w:b/>
          <w:sz w:val="28"/>
          <w:szCs w:val="28"/>
        </w:rPr>
      </w:pPr>
      <w:r>
        <w:rPr>
          <w:rFonts w:hint="eastAsia" w:ascii="仿宋_GB2312" w:eastAsia="仿宋_GB2312"/>
          <w:b/>
          <w:sz w:val="28"/>
          <w:szCs w:val="28"/>
        </w:rPr>
        <w:t>（五）演练总结</w:t>
      </w:r>
    </w:p>
    <w:p>
      <w:pPr>
        <w:spacing w:line="360" w:lineRule="auto"/>
        <w:rPr>
          <w:rFonts w:ascii="仿宋_GB2312" w:hAnsi="宋体" w:eastAsia="仿宋_GB2312"/>
          <w:sz w:val="28"/>
          <w:szCs w:val="28"/>
        </w:rPr>
      </w:pPr>
    </w:p>
    <w:p>
      <w:pPr>
        <w:spacing w:line="360" w:lineRule="auto"/>
        <w:jc w:val="center"/>
        <w:rPr>
          <w:rFonts w:ascii="仿宋_GB2312" w:eastAsia="仿宋_GB2312"/>
          <w:sz w:val="28"/>
          <w:szCs w:val="28"/>
        </w:rPr>
      </w:pPr>
      <w:r>
        <w:rPr>
          <w:rFonts w:hint="eastAsia" w:ascii="仿宋_GB2312" w:hAnsi="宋体" w:eastAsia="仿宋_GB2312"/>
          <w:sz w:val="28"/>
          <w:szCs w:val="28"/>
        </w:rPr>
        <w:t>（各分队集合清点人员）</w:t>
      </w:r>
    </w:p>
    <w:p>
      <w:pPr>
        <w:spacing w:line="360" w:lineRule="auto"/>
        <w:jc w:val="center"/>
        <w:rPr>
          <w:rFonts w:ascii="华文彩云" w:eastAsia="华文彩云"/>
          <w:b/>
          <w:sz w:val="44"/>
          <w:szCs w:val="44"/>
        </w:rPr>
      </w:pPr>
    </w:p>
    <w:p>
      <w:pPr>
        <w:spacing w:line="360" w:lineRule="auto"/>
        <w:jc w:val="center"/>
        <w:rPr>
          <w:rFonts w:ascii="华文彩云" w:eastAsia="华文彩云"/>
          <w:b/>
          <w:sz w:val="44"/>
          <w:szCs w:val="44"/>
        </w:rPr>
      </w:pPr>
    </w:p>
    <w:p>
      <w:pPr>
        <w:spacing w:line="360" w:lineRule="auto"/>
        <w:jc w:val="center"/>
        <w:rPr>
          <w:rFonts w:ascii="华文彩云" w:hAnsi="宋体" w:eastAsia="华文彩云"/>
          <w:b/>
          <w:sz w:val="44"/>
          <w:szCs w:val="44"/>
        </w:rPr>
      </w:pPr>
      <w:r>
        <w:rPr>
          <w:rFonts w:hint="eastAsia" w:ascii="华文彩云" w:eastAsia="华文彩云"/>
          <w:b/>
          <w:sz w:val="44"/>
          <w:szCs w:val="44"/>
        </w:rPr>
        <w:t>【演练总结】</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1</w:t>
      </w:r>
      <w:r>
        <w:rPr>
          <w:rFonts w:hint="eastAsia" w:ascii="仿宋_GB2312" w:hAnsi="宋体" w:eastAsia="仿宋_GB2312"/>
          <w:sz w:val="28"/>
          <w:szCs w:val="28"/>
        </w:rPr>
        <w:t>）各分队列队集合；</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2</w:t>
      </w:r>
      <w:r>
        <w:rPr>
          <w:rFonts w:hint="eastAsia" w:ascii="仿宋_GB2312" w:hAnsi="宋体" w:eastAsia="仿宋_GB2312"/>
          <w:sz w:val="28"/>
          <w:szCs w:val="28"/>
        </w:rPr>
        <w:t>）总指挥对本次演练进行点评；</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3</w:t>
      </w:r>
      <w:r>
        <w:rPr>
          <w:rFonts w:hint="eastAsia" w:ascii="仿宋_GB2312" w:hAnsi="宋体" w:eastAsia="仿宋_GB2312"/>
          <w:sz w:val="28"/>
          <w:szCs w:val="28"/>
        </w:rPr>
        <w:t>）其它领导点评；</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4</w:t>
      </w:r>
      <w:r>
        <w:rPr>
          <w:rFonts w:hint="eastAsia" w:ascii="仿宋_GB2312" w:hAnsi="宋体" w:eastAsia="仿宋_GB2312"/>
          <w:sz w:val="28"/>
          <w:szCs w:val="28"/>
        </w:rPr>
        <w:t>）总指挥宣布：事故应急救援演练结束。</w:t>
      </w:r>
    </w:p>
    <w:p>
      <w:pPr>
        <w:spacing w:line="360" w:lineRule="auto"/>
        <w:rPr>
          <w:rFonts w:ascii="仿宋_GB2312" w:hAnsi="宋体" w:eastAsia="仿宋_GB2312"/>
          <w:b/>
          <w:sz w:val="28"/>
          <w:szCs w:val="28"/>
        </w:rPr>
      </w:pPr>
      <w:r>
        <w:rPr>
          <w:rFonts w:hint="eastAsia" w:ascii="仿宋_GB2312" w:hAnsi="宋体" w:eastAsia="仿宋_GB2312"/>
          <w:b/>
          <w:sz w:val="28"/>
          <w:szCs w:val="28"/>
        </w:rPr>
        <w:t>六、其它</w:t>
      </w:r>
    </w:p>
    <w:p>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、现场处置人员必须穿戴相应的劳动保护用品，搜救及现场处置人员穿</w:t>
      </w:r>
      <w:r>
        <w:rPr>
          <w:rFonts w:hint="eastAsia" w:ascii="仿宋_GB2312" w:hAnsi="宋体" w:eastAsia="仿宋_GB2312"/>
          <w:sz w:val="28"/>
          <w:szCs w:val="28"/>
          <w:lang w:eastAsia="zh-CN"/>
        </w:rPr>
        <w:t>防护服</w:t>
      </w:r>
      <w:r>
        <w:rPr>
          <w:rFonts w:hint="eastAsia" w:ascii="仿宋_GB2312" w:hAnsi="宋体" w:eastAsia="仿宋_GB2312"/>
          <w:sz w:val="28"/>
          <w:szCs w:val="28"/>
        </w:rPr>
        <w:t>、戴空气呼吸器；</w:t>
      </w:r>
    </w:p>
    <w:p>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、各应急分队人员在指定地点集中待命，不得随意走动；</w:t>
      </w:r>
    </w:p>
    <w:p>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、作好预演及排练工作，牵涉到的单位及人员全力配合；</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4、办公室做好现场摄影及相关宣传报道工作。</w:t>
      </w:r>
    </w:p>
    <w:p>
      <w:pPr>
        <w:spacing w:line="360" w:lineRule="auto"/>
        <w:rPr>
          <w:rFonts w:ascii="仿宋_GB2312" w:hAnsi="宋体" w:eastAsia="仿宋_GB2312"/>
          <w:sz w:val="28"/>
          <w:szCs w:val="28"/>
        </w:rPr>
      </w:pPr>
    </w:p>
    <w:p>
      <w:pPr>
        <w:spacing w:line="360" w:lineRule="auto"/>
        <w:rPr>
          <w:rFonts w:ascii="仿宋_GB2312" w:hAnsi="宋体" w:eastAsia="仿宋_GB2312"/>
          <w:b/>
          <w:sz w:val="28"/>
          <w:szCs w:val="28"/>
        </w:rPr>
      </w:pPr>
      <w:r>
        <w:rPr>
          <w:rFonts w:ascii="仿宋_GB2312" w:hAnsi="宋体" w:eastAsia="仿宋_GB2312"/>
          <w:b/>
          <w:sz w:val="28"/>
          <w:szCs w:val="28"/>
        </w:rPr>
        <w:br w:type="page"/>
      </w:r>
    </w:p>
    <w:p>
      <w:pPr>
        <w:spacing w:line="360" w:lineRule="auto"/>
        <w:rPr>
          <w:rFonts w:ascii="仿宋_GB2312" w:hAnsi="宋体" w:eastAsia="仿宋_GB2312"/>
          <w:b/>
          <w:sz w:val="28"/>
          <w:szCs w:val="28"/>
        </w:rPr>
      </w:pPr>
      <w:r>
        <w:rPr>
          <w:rFonts w:hint="eastAsia" w:ascii="仿宋_GB2312" w:hAnsi="宋体" w:eastAsia="仿宋_GB2312"/>
          <w:b/>
          <w:sz w:val="28"/>
          <w:szCs w:val="28"/>
        </w:rPr>
        <w:t>七、事故演练所需材料表</w:t>
      </w:r>
    </w:p>
    <w:tbl>
      <w:tblPr>
        <w:tblStyle w:val="9"/>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900"/>
        <w:gridCol w:w="956"/>
        <w:gridCol w:w="180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360" w:lineRule="auto"/>
              <w:rPr>
                <w:rFonts w:ascii="仿宋_GB2312" w:hAnsi="宋体" w:eastAsia="仿宋_GB2312"/>
                <w:b/>
                <w:sz w:val="28"/>
                <w:szCs w:val="28"/>
              </w:rPr>
            </w:pPr>
            <w:r>
              <w:rPr>
                <w:rFonts w:hint="eastAsia" w:ascii="仿宋_GB2312" w:hAnsi="宋体" w:eastAsia="仿宋_GB2312"/>
                <w:b/>
                <w:sz w:val="28"/>
                <w:szCs w:val="28"/>
              </w:rPr>
              <w:t>序号</w:t>
            </w:r>
          </w:p>
        </w:tc>
        <w:tc>
          <w:tcPr>
            <w:tcW w:w="2880" w:type="dxa"/>
          </w:tcPr>
          <w:p>
            <w:pPr>
              <w:spacing w:line="360" w:lineRule="auto"/>
              <w:rPr>
                <w:rFonts w:ascii="仿宋_GB2312" w:hAnsi="宋体" w:eastAsia="仿宋_GB2312"/>
                <w:b/>
                <w:sz w:val="28"/>
                <w:szCs w:val="28"/>
              </w:rPr>
            </w:pPr>
            <w:r>
              <w:rPr>
                <w:rFonts w:hint="eastAsia" w:ascii="仿宋_GB2312" w:hAnsi="宋体" w:eastAsia="仿宋_GB2312"/>
                <w:b/>
                <w:sz w:val="28"/>
                <w:szCs w:val="28"/>
              </w:rPr>
              <w:t>器具名称</w:t>
            </w:r>
          </w:p>
        </w:tc>
        <w:tc>
          <w:tcPr>
            <w:tcW w:w="900" w:type="dxa"/>
          </w:tcPr>
          <w:p>
            <w:pPr>
              <w:spacing w:line="360" w:lineRule="auto"/>
              <w:rPr>
                <w:rFonts w:ascii="仿宋_GB2312" w:hAnsi="宋体" w:eastAsia="仿宋_GB2312"/>
                <w:b/>
                <w:sz w:val="28"/>
                <w:szCs w:val="28"/>
              </w:rPr>
            </w:pPr>
            <w:r>
              <w:rPr>
                <w:rFonts w:hint="eastAsia" w:ascii="仿宋_GB2312" w:hAnsi="宋体" w:eastAsia="仿宋_GB2312"/>
                <w:b/>
                <w:sz w:val="28"/>
                <w:szCs w:val="28"/>
              </w:rPr>
              <w:t>单位</w:t>
            </w:r>
          </w:p>
        </w:tc>
        <w:tc>
          <w:tcPr>
            <w:tcW w:w="956" w:type="dxa"/>
          </w:tcPr>
          <w:p>
            <w:pPr>
              <w:spacing w:line="360" w:lineRule="auto"/>
              <w:rPr>
                <w:rFonts w:ascii="仿宋_GB2312" w:hAnsi="宋体" w:eastAsia="仿宋_GB2312"/>
                <w:b/>
                <w:sz w:val="28"/>
                <w:szCs w:val="28"/>
              </w:rPr>
            </w:pPr>
            <w:r>
              <w:rPr>
                <w:rFonts w:hint="eastAsia" w:ascii="仿宋_GB2312" w:hAnsi="宋体" w:eastAsia="仿宋_GB2312"/>
                <w:b/>
                <w:sz w:val="28"/>
                <w:szCs w:val="28"/>
              </w:rPr>
              <w:t>数量</w:t>
            </w:r>
          </w:p>
        </w:tc>
        <w:tc>
          <w:tcPr>
            <w:tcW w:w="1800" w:type="dxa"/>
          </w:tcPr>
          <w:p>
            <w:pPr>
              <w:spacing w:line="360" w:lineRule="auto"/>
              <w:rPr>
                <w:rFonts w:ascii="仿宋_GB2312" w:hAnsi="宋体" w:eastAsia="仿宋_GB2312"/>
                <w:b/>
                <w:sz w:val="28"/>
                <w:szCs w:val="28"/>
              </w:rPr>
            </w:pPr>
            <w:r>
              <w:rPr>
                <w:rFonts w:hint="eastAsia" w:ascii="仿宋_GB2312" w:hAnsi="宋体" w:eastAsia="仿宋_GB2312"/>
                <w:b/>
                <w:sz w:val="28"/>
                <w:szCs w:val="28"/>
              </w:rPr>
              <w:t>责任单位</w:t>
            </w:r>
          </w:p>
        </w:tc>
        <w:tc>
          <w:tcPr>
            <w:tcW w:w="1260" w:type="dxa"/>
          </w:tcPr>
          <w:p>
            <w:pPr>
              <w:spacing w:line="360" w:lineRule="auto"/>
              <w:rPr>
                <w:rFonts w:ascii="仿宋_GB2312" w:hAnsi="宋体" w:eastAsia="仿宋_GB2312"/>
                <w:b/>
                <w:sz w:val="28"/>
                <w:szCs w:val="28"/>
              </w:rPr>
            </w:pPr>
            <w:r>
              <w:rPr>
                <w:rFonts w:hint="eastAsia" w:ascii="仿宋_GB2312" w:hAnsi="宋体" w:eastAsia="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360" w:lineRule="auto"/>
              <w:rPr>
                <w:rFonts w:ascii="仿宋_GB2312" w:hAnsi="宋体" w:eastAsia="仿宋_GB2312"/>
                <w:sz w:val="24"/>
              </w:rPr>
            </w:pPr>
            <w:r>
              <w:rPr>
                <w:rFonts w:ascii="仿宋_GB2312" w:hAnsi="宋体" w:eastAsia="仿宋_GB2312"/>
                <w:sz w:val="24"/>
              </w:rPr>
              <w:t>1</w:t>
            </w:r>
          </w:p>
        </w:tc>
        <w:tc>
          <w:tcPr>
            <w:tcW w:w="2880" w:type="dxa"/>
          </w:tcPr>
          <w:p>
            <w:pPr>
              <w:spacing w:line="360" w:lineRule="auto"/>
              <w:rPr>
                <w:rFonts w:ascii="仿宋_GB2312" w:eastAsia="仿宋_GB2312"/>
                <w:sz w:val="24"/>
              </w:rPr>
            </w:pPr>
            <w:r>
              <w:rPr>
                <w:rFonts w:hint="eastAsia" w:ascii="仿宋_GB2312" w:eastAsia="仿宋_GB2312"/>
                <w:sz w:val="24"/>
              </w:rPr>
              <w:t>空气呼吸器</w:t>
            </w:r>
            <w:r>
              <w:rPr>
                <w:rFonts w:ascii="仿宋_GB2312" w:eastAsia="仿宋_GB2312"/>
                <w:sz w:val="24"/>
              </w:rPr>
              <w:t xml:space="preserve"> </w:t>
            </w:r>
          </w:p>
        </w:tc>
        <w:tc>
          <w:tcPr>
            <w:tcW w:w="900" w:type="dxa"/>
          </w:tcPr>
          <w:p>
            <w:pPr>
              <w:spacing w:line="360" w:lineRule="auto"/>
              <w:jc w:val="center"/>
              <w:rPr>
                <w:rFonts w:ascii="仿宋_GB2312" w:eastAsia="仿宋_GB2312"/>
                <w:sz w:val="24"/>
              </w:rPr>
            </w:pPr>
            <w:r>
              <w:rPr>
                <w:rFonts w:hint="eastAsia" w:ascii="仿宋_GB2312" w:eastAsia="仿宋_GB2312"/>
                <w:sz w:val="24"/>
              </w:rPr>
              <w:t>套</w:t>
            </w:r>
          </w:p>
        </w:tc>
        <w:tc>
          <w:tcPr>
            <w:tcW w:w="956" w:type="dxa"/>
          </w:tcPr>
          <w:p>
            <w:pPr>
              <w:spacing w:line="360" w:lineRule="auto"/>
              <w:jc w:val="center"/>
              <w:rPr>
                <w:rFonts w:ascii="仿宋_GB2312" w:eastAsia="仿宋_GB2312"/>
                <w:sz w:val="24"/>
              </w:rPr>
            </w:pPr>
            <w:r>
              <w:rPr>
                <w:rFonts w:hint="eastAsia" w:ascii="仿宋_GB2312" w:eastAsia="仿宋_GB2312"/>
                <w:sz w:val="24"/>
              </w:rPr>
              <w:t>4</w:t>
            </w:r>
          </w:p>
        </w:tc>
        <w:tc>
          <w:tcPr>
            <w:tcW w:w="1800" w:type="dxa"/>
          </w:tcPr>
          <w:p>
            <w:pPr>
              <w:spacing w:line="360" w:lineRule="auto"/>
              <w:jc w:val="center"/>
              <w:rPr>
                <w:rFonts w:ascii="仿宋_GB2312" w:eastAsia="仿宋_GB2312"/>
                <w:sz w:val="24"/>
              </w:rPr>
            </w:pPr>
            <w:r>
              <w:rPr>
                <w:rFonts w:hint="eastAsia" w:ascii="仿宋_GB2312" w:eastAsia="仿宋_GB2312"/>
                <w:sz w:val="24"/>
              </w:rPr>
              <w:t>安环部</w:t>
            </w:r>
          </w:p>
        </w:tc>
        <w:tc>
          <w:tcPr>
            <w:tcW w:w="1260"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360" w:lineRule="auto"/>
              <w:rPr>
                <w:rFonts w:ascii="仿宋_GB2312" w:hAnsi="宋体" w:eastAsia="仿宋_GB2312"/>
                <w:sz w:val="24"/>
              </w:rPr>
            </w:pPr>
            <w:r>
              <w:rPr>
                <w:rFonts w:ascii="仿宋_GB2312" w:hAnsi="宋体" w:eastAsia="仿宋_GB2312"/>
                <w:sz w:val="24"/>
              </w:rPr>
              <w:t>2</w:t>
            </w:r>
          </w:p>
        </w:tc>
        <w:tc>
          <w:tcPr>
            <w:tcW w:w="2880" w:type="dxa"/>
          </w:tcPr>
          <w:p>
            <w:pPr>
              <w:spacing w:line="360" w:lineRule="auto"/>
              <w:rPr>
                <w:rFonts w:ascii="仿宋_GB2312" w:eastAsia="仿宋_GB2312"/>
                <w:sz w:val="24"/>
              </w:rPr>
            </w:pPr>
            <w:r>
              <w:rPr>
                <w:rFonts w:hint="eastAsia" w:ascii="仿宋_GB2312" w:hAnsi="宋体" w:eastAsia="仿宋_GB2312"/>
                <w:sz w:val="24"/>
              </w:rPr>
              <w:t>防毒面具</w:t>
            </w:r>
          </w:p>
        </w:tc>
        <w:tc>
          <w:tcPr>
            <w:tcW w:w="900" w:type="dxa"/>
          </w:tcPr>
          <w:p>
            <w:pPr>
              <w:spacing w:line="360" w:lineRule="auto"/>
              <w:jc w:val="center"/>
              <w:rPr>
                <w:rFonts w:ascii="仿宋_GB2312" w:eastAsia="仿宋_GB2312"/>
                <w:sz w:val="24"/>
              </w:rPr>
            </w:pPr>
            <w:r>
              <w:rPr>
                <w:rFonts w:hint="eastAsia" w:ascii="仿宋_GB2312" w:hAnsi="宋体" w:eastAsia="仿宋_GB2312"/>
                <w:sz w:val="24"/>
              </w:rPr>
              <w:t>付</w:t>
            </w:r>
          </w:p>
        </w:tc>
        <w:tc>
          <w:tcPr>
            <w:tcW w:w="956" w:type="dxa"/>
          </w:tcPr>
          <w:p>
            <w:pPr>
              <w:spacing w:line="360" w:lineRule="auto"/>
              <w:jc w:val="center"/>
              <w:rPr>
                <w:rFonts w:ascii="仿宋_GB2312" w:eastAsia="仿宋_GB2312"/>
                <w:sz w:val="24"/>
              </w:rPr>
            </w:pPr>
            <w:r>
              <w:rPr>
                <w:rFonts w:hint="eastAsia" w:ascii="仿宋_GB2312" w:hAnsi="宋体" w:eastAsia="仿宋_GB2312"/>
                <w:sz w:val="24"/>
              </w:rPr>
              <w:t>2</w:t>
            </w:r>
          </w:p>
        </w:tc>
        <w:tc>
          <w:tcPr>
            <w:tcW w:w="1800" w:type="dxa"/>
          </w:tcPr>
          <w:p>
            <w:pPr>
              <w:spacing w:line="360" w:lineRule="auto"/>
              <w:jc w:val="center"/>
              <w:rPr>
                <w:rFonts w:ascii="仿宋_GB2312" w:eastAsia="仿宋_GB2312"/>
                <w:sz w:val="24"/>
              </w:rPr>
            </w:pPr>
            <w:r>
              <w:rPr>
                <w:rFonts w:hint="eastAsia" w:ascii="仿宋_GB2312" w:eastAsia="仿宋_GB2312"/>
                <w:sz w:val="24"/>
              </w:rPr>
              <w:t>安环部</w:t>
            </w:r>
          </w:p>
        </w:tc>
        <w:tc>
          <w:tcPr>
            <w:tcW w:w="1260"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360" w:lineRule="auto"/>
              <w:rPr>
                <w:rFonts w:ascii="仿宋_GB2312" w:hAnsi="宋体" w:eastAsia="仿宋_GB2312"/>
                <w:sz w:val="24"/>
              </w:rPr>
            </w:pPr>
            <w:r>
              <w:rPr>
                <w:rFonts w:hint="eastAsia" w:ascii="仿宋_GB2312" w:hAnsi="宋体" w:eastAsia="仿宋_GB2312"/>
                <w:sz w:val="24"/>
              </w:rPr>
              <w:t>3</w:t>
            </w:r>
          </w:p>
        </w:tc>
        <w:tc>
          <w:tcPr>
            <w:tcW w:w="2880" w:type="dxa"/>
          </w:tcPr>
          <w:p>
            <w:pPr>
              <w:spacing w:line="360" w:lineRule="auto"/>
              <w:rPr>
                <w:rFonts w:ascii="仿宋_GB2312" w:hAnsi="宋体" w:eastAsia="仿宋_GB2312"/>
                <w:sz w:val="24"/>
              </w:rPr>
            </w:pPr>
            <w:r>
              <w:rPr>
                <w:rFonts w:hint="eastAsia" w:ascii="仿宋_GB2312" w:hAnsi="宋体" w:eastAsia="仿宋_GB2312"/>
                <w:sz w:val="24"/>
              </w:rPr>
              <w:t>警戒线</w:t>
            </w:r>
          </w:p>
        </w:tc>
        <w:tc>
          <w:tcPr>
            <w:tcW w:w="900" w:type="dxa"/>
          </w:tcPr>
          <w:p>
            <w:pPr>
              <w:spacing w:line="360" w:lineRule="auto"/>
              <w:jc w:val="center"/>
              <w:rPr>
                <w:rFonts w:ascii="仿宋_GB2312" w:hAnsi="宋体" w:eastAsia="仿宋_GB2312"/>
                <w:sz w:val="24"/>
              </w:rPr>
            </w:pPr>
            <w:r>
              <w:rPr>
                <w:rFonts w:hint="eastAsia" w:ascii="仿宋_GB2312" w:hAnsi="宋体" w:eastAsia="仿宋_GB2312"/>
                <w:sz w:val="24"/>
              </w:rPr>
              <w:t>盒</w:t>
            </w:r>
          </w:p>
        </w:tc>
        <w:tc>
          <w:tcPr>
            <w:tcW w:w="956" w:type="dxa"/>
          </w:tcPr>
          <w:p>
            <w:pPr>
              <w:spacing w:line="360" w:lineRule="auto"/>
              <w:jc w:val="center"/>
              <w:rPr>
                <w:rFonts w:ascii="仿宋_GB2312" w:hAnsi="宋体" w:eastAsia="仿宋_GB2312"/>
                <w:sz w:val="24"/>
              </w:rPr>
            </w:pPr>
            <w:r>
              <w:rPr>
                <w:rFonts w:hint="eastAsia" w:ascii="仿宋_GB2312" w:hAnsi="宋体" w:eastAsia="仿宋_GB2312"/>
                <w:sz w:val="24"/>
              </w:rPr>
              <w:t>2</w:t>
            </w:r>
          </w:p>
        </w:tc>
        <w:tc>
          <w:tcPr>
            <w:tcW w:w="1800" w:type="dxa"/>
          </w:tcPr>
          <w:p>
            <w:pPr>
              <w:spacing w:line="360" w:lineRule="auto"/>
              <w:jc w:val="center"/>
              <w:rPr>
                <w:rFonts w:ascii="仿宋_GB2312" w:eastAsia="仿宋_GB2312"/>
                <w:sz w:val="24"/>
              </w:rPr>
            </w:pPr>
            <w:r>
              <w:rPr>
                <w:rFonts w:hint="eastAsia" w:ascii="仿宋_GB2312" w:eastAsia="仿宋_GB2312"/>
                <w:sz w:val="24"/>
              </w:rPr>
              <w:t>安环部</w:t>
            </w:r>
          </w:p>
        </w:tc>
        <w:tc>
          <w:tcPr>
            <w:tcW w:w="1260" w:type="dxa"/>
          </w:tcPr>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360" w:lineRule="auto"/>
              <w:rPr>
                <w:rFonts w:ascii="仿宋_GB2312" w:hAnsi="宋体" w:eastAsia="仿宋_GB2312"/>
                <w:sz w:val="24"/>
              </w:rPr>
            </w:pPr>
            <w:r>
              <w:rPr>
                <w:rFonts w:hint="eastAsia" w:ascii="仿宋_GB2312" w:hAnsi="宋体" w:eastAsia="仿宋_GB2312"/>
                <w:sz w:val="24"/>
              </w:rPr>
              <w:t>4</w:t>
            </w:r>
          </w:p>
        </w:tc>
        <w:tc>
          <w:tcPr>
            <w:tcW w:w="2880" w:type="dxa"/>
          </w:tcPr>
          <w:p>
            <w:pPr>
              <w:spacing w:line="360" w:lineRule="auto"/>
              <w:rPr>
                <w:rFonts w:ascii="仿宋_GB2312" w:hAnsi="宋体" w:eastAsia="仿宋_GB2312"/>
                <w:sz w:val="24"/>
              </w:rPr>
            </w:pPr>
            <w:r>
              <w:rPr>
                <w:rFonts w:hint="eastAsia" w:ascii="仿宋_GB2312" w:hAnsi="宋体" w:eastAsia="仿宋_GB2312"/>
                <w:sz w:val="24"/>
              </w:rPr>
              <w:t>对讲机</w:t>
            </w:r>
          </w:p>
        </w:tc>
        <w:tc>
          <w:tcPr>
            <w:tcW w:w="900" w:type="dxa"/>
          </w:tcPr>
          <w:p>
            <w:pPr>
              <w:spacing w:line="360" w:lineRule="auto"/>
              <w:jc w:val="center"/>
              <w:rPr>
                <w:rFonts w:ascii="仿宋_GB2312" w:hAnsi="宋体" w:eastAsia="仿宋_GB2312"/>
                <w:sz w:val="24"/>
              </w:rPr>
            </w:pPr>
            <w:r>
              <w:rPr>
                <w:rFonts w:hint="eastAsia" w:ascii="仿宋_GB2312" w:hAnsi="宋体" w:eastAsia="仿宋_GB2312"/>
                <w:sz w:val="24"/>
              </w:rPr>
              <w:t>部</w:t>
            </w:r>
          </w:p>
        </w:tc>
        <w:tc>
          <w:tcPr>
            <w:tcW w:w="956" w:type="dxa"/>
          </w:tcPr>
          <w:p>
            <w:pPr>
              <w:spacing w:line="360" w:lineRule="auto"/>
              <w:jc w:val="center"/>
              <w:rPr>
                <w:rFonts w:ascii="仿宋_GB2312" w:hAnsi="宋体" w:eastAsia="仿宋_GB2312"/>
                <w:sz w:val="24"/>
              </w:rPr>
            </w:pPr>
            <w:r>
              <w:rPr>
                <w:rFonts w:hint="eastAsia" w:ascii="仿宋_GB2312" w:hAnsi="宋体" w:eastAsia="仿宋_GB2312"/>
                <w:sz w:val="24"/>
              </w:rPr>
              <w:t>4</w:t>
            </w:r>
          </w:p>
        </w:tc>
        <w:tc>
          <w:tcPr>
            <w:tcW w:w="1800" w:type="dxa"/>
          </w:tcPr>
          <w:p>
            <w:pPr>
              <w:spacing w:line="360" w:lineRule="auto"/>
              <w:jc w:val="center"/>
              <w:rPr>
                <w:rFonts w:ascii="仿宋_GB2312" w:eastAsia="仿宋_GB2312"/>
                <w:sz w:val="24"/>
              </w:rPr>
            </w:pPr>
            <w:r>
              <w:rPr>
                <w:rFonts w:hint="eastAsia" w:ascii="仿宋_GB2312" w:eastAsia="仿宋_GB2312"/>
                <w:sz w:val="24"/>
              </w:rPr>
              <w:t>安环部</w:t>
            </w:r>
          </w:p>
        </w:tc>
        <w:tc>
          <w:tcPr>
            <w:tcW w:w="1260" w:type="dxa"/>
          </w:tcPr>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360" w:lineRule="auto"/>
              <w:rPr>
                <w:rFonts w:ascii="仿宋_GB2312" w:hAnsi="宋体" w:eastAsia="仿宋_GB2312"/>
                <w:sz w:val="24"/>
              </w:rPr>
            </w:pPr>
            <w:r>
              <w:rPr>
                <w:rFonts w:ascii="仿宋_GB2312" w:hAnsi="宋体" w:eastAsia="仿宋_GB2312"/>
                <w:sz w:val="24"/>
              </w:rPr>
              <w:t>5</w:t>
            </w:r>
          </w:p>
        </w:tc>
        <w:tc>
          <w:tcPr>
            <w:tcW w:w="2880" w:type="dxa"/>
          </w:tcPr>
          <w:p>
            <w:pPr>
              <w:spacing w:line="360" w:lineRule="auto"/>
              <w:rPr>
                <w:rFonts w:ascii="仿宋_GB2312" w:hAnsi="宋体" w:eastAsia="仿宋_GB2312"/>
                <w:sz w:val="24"/>
              </w:rPr>
            </w:pPr>
            <w:r>
              <w:rPr>
                <w:rFonts w:hint="eastAsia" w:ascii="仿宋_GB2312" w:hAnsi="宋体" w:eastAsia="仿宋_GB2312"/>
                <w:sz w:val="24"/>
              </w:rPr>
              <w:t>小红旗</w:t>
            </w:r>
          </w:p>
        </w:tc>
        <w:tc>
          <w:tcPr>
            <w:tcW w:w="900" w:type="dxa"/>
          </w:tcPr>
          <w:p>
            <w:pPr>
              <w:spacing w:line="360" w:lineRule="auto"/>
              <w:jc w:val="center"/>
              <w:rPr>
                <w:rFonts w:ascii="仿宋_GB2312" w:hAnsi="宋体" w:eastAsia="仿宋_GB2312"/>
                <w:sz w:val="24"/>
              </w:rPr>
            </w:pPr>
            <w:r>
              <w:rPr>
                <w:rFonts w:hint="eastAsia" w:ascii="仿宋_GB2312" w:hAnsi="宋体" w:eastAsia="仿宋_GB2312"/>
                <w:sz w:val="24"/>
              </w:rPr>
              <w:t>面</w:t>
            </w:r>
          </w:p>
        </w:tc>
        <w:tc>
          <w:tcPr>
            <w:tcW w:w="956" w:type="dxa"/>
          </w:tcPr>
          <w:p>
            <w:pPr>
              <w:spacing w:line="360" w:lineRule="auto"/>
              <w:jc w:val="center"/>
              <w:rPr>
                <w:rFonts w:ascii="仿宋_GB2312" w:hAnsi="宋体" w:eastAsia="仿宋_GB2312"/>
                <w:sz w:val="24"/>
              </w:rPr>
            </w:pPr>
            <w:r>
              <w:rPr>
                <w:rFonts w:hint="eastAsia" w:ascii="仿宋_GB2312" w:hAnsi="宋体" w:eastAsia="仿宋_GB2312"/>
                <w:sz w:val="24"/>
              </w:rPr>
              <w:t>3</w:t>
            </w:r>
          </w:p>
        </w:tc>
        <w:tc>
          <w:tcPr>
            <w:tcW w:w="1800" w:type="dxa"/>
          </w:tcPr>
          <w:p>
            <w:pPr>
              <w:spacing w:line="360" w:lineRule="auto"/>
              <w:jc w:val="center"/>
              <w:rPr>
                <w:rFonts w:ascii="仿宋_GB2312" w:eastAsia="仿宋_GB2312"/>
                <w:sz w:val="24"/>
              </w:rPr>
            </w:pPr>
            <w:r>
              <w:rPr>
                <w:rFonts w:hint="eastAsia" w:ascii="仿宋_GB2312" w:eastAsia="仿宋_GB2312"/>
                <w:sz w:val="24"/>
              </w:rPr>
              <w:t>安环部</w:t>
            </w:r>
          </w:p>
        </w:tc>
        <w:tc>
          <w:tcPr>
            <w:tcW w:w="1260" w:type="dxa"/>
          </w:tcPr>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360" w:lineRule="auto"/>
              <w:rPr>
                <w:rFonts w:ascii="仿宋_GB2312" w:hAnsi="宋体" w:eastAsia="仿宋_GB2312"/>
                <w:sz w:val="24"/>
              </w:rPr>
            </w:pPr>
            <w:r>
              <w:rPr>
                <w:rFonts w:ascii="仿宋_GB2312" w:hAnsi="宋体" w:eastAsia="仿宋_GB2312"/>
                <w:sz w:val="24"/>
              </w:rPr>
              <w:t>6</w:t>
            </w:r>
          </w:p>
        </w:tc>
        <w:tc>
          <w:tcPr>
            <w:tcW w:w="2880" w:type="dxa"/>
          </w:tcPr>
          <w:p>
            <w:pPr>
              <w:spacing w:line="360" w:lineRule="auto"/>
              <w:rPr>
                <w:rFonts w:ascii="仿宋_GB2312" w:hAnsi="宋体" w:eastAsia="仿宋_GB2312"/>
                <w:sz w:val="24"/>
              </w:rPr>
            </w:pPr>
            <w:r>
              <w:rPr>
                <w:rFonts w:hint="eastAsia" w:ascii="仿宋_GB2312" w:hAnsi="宋体" w:eastAsia="仿宋_GB2312"/>
                <w:sz w:val="24"/>
              </w:rPr>
              <w:t>扩音器</w:t>
            </w:r>
          </w:p>
        </w:tc>
        <w:tc>
          <w:tcPr>
            <w:tcW w:w="900" w:type="dxa"/>
          </w:tcPr>
          <w:p>
            <w:pPr>
              <w:spacing w:line="360" w:lineRule="auto"/>
              <w:jc w:val="center"/>
              <w:rPr>
                <w:rFonts w:ascii="仿宋_GB2312" w:hAnsi="宋体" w:eastAsia="仿宋_GB2312"/>
                <w:sz w:val="24"/>
              </w:rPr>
            </w:pPr>
            <w:r>
              <w:rPr>
                <w:rFonts w:hint="eastAsia" w:ascii="仿宋_GB2312" w:hAnsi="宋体" w:eastAsia="仿宋_GB2312"/>
                <w:sz w:val="24"/>
              </w:rPr>
              <w:t>台</w:t>
            </w:r>
          </w:p>
        </w:tc>
        <w:tc>
          <w:tcPr>
            <w:tcW w:w="956" w:type="dxa"/>
          </w:tcPr>
          <w:p>
            <w:pPr>
              <w:spacing w:line="360" w:lineRule="auto"/>
              <w:jc w:val="center"/>
              <w:rPr>
                <w:rFonts w:ascii="仿宋_GB2312" w:hAnsi="宋体" w:eastAsia="仿宋_GB2312"/>
                <w:sz w:val="24"/>
              </w:rPr>
            </w:pPr>
            <w:r>
              <w:rPr>
                <w:rFonts w:hint="eastAsia" w:ascii="仿宋_GB2312" w:hAnsi="宋体" w:eastAsia="仿宋_GB2312"/>
                <w:sz w:val="24"/>
              </w:rPr>
              <w:t>1</w:t>
            </w:r>
          </w:p>
        </w:tc>
        <w:tc>
          <w:tcPr>
            <w:tcW w:w="1800" w:type="dxa"/>
          </w:tcPr>
          <w:p>
            <w:pPr>
              <w:spacing w:line="360" w:lineRule="auto"/>
              <w:jc w:val="center"/>
              <w:rPr>
                <w:rFonts w:ascii="仿宋_GB2312" w:eastAsia="仿宋_GB2312"/>
                <w:sz w:val="24"/>
              </w:rPr>
            </w:pPr>
            <w:r>
              <w:rPr>
                <w:rFonts w:hint="eastAsia" w:ascii="仿宋_GB2312" w:hAnsi="宋体" w:eastAsia="仿宋_GB2312"/>
                <w:sz w:val="24"/>
              </w:rPr>
              <w:t>安环部</w:t>
            </w:r>
          </w:p>
        </w:tc>
        <w:tc>
          <w:tcPr>
            <w:tcW w:w="1260" w:type="dxa"/>
          </w:tcPr>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360" w:lineRule="auto"/>
              <w:rPr>
                <w:rFonts w:ascii="仿宋_GB2312" w:hAnsi="宋体" w:eastAsia="仿宋_GB2312"/>
                <w:sz w:val="24"/>
              </w:rPr>
            </w:pPr>
            <w:r>
              <w:rPr>
                <w:rFonts w:hint="eastAsia" w:ascii="仿宋_GB2312" w:hAnsi="宋体" w:eastAsia="仿宋_GB2312"/>
                <w:sz w:val="24"/>
              </w:rPr>
              <w:t>7</w:t>
            </w:r>
          </w:p>
        </w:tc>
        <w:tc>
          <w:tcPr>
            <w:tcW w:w="2880" w:type="dxa"/>
          </w:tcPr>
          <w:p>
            <w:pPr>
              <w:spacing w:line="360" w:lineRule="auto"/>
              <w:rPr>
                <w:rFonts w:ascii="仿宋_GB2312" w:hAnsi="宋体" w:eastAsia="仿宋_GB2312"/>
                <w:sz w:val="24"/>
              </w:rPr>
            </w:pPr>
            <w:r>
              <w:rPr>
                <w:rFonts w:hint="eastAsia" w:ascii="仿宋_GB2312" w:hAnsi="宋体" w:eastAsia="仿宋_GB2312"/>
                <w:sz w:val="24"/>
              </w:rPr>
              <w:t>口哨</w:t>
            </w:r>
          </w:p>
        </w:tc>
        <w:tc>
          <w:tcPr>
            <w:tcW w:w="900" w:type="dxa"/>
          </w:tcPr>
          <w:p>
            <w:pPr>
              <w:spacing w:line="360" w:lineRule="auto"/>
              <w:jc w:val="center"/>
              <w:rPr>
                <w:rFonts w:ascii="仿宋_GB2312" w:hAnsi="宋体" w:eastAsia="仿宋_GB2312"/>
                <w:sz w:val="24"/>
              </w:rPr>
            </w:pPr>
            <w:r>
              <w:rPr>
                <w:rFonts w:hint="eastAsia" w:ascii="仿宋_GB2312" w:hAnsi="宋体" w:eastAsia="仿宋_GB2312"/>
                <w:sz w:val="24"/>
              </w:rPr>
              <w:t>个</w:t>
            </w:r>
          </w:p>
        </w:tc>
        <w:tc>
          <w:tcPr>
            <w:tcW w:w="956" w:type="dxa"/>
          </w:tcPr>
          <w:p>
            <w:pPr>
              <w:spacing w:line="360" w:lineRule="auto"/>
              <w:jc w:val="center"/>
              <w:rPr>
                <w:rFonts w:ascii="仿宋_GB2312" w:hAnsi="宋体" w:eastAsia="仿宋_GB2312"/>
                <w:sz w:val="24"/>
              </w:rPr>
            </w:pPr>
            <w:r>
              <w:rPr>
                <w:rFonts w:hint="eastAsia" w:ascii="仿宋_GB2312" w:hAnsi="宋体" w:eastAsia="仿宋_GB2312"/>
                <w:sz w:val="24"/>
              </w:rPr>
              <w:t>3</w:t>
            </w:r>
          </w:p>
        </w:tc>
        <w:tc>
          <w:tcPr>
            <w:tcW w:w="1800" w:type="dxa"/>
          </w:tcPr>
          <w:p>
            <w:pPr>
              <w:spacing w:line="360" w:lineRule="auto"/>
              <w:jc w:val="center"/>
              <w:rPr>
                <w:rFonts w:ascii="仿宋_GB2312" w:eastAsia="仿宋_GB2312"/>
                <w:sz w:val="24"/>
              </w:rPr>
            </w:pPr>
            <w:r>
              <w:rPr>
                <w:rFonts w:hint="eastAsia" w:ascii="仿宋_GB2312" w:hAnsi="宋体" w:eastAsia="仿宋_GB2312"/>
                <w:sz w:val="24"/>
              </w:rPr>
              <w:t>安环部</w:t>
            </w:r>
          </w:p>
        </w:tc>
        <w:tc>
          <w:tcPr>
            <w:tcW w:w="1260"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828" w:type="dxa"/>
          </w:tcPr>
          <w:p>
            <w:pPr>
              <w:spacing w:line="360" w:lineRule="auto"/>
              <w:rPr>
                <w:rFonts w:hint="eastAsia" w:ascii="仿宋_GB2312" w:hAnsi="宋体" w:eastAsia="仿宋_GB2312"/>
                <w:sz w:val="24"/>
                <w:lang w:eastAsia="zh-CN"/>
              </w:rPr>
            </w:pPr>
            <w:r>
              <w:rPr>
                <w:rFonts w:hint="eastAsia" w:ascii="仿宋_GB2312" w:hAnsi="宋体" w:eastAsia="仿宋_GB2312"/>
                <w:sz w:val="24"/>
                <w:lang w:val="en-US" w:eastAsia="zh-CN"/>
              </w:rPr>
              <w:t>8</w:t>
            </w:r>
          </w:p>
        </w:tc>
        <w:tc>
          <w:tcPr>
            <w:tcW w:w="2880" w:type="dxa"/>
          </w:tcPr>
          <w:p>
            <w:pPr>
              <w:spacing w:line="360" w:lineRule="auto"/>
              <w:rPr>
                <w:rFonts w:ascii="仿宋_GB2312" w:hAnsi="宋体" w:eastAsia="仿宋_GB2312"/>
                <w:sz w:val="24"/>
              </w:rPr>
            </w:pPr>
            <w:r>
              <w:rPr>
                <w:rFonts w:hint="eastAsia" w:ascii="仿宋_GB2312" w:hAnsi="宋体" w:eastAsia="仿宋_GB2312"/>
                <w:sz w:val="24"/>
                <w:lang w:eastAsia="zh-CN"/>
              </w:rPr>
              <w:t>水枪</w:t>
            </w:r>
          </w:p>
        </w:tc>
        <w:tc>
          <w:tcPr>
            <w:tcW w:w="900" w:type="dxa"/>
          </w:tcPr>
          <w:p>
            <w:pPr>
              <w:spacing w:line="360" w:lineRule="auto"/>
              <w:jc w:val="center"/>
              <w:rPr>
                <w:rFonts w:ascii="仿宋_GB2312" w:hAnsi="宋体" w:eastAsia="仿宋_GB2312"/>
                <w:sz w:val="24"/>
              </w:rPr>
            </w:pPr>
            <w:r>
              <w:rPr>
                <w:rFonts w:hint="eastAsia" w:ascii="仿宋_GB2312" w:hAnsi="宋体" w:eastAsia="仿宋_GB2312"/>
                <w:sz w:val="24"/>
                <w:lang w:eastAsia="zh-CN"/>
              </w:rPr>
              <w:t>个</w:t>
            </w:r>
          </w:p>
        </w:tc>
        <w:tc>
          <w:tcPr>
            <w:tcW w:w="956" w:type="dxa"/>
          </w:tcPr>
          <w:p>
            <w:pPr>
              <w:spacing w:line="360" w:lineRule="auto"/>
              <w:jc w:val="center"/>
              <w:rPr>
                <w:rFonts w:ascii="仿宋_GB2312" w:hAnsi="宋体" w:eastAsia="仿宋_GB2312"/>
                <w:sz w:val="24"/>
              </w:rPr>
            </w:pPr>
            <w:r>
              <w:rPr>
                <w:rFonts w:hint="eastAsia" w:ascii="仿宋_GB2312" w:hAnsi="宋体" w:eastAsia="仿宋_GB2312"/>
                <w:sz w:val="24"/>
                <w:lang w:val="en-US" w:eastAsia="zh-CN"/>
              </w:rPr>
              <w:t>2-3</w:t>
            </w:r>
          </w:p>
        </w:tc>
        <w:tc>
          <w:tcPr>
            <w:tcW w:w="1800" w:type="dxa"/>
          </w:tcPr>
          <w:p>
            <w:pPr>
              <w:spacing w:line="360" w:lineRule="auto"/>
              <w:jc w:val="center"/>
              <w:rPr>
                <w:rFonts w:ascii="仿宋_GB2312" w:hAnsi="宋体" w:eastAsia="仿宋_GB2312"/>
                <w:sz w:val="24"/>
              </w:rPr>
            </w:pPr>
            <w:r>
              <w:rPr>
                <w:rFonts w:hint="eastAsia" w:ascii="仿宋_GB2312" w:hAnsi="宋体" w:eastAsia="仿宋_GB2312"/>
                <w:sz w:val="24"/>
              </w:rPr>
              <w:t>安环部</w:t>
            </w:r>
          </w:p>
        </w:tc>
        <w:tc>
          <w:tcPr>
            <w:tcW w:w="1260"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360" w:lineRule="auto"/>
              <w:rPr>
                <w:rFonts w:hint="eastAsia" w:ascii="仿宋_GB2312" w:hAnsi="宋体" w:eastAsia="仿宋_GB2312"/>
                <w:sz w:val="24"/>
                <w:lang w:eastAsia="zh-CN"/>
              </w:rPr>
            </w:pPr>
            <w:r>
              <w:rPr>
                <w:rFonts w:hint="eastAsia" w:ascii="仿宋_GB2312" w:hAnsi="宋体" w:eastAsia="仿宋_GB2312"/>
                <w:sz w:val="24"/>
                <w:lang w:val="en-US" w:eastAsia="zh-CN"/>
              </w:rPr>
              <w:t>9</w:t>
            </w:r>
          </w:p>
        </w:tc>
        <w:tc>
          <w:tcPr>
            <w:tcW w:w="2880" w:type="dxa"/>
          </w:tcPr>
          <w:p>
            <w:pPr>
              <w:spacing w:line="360" w:lineRule="auto"/>
              <w:rPr>
                <w:rFonts w:ascii="仿宋_GB2312" w:hAnsi="宋体" w:eastAsia="仿宋_GB2312"/>
                <w:sz w:val="24"/>
              </w:rPr>
            </w:pPr>
            <w:r>
              <w:rPr>
                <w:rFonts w:hint="eastAsia" w:ascii="仿宋_GB2312" w:hAnsi="宋体" w:eastAsia="仿宋_GB2312"/>
                <w:sz w:val="24"/>
                <w:lang w:eastAsia="zh-CN"/>
              </w:rPr>
              <w:t>水带</w:t>
            </w:r>
          </w:p>
        </w:tc>
        <w:tc>
          <w:tcPr>
            <w:tcW w:w="900" w:type="dxa"/>
          </w:tcPr>
          <w:p>
            <w:pPr>
              <w:spacing w:line="360" w:lineRule="auto"/>
              <w:jc w:val="center"/>
              <w:rPr>
                <w:rFonts w:ascii="仿宋_GB2312" w:hAnsi="宋体" w:eastAsia="仿宋_GB2312"/>
                <w:sz w:val="24"/>
              </w:rPr>
            </w:pPr>
            <w:r>
              <w:rPr>
                <w:rFonts w:hint="eastAsia" w:ascii="仿宋_GB2312" w:hAnsi="宋体" w:eastAsia="仿宋_GB2312"/>
                <w:sz w:val="24"/>
                <w:lang w:val="en-US" w:eastAsia="zh-CN"/>
              </w:rPr>
              <w:t>盘</w:t>
            </w:r>
          </w:p>
        </w:tc>
        <w:tc>
          <w:tcPr>
            <w:tcW w:w="956" w:type="dxa"/>
          </w:tcPr>
          <w:p>
            <w:pPr>
              <w:spacing w:line="360" w:lineRule="auto"/>
              <w:jc w:val="center"/>
              <w:rPr>
                <w:rFonts w:ascii="仿宋_GB2312" w:hAnsi="宋体" w:eastAsia="仿宋_GB2312"/>
                <w:sz w:val="24"/>
              </w:rPr>
            </w:pPr>
            <w:r>
              <w:rPr>
                <w:rFonts w:hint="eastAsia" w:ascii="仿宋_GB2312" w:hAnsi="宋体" w:eastAsia="仿宋_GB2312"/>
                <w:sz w:val="24"/>
                <w:lang w:val="en-US" w:eastAsia="zh-CN"/>
              </w:rPr>
              <w:t>5-6</w:t>
            </w:r>
          </w:p>
        </w:tc>
        <w:tc>
          <w:tcPr>
            <w:tcW w:w="1800" w:type="dxa"/>
          </w:tcPr>
          <w:p>
            <w:pPr>
              <w:spacing w:line="360" w:lineRule="auto"/>
              <w:jc w:val="center"/>
              <w:rPr>
                <w:rFonts w:ascii="仿宋_GB2312" w:hAnsi="宋体" w:eastAsia="仿宋_GB2312"/>
                <w:sz w:val="24"/>
              </w:rPr>
            </w:pPr>
            <w:r>
              <w:rPr>
                <w:rFonts w:hint="eastAsia" w:ascii="仿宋_GB2312" w:hAnsi="宋体" w:eastAsia="仿宋_GB2312"/>
                <w:sz w:val="24"/>
              </w:rPr>
              <w:t>安环部</w:t>
            </w:r>
          </w:p>
        </w:tc>
        <w:tc>
          <w:tcPr>
            <w:tcW w:w="1260"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360" w:lineRule="auto"/>
              <w:rPr>
                <w:rFonts w:hint="eastAsia" w:ascii="仿宋_GB2312" w:hAnsi="宋体" w:eastAsia="仿宋_GB2312"/>
                <w:sz w:val="24"/>
                <w:lang w:val="en-US" w:eastAsia="zh-CN"/>
              </w:rPr>
            </w:pPr>
            <w:r>
              <w:rPr>
                <w:rFonts w:hint="eastAsia" w:ascii="仿宋_GB2312" w:hAnsi="宋体" w:eastAsia="仿宋_GB2312"/>
                <w:sz w:val="24"/>
                <w:lang w:val="en-US" w:eastAsia="zh-CN"/>
              </w:rPr>
              <w:t>10</w:t>
            </w:r>
          </w:p>
        </w:tc>
        <w:tc>
          <w:tcPr>
            <w:tcW w:w="2880" w:type="dxa"/>
            <w:vAlign w:val="top"/>
          </w:tcPr>
          <w:p>
            <w:pPr>
              <w:spacing w:line="360" w:lineRule="auto"/>
              <w:rPr>
                <w:rFonts w:ascii="仿宋_GB2312" w:hAnsi="宋体" w:eastAsia="仿宋_GB2312"/>
                <w:sz w:val="24"/>
              </w:rPr>
            </w:pPr>
            <w:r>
              <w:rPr>
                <w:rFonts w:hint="eastAsia" w:ascii="仿宋_GB2312" w:hAnsi="宋体" w:eastAsia="仿宋_GB2312"/>
                <w:sz w:val="24"/>
              </w:rPr>
              <w:t>摄像机</w:t>
            </w:r>
          </w:p>
        </w:tc>
        <w:tc>
          <w:tcPr>
            <w:tcW w:w="900" w:type="dxa"/>
            <w:vAlign w:val="top"/>
          </w:tcPr>
          <w:p>
            <w:pPr>
              <w:spacing w:line="360" w:lineRule="auto"/>
              <w:jc w:val="center"/>
              <w:rPr>
                <w:rFonts w:ascii="仿宋_GB2312" w:hAnsi="宋体" w:eastAsia="仿宋_GB2312"/>
                <w:sz w:val="24"/>
              </w:rPr>
            </w:pPr>
            <w:r>
              <w:rPr>
                <w:rFonts w:hint="eastAsia" w:ascii="仿宋_GB2312" w:hAnsi="宋体" w:eastAsia="仿宋_GB2312"/>
                <w:sz w:val="24"/>
              </w:rPr>
              <w:t>台</w:t>
            </w:r>
          </w:p>
        </w:tc>
        <w:tc>
          <w:tcPr>
            <w:tcW w:w="956" w:type="dxa"/>
            <w:vAlign w:val="top"/>
          </w:tcPr>
          <w:p>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rPr>
              <w:t>1</w:t>
            </w:r>
            <w:r>
              <w:rPr>
                <w:rFonts w:hint="eastAsia" w:ascii="仿宋_GB2312" w:hAnsi="宋体" w:eastAsia="仿宋_GB2312"/>
                <w:sz w:val="24"/>
                <w:lang w:val="en-US" w:eastAsia="zh-CN"/>
              </w:rPr>
              <w:t>-2</w:t>
            </w:r>
          </w:p>
        </w:tc>
        <w:tc>
          <w:tcPr>
            <w:tcW w:w="1800" w:type="dxa"/>
            <w:vAlign w:val="top"/>
          </w:tcPr>
          <w:p>
            <w:pPr>
              <w:spacing w:line="360" w:lineRule="auto"/>
              <w:jc w:val="center"/>
              <w:rPr>
                <w:rFonts w:ascii="仿宋_GB2312" w:hAnsi="宋体" w:eastAsia="仿宋_GB2312"/>
                <w:sz w:val="24"/>
              </w:rPr>
            </w:pPr>
            <w:r>
              <w:rPr>
                <w:rFonts w:hint="eastAsia" w:ascii="仿宋_GB2312" w:hAnsi="宋体" w:eastAsia="仿宋_GB2312"/>
                <w:sz w:val="24"/>
              </w:rPr>
              <w:t>安环部</w:t>
            </w:r>
          </w:p>
        </w:tc>
        <w:tc>
          <w:tcPr>
            <w:tcW w:w="1260"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360" w:lineRule="auto"/>
              <w:rPr>
                <w:rFonts w:hint="eastAsia" w:ascii="仿宋_GB2312" w:hAnsi="宋体" w:eastAsia="仿宋_GB2312"/>
                <w:sz w:val="24"/>
                <w:lang w:val="en-US" w:eastAsia="zh-CN"/>
              </w:rPr>
            </w:pPr>
            <w:r>
              <w:rPr>
                <w:rFonts w:hint="eastAsia" w:ascii="仿宋_GB2312" w:hAnsi="宋体" w:eastAsia="仿宋_GB2312"/>
                <w:sz w:val="24"/>
                <w:lang w:val="en-US" w:eastAsia="zh-CN"/>
              </w:rPr>
              <w:t>11</w:t>
            </w:r>
          </w:p>
        </w:tc>
        <w:tc>
          <w:tcPr>
            <w:tcW w:w="2880" w:type="dxa"/>
          </w:tcPr>
          <w:p>
            <w:pPr>
              <w:spacing w:line="360" w:lineRule="auto"/>
              <w:rPr>
                <w:rFonts w:hint="eastAsia" w:ascii="仿宋_GB2312" w:hAnsi="宋体" w:eastAsia="仿宋_GB2312"/>
                <w:sz w:val="24"/>
                <w:lang w:eastAsia="zh-CN"/>
              </w:rPr>
            </w:pPr>
          </w:p>
        </w:tc>
        <w:tc>
          <w:tcPr>
            <w:tcW w:w="900" w:type="dxa"/>
          </w:tcPr>
          <w:p>
            <w:pPr>
              <w:spacing w:line="360" w:lineRule="auto"/>
              <w:jc w:val="center"/>
              <w:rPr>
                <w:rFonts w:hint="eastAsia" w:ascii="仿宋_GB2312" w:hAnsi="宋体" w:eastAsia="仿宋_GB2312"/>
                <w:sz w:val="24"/>
                <w:lang w:eastAsia="zh-CN"/>
              </w:rPr>
            </w:pPr>
          </w:p>
        </w:tc>
        <w:tc>
          <w:tcPr>
            <w:tcW w:w="956" w:type="dxa"/>
          </w:tcPr>
          <w:p>
            <w:pPr>
              <w:spacing w:line="360" w:lineRule="auto"/>
              <w:rPr>
                <w:rFonts w:hint="eastAsia" w:ascii="仿宋_GB2312" w:hAnsi="宋体" w:eastAsia="仿宋_GB2312"/>
                <w:sz w:val="24"/>
                <w:lang w:val="en-US" w:eastAsia="zh-CN"/>
              </w:rPr>
            </w:pPr>
          </w:p>
        </w:tc>
        <w:tc>
          <w:tcPr>
            <w:tcW w:w="1800" w:type="dxa"/>
          </w:tcPr>
          <w:p>
            <w:pPr>
              <w:spacing w:line="360" w:lineRule="auto"/>
              <w:jc w:val="center"/>
              <w:rPr>
                <w:rFonts w:ascii="仿宋_GB2312" w:hAnsi="宋体" w:eastAsia="仿宋_GB2312"/>
                <w:sz w:val="24"/>
              </w:rPr>
            </w:pPr>
          </w:p>
        </w:tc>
        <w:tc>
          <w:tcPr>
            <w:tcW w:w="1260"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360" w:lineRule="auto"/>
              <w:rPr>
                <w:rFonts w:hint="eastAsia" w:ascii="仿宋_GB2312" w:hAnsi="宋体" w:eastAsia="仿宋_GB2312"/>
                <w:b/>
                <w:sz w:val="24"/>
                <w:lang w:val="en-US" w:eastAsia="zh-CN"/>
              </w:rPr>
            </w:pPr>
            <w:r>
              <w:rPr>
                <w:rFonts w:hint="eastAsia" w:ascii="仿宋_GB2312" w:hAnsi="宋体" w:eastAsia="仿宋_GB2312"/>
                <w:b/>
                <w:sz w:val="24"/>
                <w:lang w:val="en-US" w:eastAsia="zh-CN"/>
              </w:rPr>
              <w:t>12</w:t>
            </w:r>
          </w:p>
        </w:tc>
        <w:tc>
          <w:tcPr>
            <w:tcW w:w="2880" w:type="dxa"/>
          </w:tcPr>
          <w:p>
            <w:pPr>
              <w:spacing w:line="360" w:lineRule="auto"/>
              <w:rPr>
                <w:rFonts w:hint="eastAsia" w:ascii="仿宋_GB2312" w:hAnsi="宋体" w:eastAsia="仿宋_GB2312"/>
                <w:sz w:val="24"/>
                <w:lang w:eastAsia="zh-CN"/>
              </w:rPr>
            </w:pPr>
          </w:p>
        </w:tc>
        <w:tc>
          <w:tcPr>
            <w:tcW w:w="900" w:type="dxa"/>
          </w:tcPr>
          <w:p>
            <w:pPr>
              <w:spacing w:line="360" w:lineRule="auto"/>
              <w:jc w:val="center"/>
              <w:rPr>
                <w:rFonts w:hint="eastAsia" w:ascii="仿宋_GB2312" w:hAnsi="宋体" w:eastAsia="仿宋_GB2312"/>
                <w:sz w:val="24"/>
                <w:lang w:val="en-US" w:eastAsia="zh-CN"/>
              </w:rPr>
            </w:pPr>
          </w:p>
        </w:tc>
        <w:tc>
          <w:tcPr>
            <w:tcW w:w="956" w:type="dxa"/>
          </w:tcPr>
          <w:p>
            <w:pPr>
              <w:spacing w:line="360" w:lineRule="auto"/>
              <w:rPr>
                <w:rFonts w:hint="eastAsia" w:ascii="仿宋_GB2312" w:hAnsi="宋体" w:eastAsia="仿宋_GB2312"/>
                <w:sz w:val="24"/>
                <w:lang w:val="en-US" w:eastAsia="zh-CN"/>
              </w:rPr>
            </w:pPr>
          </w:p>
        </w:tc>
        <w:tc>
          <w:tcPr>
            <w:tcW w:w="1800" w:type="dxa"/>
          </w:tcPr>
          <w:p>
            <w:pPr>
              <w:spacing w:line="360" w:lineRule="auto"/>
              <w:jc w:val="center"/>
              <w:rPr>
                <w:rFonts w:ascii="仿宋_GB2312" w:hAnsi="宋体" w:eastAsia="仿宋_GB2312"/>
                <w:sz w:val="24"/>
              </w:rPr>
            </w:pPr>
          </w:p>
        </w:tc>
        <w:tc>
          <w:tcPr>
            <w:tcW w:w="1260" w:type="dxa"/>
          </w:tcPr>
          <w:p>
            <w:pPr>
              <w:spacing w:line="360" w:lineRule="auto"/>
              <w:rPr>
                <w:rFonts w:ascii="仿宋_GB2312" w:hAnsi="宋体" w:eastAsia="仿宋_GB2312"/>
                <w:sz w:val="24"/>
              </w:rPr>
            </w:pPr>
          </w:p>
        </w:tc>
      </w:tr>
    </w:tbl>
    <w:p>
      <w:pPr>
        <w:spacing w:line="360" w:lineRule="auto"/>
        <w:rPr>
          <w:rFonts w:ascii="仿宋_GB2312" w:hAnsi="宋体" w:eastAsia="仿宋_GB2312"/>
          <w:sz w:val="24"/>
        </w:rPr>
      </w:pPr>
    </w:p>
    <w:p>
      <w:pPr>
        <w:rPr>
          <w:rFonts w:ascii="仿宋_GB2312" w:eastAsia="仿宋_GB2312"/>
          <w:b/>
          <w:sz w:val="28"/>
          <w:szCs w:val="28"/>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pStyle w:val="2"/>
        <w:pageBreakBefore w:val="0"/>
        <w:kinsoku/>
        <w:overflowPunct/>
        <w:topLinePunct w:val="0"/>
        <w:autoSpaceDE/>
        <w:bidi w:val="0"/>
        <w:spacing w:line="400" w:lineRule="exact"/>
        <w:ind w:left="0" w:leftChars="0" w:firstLine="0" w:firstLineChars="0"/>
        <w:jc w:val="center"/>
        <w:textAlignment w:val="auto"/>
        <w:rPr>
          <w:rFonts w:hint="eastAsia" w:ascii="宋体" w:hAnsi="宋体" w:eastAsia="宋体" w:cs="宋体"/>
          <w:b/>
          <w:bCs/>
          <w:szCs w:val="28"/>
        </w:rPr>
      </w:pPr>
      <w:r>
        <w:rPr>
          <w:rFonts w:hint="eastAsia" w:ascii="宋体" w:hAnsi="宋体" w:eastAsia="宋体" w:cs="宋体"/>
          <w:b/>
          <w:bCs/>
          <w:szCs w:val="28"/>
        </w:rPr>
        <w:t>应急预案演练记录</w:t>
      </w:r>
    </w:p>
    <w:tbl>
      <w:tblPr>
        <w:tblStyle w:val="8"/>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973"/>
        <w:gridCol w:w="1533"/>
        <w:gridCol w:w="995"/>
        <w:gridCol w:w="1108"/>
        <w:gridCol w:w="301"/>
        <w:gridCol w:w="1001"/>
        <w:gridCol w:w="2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10" w:type="dxa"/>
            <w:gridSpan w:val="2"/>
            <w:vAlign w:val="center"/>
          </w:tcPr>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rPr>
              <w:t>预案名称</w:t>
            </w:r>
          </w:p>
        </w:tc>
        <w:tc>
          <w:tcPr>
            <w:tcW w:w="3636" w:type="dxa"/>
            <w:gridSpan w:val="3"/>
            <w:vAlign w:val="center"/>
          </w:tcPr>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lang w:eastAsia="zh-CN"/>
              </w:rPr>
              <w:t>火灾应急预案</w:t>
            </w:r>
          </w:p>
        </w:tc>
        <w:tc>
          <w:tcPr>
            <w:tcW w:w="1302" w:type="dxa"/>
            <w:gridSpan w:val="2"/>
            <w:vAlign w:val="center"/>
          </w:tcPr>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rPr>
              <w:t>演练地点</w:t>
            </w:r>
          </w:p>
        </w:tc>
        <w:tc>
          <w:tcPr>
            <w:tcW w:w="2732" w:type="dxa"/>
            <w:vAlign w:val="center"/>
          </w:tcPr>
          <w:p>
            <w:pPr>
              <w:pageBreakBefore w:val="0"/>
              <w:kinsoku/>
              <w:overflowPunct/>
              <w:topLinePunct w:val="0"/>
              <w:autoSpaceDE/>
              <w:bidi w:val="0"/>
              <w:spacing w:line="240" w:lineRule="auto"/>
              <w:jc w:val="center"/>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10" w:type="dxa"/>
            <w:gridSpan w:val="2"/>
            <w:vAlign w:val="center"/>
          </w:tcPr>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rPr>
              <w:t>组织部门</w:t>
            </w:r>
          </w:p>
        </w:tc>
        <w:tc>
          <w:tcPr>
            <w:tcW w:w="1533" w:type="dxa"/>
            <w:vAlign w:val="center"/>
          </w:tcPr>
          <w:p>
            <w:pPr>
              <w:pageBreakBefore w:val="0"/>
              <w:kinsoku/>
              <w:overflowPunct/>
              <w:topLinePunct w:val="0"/>
              <w:autoSpaceDE/>
              <w:bidi w:val="0"/>
              <w:spacing w:line="240" w:lineRule="auto"/>
              <w:jc w:val="center"/>
              <w:textAlignment w:val="auto"/>
              <w:rPr>
                <w:rFonts w:hint="eastAsia" w:ascii="宋体" w:hAnsi="宋体" w:eastAsia="宋体"/>
                <w:szCs w:val="21"/>
                <w:lang w:eastAsia="zh-CN"/>
              </w:rPr>
            </w:pPr>
          </w:p>
        </w:tc>
        <w:tc>
          <w:tcPr>
            <w:tcW w:w="995" w:type="dxa"/>
            <w:vAlign w:val="center"/>
          </w:tcPr>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rPr>
              <w:t>总指挥</w:t>
            </w:r>
          </w:p>
        </w:tc>
        <w:tc>
          <w:tcPr>
            <w:tcW w:w="1108" w:type="dxa"/>
            <w:vAlign w:val="center"/>
          </w:tcPr>
          <w:p>
            <w:pPr>
              <w:pageBreakBefore w:val="0"/>
              <w:kinsoku/>
              <w:overflowPunct/>
              <w:topLinePunct w:val="0"/>
              <w:autoSpaceDE/>
              <w:bidi w:val="0"/>
              <w:spacing w:line="240" w:lineRule="auto"/>
              <w:jc w:val="center"/>
              <w:textAlignment w:val="auto"/>
              <w:rPr>
                <w:rFonts w:hint="eastAsia" w:ascii="宋体" w:hAnsi="宋体" w:eastAsia="宋体"/>
                <w:szCs w:val="21"/>
                <w:lang w:eastAsia="zh-CN"/>
              </w:rPr>
            </w:pPr>
          </w:p>
        </w:tc>
        <w:tc>
          <w:tcPr>
            <w:tcW w:w="1302" w:type="dxa"/>
            <w:gridSpan w:val="2"/>
            <w:vAlign w:val="center"/>
          </w:tcPr>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rPr>
              <w:t>演练时间</w:t>
            </w:r>
          </w:p>
        </w:tc>
        <w:tc>
          <w:tcPr>
            <w:tcW w:w="2732" w:type="dxa"/>
            <w:vAlign w:val="center"/>
          </w:tcPr>
          <w:p>
            <w:pPr>
              <w:pageBreakBefore w:val="0"/>
              <w:kinsoku/>
              <w:overflowPunct/>
              <w:topLinePunct w:val="0"/>
              <w:autoSpaceDE/>
              <w:bidi w:val="0"/>
              <w:spacing w:line="240" w:lineRule="auto"/>
              <w:jc w:val="center"/>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10" w:type="dxa"/>
            <w:gridSpan w:val="2"/>
            <w:vAlign w:val="center"/>
          </w:tcPr>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rPr>
              <w:t>参加部门</w:t>
            </w:r>
          </w:p>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rPr>
              <w:t>和</w:t>
            </w:r>
            <w:r>
              <w:rPr>
                <w:rFonts w:hint="eastAsia" w:ascii="宋体" w:hAnsi="宋体"/>
                <w:szCs w:val="21"/>
                <w:lang w:eastAsia="zh-CN"/>
              </w:rPr>
              <w:t>人员</w:t>
            </w:r>
          </w:p>
        </w:tc>
        <w:tc>
          <w:tcPr>
            <w:tcW w:w="7670" w:type="dxa"/>
            <w:gridSpan w:val="6"/>
            <w:vAlign w:val="center"/>
          </w:tcPr>
          <w:p>
            <w:pPr>
              <w:pageBreakBefore w:val="0"/>
              <w:kinsoku/>
              <w:overflowPunct/>
              <w:topLinePunct w:val="0"/>
              <w:autoSpaceDE/>
              <w:bidi w:val="0"/>
              <w:spacing w:line="240" w:lineRule="auto"/>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10" w:type="dxa"/>
            <w:gridSpan w:val="2"/>
            <w:vAlign w:val="center"/>
          </w:tcPr>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rPr>
              <w:t>演练类别</w:t>
            </w:r>
          </w:p>
        </w:tc>
        <w:tc>
          <w:tcPr>
            <w:tcW w:w="3937" w:type="dxa"/>
            <w:gridSpan w:val="4"/>
            <w:vAlign w:val="center"/>
          </w:tcPr>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 xml:space="preserve">□实际演练  </w:t>
            </w:r>
            <w:r>
              <w:rPr>
                <w:rFonts w:hint="eastAsia" w:ascii="宋体" w:hAnsi="宋体"/>
                <w:szCs w:val="21"/>
                <w:lang w:eastAsia="zh-CN"/>
              </w:rPr>
              <w:t>□</w:t>
            </w:r>
            <w:r>
              <w:rPr>
                <w:rFonts w:hint="eastAsia" w:ascii="宋体" w:hAnsi="宋体"/>
                <w:szCs w:val="21"/>
              </w:rPr>
              <w:t xml:space="preserve">桌面演练  </w:t>
            </w:r>
            <w:r>
              <w:rPr>
                <w:rFonts w:hint="eastAsia" w:ascii="宋体" w:hAnsi="宋体"/>
                <w:szCs w:val="21"/>
                <w:lang w:eastAsia="zh-CN"/>
              </w:rPr>
              <w:t>□</w:t>
            </w:r>
            <w:r>
              <w:rPr>
                <w:rFonts w:hint="eastAsia" w:ascii="宋体" w:hAnsi="宋体"/>
                <w:szCs w:val="21"/>
              </w:rPr>
              <w:t>提问讨论式演练  □全部预案  □部分预案</w:t>
            </w:r>
          </w:p>
        </w:tc>
        <w:tc>
          <w:tcPr>
            <w:tcW w:w="3733" w:type="dxa"/>
            <w:gridSpan w:val="2"/>
            <w:vAlign w:val="center"/>
          </w:tcPr>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实际演练部分：</w:t>
            </w:r>
            <w:r>
              <w:rPr>
                <w:rFonts w:hint="eastAsia" w:ascii="宋体" w:hAnsi="宋体"/>
                <w:szCs w:val="21"/>
                <w:lang w:eastAsia="zh-CN"/>
              </w:rPr>
              <w:t>发生火灾安全事故，各部门应急响应。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10" w:type="dxa"/>
            <w:gridSpan w:val="2"/>
            <w:vAlign w:val="center"/>
          </w:tcPr>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rPr>
              <w:t>物资准备和人员情况</w:t>
            </w:r>
          </w:p>
        </w:tc>
        <w:tc>
          <w:tcPr>
            <w:tcW w:w="7670" w:type="dxa"/>
            <w:gridSpan w:val="6"/>
            <w:vAlign w:val="center"/>
          </w:tcPr>
          <w:p>
            <w:pPr>
              <w:pageBreakBefore w:val="0"/>
              <w:kinsoku/>
              <w:overflowPunct/>
              <w:topLinePunct w:val="0"/>
              <w:autoSpaceDE/>
              <w:bidi w:val="0"/>
              <w:spacing w:line="240" w:lineRule="auto"/>
              <w:textAlignment w:val="auto"/>
              <w:rPr>
                <w:rFonts w:hint="eastAsia" w:ascii="宋体" w:hAnsi="宋体" w:eastAsia="宋体"/>
                <w:szCs w:val="21"/>
                <w:lang w:val="en-US" w:eastAsia="zh-CN"/>
              </w:rPr>
            </w:pPr>
            <w:r>
              <w:rPr>
                <w:rFonts w:hint="eastAsia" w:ascii="宋体" w:hAnsi="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10" w:type="dxa"/>
            <w:gridSpan w:val="2"/>
            <w:vAlign w:val="center"/>
          </w:tcPr>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rPr>
              <w:t>演练过程</w:t>
            </w:r>
          </w:p>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rPr>
              <w:t>描述</w:t>
            </w:r>
          </w:p>
        </w:tc>
        <w:tc>
          <w:tcPr>
            <w:tcW w:w="7670" w:type="dxa"/>
            <w:gridSpan w:val="6"/>
            <w:vAlign w:val="center"/>
          </w:tcPr>
          <w:p>
            <w:pPr>
              <w:pageBreakBefore w:val="0"/>
              <w:kinsoku/>
              <w:overflowPunct/>
              <w:topLinePunct w:val="0"/>
              <w:autoSpaceDE/>
              <w:bidi w:val="0"/>
              <w:spacing w:line="240" w:lineRule="auto"/>
              <w:textAlignment w:val="auto"/>
              <w:rPr>
                <w:rFonts w:hint="eastAsia" w:ascii="宋体" w:hAnsi="宋体"/>
                <w:szCs w:val="21"/>
                <w:lang w:val="en-US" w:eastAsia="zh-CN"/>
              </w:rPr>
            </w:pPr>
            <w:r>
              <w:rPr>
                <w:rFonts w:hint="eastAsia" w:ascii="宋体" w:hAnsi="宋体"/>
                <w:szCs w:val="21"/>
                <w:lang w:eastAsia="zh-CN"/>
              </w:rPr>
              <w:t>演练分</w:t>
            </w:r>
            <w:r>
              <w:rPr>
                <w:rFonts w:hint="eastAsia" w:ascii="宋体" w:hAnsi="宋体"/>
                <w:szCs w:val="21"/>
                <w:lang w:val="en-US" w:eastAsia="zh-CN"/>
              </w:rPr>
              <w:t>4个阶段：一、事故报告程序；</w:t>
            </w:r>
          </w:p>
          <w:p>
            <w:pPr>
              <w:pageBreakBefore w:val="0"/>
              <w:kinsoku/>
              <w:overflowPunct/>
              <w:topLinePunct w:val="0"/>
              <w:autoSpaceDE/>
              <w:bidi w:val="0"/>
              <w:spacing w:line="240" w:lineRule="auto"/>
              <w:ind w:firstLine="1680" w:firstLineChars="800"/>
              <w:textAlignment w:val="auto"/>
              <w:rPr>
                <w:rFonts w:hint="eastAsia" w:ascii="宋体" w:hAnsi="宋体"/>
                <w:szCs w:val="21"/>
                <w:lang w:val="en-US" w:eastAsia="zh-CN"/>
              </w:rPr>
            </w:pPr>
            <w:r>
              <w:rPr>
                <w:rFonts w:hint="eastAsia" w:ascii="宋体" w:hAnsi="宋体"/>
                <w:szCs w:val="21"/>
                <w:lang w:val="en-US" w:eastAsia="zh-CN"/>
              </w:rPr>
              <w:t>二、启动应急预案；</w:t>
            </w:r>
          </w:p>
          <w:p>
            <w:pPr>
              <w:pageBreakBefore w:val="0"/>
              <w:kinsoku/>
              <w:overflowPunct/>
              <w:topLinePunct w:val="0"/>
              <w:autoSpaceDE/>
              <w:bidi w:val="0"/>
              <w:spacing w:line="240" w:lineRule="auto"/>
              <w:ind w:firstLine="1680" w:firstLineChars="800"/>
              <w:textAlignment w:val="auto"/>
              <w:rPr>
                <w:rFonts w:hint="eastAsia" w:ascii="宋体" w:hAnsi="宋体"/>
                <w:szCs w:val="21"/>
                <w:lang w:val="en-US" w:eastAsia="zh-CN"/>
              </w:rPr>
            </w:pPr>
            <w:r>
              <w:rPr>
                <w:rFonts w:hint="eastAsia" w:ascii="宋体" w:hAnsi="宋体"/>
                <w:szCs w:val="21"/>
                <w:lang w:val="en-US" w:eastAsia="zh-CN"/>
              </w:rPr>
              <w:t>三、现场施救；</w:t>
            </w:r>
          </w:p>
          <w:p>
            <w:pPr>
              <w:pageBreakBefore w:val="0"/>
              <w:kinsoku/>
              <w:overflowPunct/>
              <w:topLinePunct w:val="0"/>
              <w:autoSpaceDE/>
              <w:bidi w:val="0"/>
              <w:spacing w:line="240" w:lineRule="auto"/>
              <w:ind w:firstLine="1680" w:firstLineChars="800"/>
              <w:textAlignment w:val="auto"/>
              <w:rPr>
                <w:rFonts w:hint="eastAsia" w:ascii="宋体" w:hAnsi="宋体" w:eastAsia="宋体"/>
                <w:szCs w:val="21"/>
                <w:lang w:eastAsia="zh-CN"/>
              </w:rPr>
            </w:pPr>
            <w:r>
              <w:rPr>
                <w:rFonts w:hint="eastAsia" w:ascii="宋体" w:hAnsi="宋体"/>
                <w:szCs w:val="21"/>
                <w:lang w:val="en-US" w:eastAsia="zh-CN"/>
              </w:rPr>
              <w:t>四、善后处置。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10" w:type="dxa"/>
            <w:gridSpan w:val="2"/>
            <w:vAlign w:val="center"/>
          </w:tcPr>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rPr>
              <w:t>预案适宜性充分性评审</w:t>
            </w:r>
          </w:p>
        </w:tc>
        <w:tc>
          <w:tcPr>
            <w:tcW w:w="7670" w:type="dxa"/>
            <w:gridSpan w:val="6"/>
            <w:vAlign w:val="center"/>
          </w:tcPr>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适宜性：□全部能够执行  □执行过程不够顺利  □明显不适宜</w:t>
            </w:r>
          </w:p>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充分性：□完全满足应急要求  □基本满足需要完善  □不充分，必须修改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7" w:type="dxa"/>
            <w:vMerge w:val="restart"/>
            <w:vAlign w:val="center"/>
          </w:tcPr>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演练效果评审</w:t>
            </w:r>
          </w:p>
        </w:tc>
        <w:tc>
          <w:tcPr>
            <w:tcW w:w="973" w:type="dxa"/>
            <w:vAlign w:val="center"/>
          </w:tcPr>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rPr>
              <w:t>人员到位情况</w:t>
            </w:r>
          </w:p>
        </w:tc>
        <w:tc>
          <w:tcPr>
            <w:tcW w:w="7670" w:type="dxa"/>
            <w:gridSpan w:val="6"/>
            <w:vAlign w:val="center"/>
          </w:tcPr>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□迅速准确</w:t>
            </w:r>
            <w:r>
              <w:rPr>
                <w:rFonts w:hint="eastAsia" w:ascii="宋体" w:hAnsi="宋体"/>
                <w:szCs w:val="21"/>
                <w:lang w:val="en-US" w:eastAsia="zh-CN"/>
              </w:rPr>
              <w:t xml:space="preserve"> </w:t>
            </w:r>
            <w:r>
              <w:rPr>
                <w:rFonts w:hint="eastAsia" w:ascii="宋体" w:hAnsi="宋体"/>
                <w:szCs w:val="21"/>
              </w:rPr>
              <w:t>□基本按时到位  □个别人员不到位  □重点部位人员不到位</w:t>
            </w:r>
          </w:p>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□职责明确，操作熟练  □职责明确，操作不够熟练  □职责不明，操作不熟练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7" w:type="dxa"/>
            <w:vMerge w:val="continue"/>
            <w:vAlign w:val="center"/>
          </w:tcPr>
          <w:p>
            <w:pPr>
              <w:pageBreakBefore w:val="0"/>
              <w:kinsoku/>
              <w:overflowPunct/>
              <w:topLinePunct w:val="0"/>
              <w:autoSpaceDE/>
              <w:bidi w:val="0"/>
              <w:spacing w:line="240" w:lineRule="auto"/>
              <w:textAlignment w:val="auto"/>
              <w:rPr>
                <w:rFonts w:hint="eastAsia" w:ascii="宋体" w:hAnsi="宋体"/>
                <w:szCs w:val="21"/>
              </w:rPr>
            </w:pPr>
          </w:p>
        </w:tc>
        <w:tc>
          <w:tcPr>
            <w:tcW w:w="973" w:type="dxa"/>
            <w:vAlign w:val="center"/>
          </w:tcPr>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rPr>
              <w:t>物资到位情况</w:t>
            </w:r>
          </w:p>
        </w:tc>
        <w:tc>
          <w:tcPr>
            <w:tcW w:w="7670" w:type="dxa"/>
            <w:gridSpan w:val="6"/>
            <w:vAlign w:val="center"/>
          </w:tcPr>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现场物资：□现场物资充分，全部有效  □现场准备不充分  □现场物资严重缺乏</w:t>
            </w:r>
          </w:p>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 xml:space="preserve">个人防护：□全部人员防护到位 </w:t>
            </w:r>
            <w:r>
              <w:rPr>
                <w:rFonts w:hint="eastAsia" w:ascii="宋体" w:hAnsi="宋体"/>
                <w:szCs w:val="21"/>
                <w:lang w:val="en-US" w:eastAsia="zh-CN"/>
              </w:rPr>
              <w:t xml:space="preserve"> </w:t>
            </w:r>
            <w:r>
              <w:rPr>
                <w:rFonts w:hint="eastAsia" w:ascii="宋体" w:hAnsi="宋体"/>
                <w:szCs w:val="21"/>
              </w:rPr>
              <w:t>□个别人员防护不到位  □大部分人员防护不到位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7" w:type="dxa"/>
            <w:vMerge w:val="continue"/>
            <w:vAlign w:val="center"/>
          </w:tcPr>
          <w:p>
            <w:pPr>
              <w:pageBreakBefore w:val="0"/>
              <w:kinsoku/>
              <w:overflowPunct/>
              <w:topLinePunct w:val="0"/>
              <w:autoSpaceDE/>
              <w:bidi w:val="0"/>
              <w:spacing w:line="240" w:lineRule="auto"/>
              <w:textAlignment w:val="auto"/>
              <w:rPr>
                <w:rFonts w:hint="eastAsia" w:ascii="宋体" w:hAnsi="宋体"/>
                <w:szCs w:val="21"/>
              </w:rPr>
            </w:pPr>
          </w:p>
        </w:tc>
        <w:tc>
          <w:tcPr>
            <w:tcW w:w="973" w:type="dxa"/>
            <w:vAlign w:val="center"/>
          </w:tcPr>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rPr>
              <w:t>协调组织情况</w:t>
            </w:r>
          </w:p>
        </w:tc>
        <w:tc>
          <w:tcPr>
            <w:tcW w:w="7670" w:type="dxa"/>
            <w:gridSpan w:val="6"/>
            <w:vAlign w:val="center"/>
          </w:tcPr>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整体组织：□准确、高效  □协调基本顺利，能满足要求  □效率低，有待改进</w:t>
            </w:r>
          </w:p>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抢险组分工：□合理、高效  □基本合理，能完成任务  □效率低，没有完成任务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7" w:type="dxa"/>
            <w:vMerge w:val="continue"/>
            <w:vAlign w:val="center"/>
          </w:tcPr>
          <w:p>
            <w:pPr>
              <w:pageBreakBefore w:val="0"/>
              <w:kinsoku/>
              <w:overflowPunct/>
              <w:topLinePunct w:val="0"/>
              <w:autoSpaceDE/>
              <w:bidi w:val="0"/>
              <w:spacing w:line="240" w:lineRule="auto"/>
              <w:textAlignment w:val="auto"/>
              <w:rPr>
                <w:rFonts w:hint="eastAsia" w:ascii="宋体" w:hAnsi="宋体"/>
                <w:szCs w:val="21"/>
              </w:rPr>
            </w:pPr>
          </w:p>
        </w:tc>
        <w:tc>
          <w:tcPr>
            <w:tcW w:w="973" w:type="dxa"/>
            <w:vAlign w:val="center"/>
          </w:tcPr>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rPr>
              <w:t>实战效果评价</w:t>
            </w:r>
          </w:p>
        </w:tc>
        <w:tc>
          <w:tcPr>
            <w:tcW w:w="7670" w:type="dxa"/>
            <w:gridSpan w:val="6"/>
            <w:vAlign w:val="center"/>
          </w:tcPr>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□达到预期目标  □基本达到目的，部分环节有待改进  □没有达到目标，须重新演练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7" w:type="dxa"/>
            <w:vMerge w:val="continue"/>
            <w:vAlign w:val="center"/>
          </w:tcPr>
          <w:p>
            <w:pPr>
              <w:pageBreakBefore w:val="0"/>
              <w:kinsoku/>
              <w:overflowPunct/>
              <w:topLinePunct w:val="0"/>
              <w:autoSpaceDE/>
              <w:bidi w:val="0"/>
              <w:spacing w:line="240" w:lineRule="auto"/>
              <w:textAlignment w:val="auto"/>
              <w:rPr>
                <w:rFonts w:hint="eastAsia" w:ascii="宋体" w:hAnsi="宋体"/>
                <w:szCs w:val="21"/>
              </w:rPr>
            </w:pPr>
          </w:p>
        </w:tc>
        <w:tc>
          <w:tcPr>
            <w:tcW w:w="973" w:type="dxa"/>
            <w:vAlign w:val="center"/>
          </w:tcPr>
          <w:p>
            <w:pPr>
              <w:pageBreakBefore w:val="0"/>
              <w:kinsoku/>
              <w:overflowPunct/>
              <w:topLinePunct w:val="0"/>
              <w:autoSpaceDE/>
              <w:bidi w:val="0"/>
              <w:spacing w:line="240" w:lineRule="auto"/>
              <w:jc w:val="center"/>
              <w:textAlignment w:val="auto"/>
              <w:rPr>
                <w:rFonts w:hint="eastAsia" w:ascii="宋体" w:hAnsi="宋体"/>
                <w:szCs w:val="21"/>
              </w:rPr>
            </w:pPr>
            <w:r>
              <w:rPr>
                <w:rFonts w:hint="eastAsia" w:ascii="宋体" w:hAnsi="宋体"/>
                <w:szCs w:val="21"/>
              </w:rPr>
              <w:t>外部支援部门和协作有效性</w:t>
            </w:r>
          </w:p>
        </w:tc>
        <w:tc>
          <w:tcPr>
            <w:tcW w:w="7670" w:type="dxa"/>
            <w:gridSpan w:val="6"/>
            <w:vAlign w:val="center"/>
          </w:tcPr>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报告上级：          □报告及时</w:t>
            </w:r>
            <w:r>
              <w:rPr>
                <w:rFonts w:hint="eastAsia" w:ascii="宋体" w:hAnsi="宋体"/>
                <w:szCs w:val="21"/>
                <w:lang w:val="en-US" w:eastAsia="zh-CN"/>
              </w:rPr>
              <w:t xml:space="preserve">   </w:t>
            </w:r>
            <w:r>
              <w:rPr>
                <w:rFonts w:hint="eastAsia" w:ascii="宋体" w:hAnsi="宋体"/>
                <w:szCs w:val="21"/>
              </w:rPr>
              <w:t>□联系不上</w:t>
            </w:r>
          </w:p>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消防部门：          □按要求协作</w:t>
            </w:r>
            <w:r>
              <w:rPr>
                <w:rFonts w:hint="eastAsia" w:ascii="宋体" w:hAnsi="宋体"/>
                <w:szCs w:val="21"/>
                <w:lang w:val="en-US" w:eastAsia="zh-CN"/>
              </w:rPr>
              <w:t xml:space="preserve"> </w:t>
            </w:r>
            <w:r>
              <w:rPr>
                <w:rFonts w:hint="eastAsia" w:ascii="宋体" w:hAnsi="宋体"/>
                <w:szCs w:val="21"/>
              </w:rPr>
              <w:t>□行动迟缓</w:t>
            </w:r>
          </w:p>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医疗救援部门：      □按要求协作</w:t>
            </w:r>
            <w:r>
              <w:rPr>
                <w:rFonts w:hint="eastAsia" w:ascii="宋体" w:hAnsi="宋体"/>
                <w:szCs w:val="21"/>
                <w:lang w:val="en-US" w:eastAsia="zh-CN"/>
              </w:rPr>
              <w:t xml:space="preserve"> </w:t>
            </w:r>
            <w:r>
              <w:rPr>
                <w:rFonts w:hint="eastAsia" w:ascii="宋体" w:hAnsi="宋体"/>
                <w:szCs w:val="21"/>
              </w:rPr>
              <w:t>□行动迟缓</w:t>
            </w:r>
          </w:p>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 xml:space="preserve">周边撤离配合： </w:t>
            </w:r>
            <w:r>
              <w:rPr>
                <w:rFonts w:hint="eastAsia" w:ascii="宋体" w:hAnsi="宋体"/>
                <w:szCs w:val="21"/>
                <w:lang w:val="en-US" w:eastAsia="zh-CN"/>
              </w:rPr>
              <w:t xml:space="preserve">    </w:t>
            </w:r>
            <w:r>
              <w:rPr>
                <w:rFonts w:hint="eastAsia" w:ascii="宋体" w:hAnsi="宋体"/>
                <w:szCs w:val="21"/>
              </w:rPr>
              <w:t xml:space="preserve"> □按要求配合</w:t>
            </w:r>
            <w:r>
              <w:rPr>
                <w:rFonts w:hint="eastAsia" w:ascii="宋体" w:hAnsi="宋体"/>
                <w:szCs w:val="21"/>
                <w:lang w:val="en-US" w:eastAsia="zh-CN"/>
              </w:rPr>
              <w:t xml:space="preserve"> </w:t>
            </w:r>
            <w:r>
              <w:rPr>
                <w:rFonts w:hint="eastAsia" w:ascii="宋体" w:hAnsi="宋体"/>
                <w:szCs w:val="21"/>
              </w:rPr>
              <w:t>□不配合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7" w:type="dxa"/>
            <w:vMerge w:val="continue"/>
            <w:vAlign w:val="center"/>
          </w:tcPr>
          <w:p>
            <w:pPr>
              <w:pageBreakBefore w:val="0"/>
              <w:kinsoku/>
              <w:overflowPunct/>
              <w:topLinePunct w:val="0"/>
              <w:autoSpaceDE/>
              <w:bidi w:val="0"/>
              <w:spacing w:line="240" w:lineRule="auto"/>
              <w:textAlignment w:val="auto"/>
              <w:rPr>
                <w:rFonts w:hint="eastAsia" w:ascii="宋体" w:hAnsi="宋体"/>
                <w:szCs w:val="21"/>
              </w:rPr>
            </w:pPr>
          </w:p>
        </w:tc>
        <w:tc>
          <w:tcPr>
            <w:tcW w:w="973" w:type="dxa"/>
            <w:vAlign w:val="center"/>
          </w:tcPr>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预案</w:t>
            </w:r>
          </w:p>
        </w:tc>
        <w:tc>
          <w:tcPr>
            <w:tcW w:w="7670" w:type="dxa"/>
            <w:gridSpan w:val="6"/>
            <w:vAlign w:val="center"/>
          </w:tcPr>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有效性：</w:t>
            </w:r>
            <w:r>
              <w:rPr>
                <w:rFonts w:hint="eastAsia" w:ascii="宋体" w:hAnsi="宋体"/>
                <w:szCs w:val="21"/>
                <w:lang w:val="en-US" w:eastAsia="zh-CN"/>
              </w:rPr>
              <w:t xml:space="preserve">  </w:t>
            </w:r>
            <w:r>
              <w:rPr>
                <w:rFonts w:hint="eastAsia" w:ascii="宋体" w:hAnsi="宋体"/>
                <w:szCs w:val="21"/>
              </w:rPr>
              <w:t xml:space="preserve">□有效  </w:t>
            </w:r>
            <w:r>
              <w:rPr>
                <w:rFonts w:hint="eastAsia" w:ascii="宋体" w:hAnsi="宋体"/>
                <w:szCs w:val="21"/>
                <w:lang w:val="en-US" w:eastAsia="zh-CN"/>
              </w:rPr>
              <w:t xml:space="preserve"> </w:t>
            </w:r>
            <w:r>
              <w:rPr>
                <w:rFonts w:hint="eastAsia" w:ascii="宋体" w:hAnsi="宋体"/>
                <w:szCs w:val="21"/>
              </w:rPr>
              <w:t>□  无效，</w:t>
            </w:r>
          </w:p>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 xml:space="preserve">修改需求：□无  </w:t>
            </w:r>
            <w:r>
              <w:rPr>
                <w:rFonts w:hint="eastAsia" w:ascii="宋体" w:hAnsi="宋体"/>
                <w:szCs w:val="21"/>
                <w:lang w:val="en-US" w:eastAsia="zh-CN"/>
              </w:rPr>
              <w:t xml:space="preserve">   </w:t>
            </w:r>
            <w:r>
              <w:rPr>
                <w:rFonts w:hint="eastAsia" w:ascii="宋体" w:hAnsi="宋体"/>
                <w:szCs w:val="21"/>
              </w:rPr>
              <w:t xml:space="preserve">□部分修订  </w:t>
            </w:r>
            <w:r>
              <w:rPr>
                <w:rFonts w:hint="eastAsia" w:ascii="宋体" w:hAnsi="宋体"/>
                <w:szCs w:val="21"/>
                <w:lang w:val="en-US" w:eastAsia="zh-CN"/>
              </w:rPr>
              <w:t xml:space="preserve">   </w:t>
            </w:r>
            <w:r>
              <w:rPr>
                <w:rFonts w:hint="eastAsia" w:ascii="宋体" w:hAnsi="宋体"/>
                <w:szCs w:val="21"/>
              </w:rPr>
              <w:t>□作废重新编制</w:t>
            </w:r>
          </w:p>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 xml:space="preserve">执行性: </w:t>
            </w:r>
            <w:r>
              <w:rPr>
                <w:rFonts w:hint="eastAsia" w:ascii="宋体" w:hAnsi="宋体"/>
                <w:szCs w:val="21"/>
                <w:lang w:val="en-US" w:eastAsia="zh-CN"/>
              </w:rPr>
              <w:t xml:space="preserve">  </w:t>
            </w:r>
            <w:r>
              <w:rPr>
                <w:rFonts w:hint="eastAsia" w:ascii="宋体" w:hAnsi="宋体"/>
                <w:szCs w:val="21"/>
              </w:rPr>
              <w:t xml:space="preserve">□按要求 □不能按照要求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10" w:type="dxa"/>
            <w:gridSpan w:val="2"/>
            <w:vAlign w:val="center"/>
          </w:tcPr>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存在问题和改进措施</w:t>
            </w:r>
          </w:p>
        </w:tc>
        <w:tc>
          <w:tcPr>
            <w:tcW w:w="7670" w:type="dxa"/>
            <w:gridSpan w:val="6"/>
            <w:vAlign w:val="center"/>
          </w:tcPr>
          <w:p>
            <w:pPr>
              <w:pageBreakBefore w:val="0"/>
              <w:kinsoku/>
              <w:overflowPunct/>
              <w:topLinePunct w:val="0"/>
              <w:autoSpaceDE/>
              <w:bidi w:val="0"/>
              <w:spacing w:line="240" w:lineRule="auto"/>
              <w:textAlignment w:val="auto"/>
              <w:rPr>
                <w:rFonts w:hint="eastAsia" w:ascii="宋体" w:hAnsi="宋体" w:eastAsia="宋体"/>
                <w:szCs w:val="21"/>
                <w:lang w:eastAsia="zh-CN"/>
              </w:rPr>
            </w:pPr>
            <w:r>
              <w:rPr>
                <w:rFonts w:hint="eastAsia" w:ascii="宋体" w:hAnsi="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10" w:type="dxa"/>
            <w:gridSpan w:val="2"/>
            <w:vAlign w:val="center"/>
          </w:tcPr>
          <w:p>
            <w:pPr>
              <w:pageBreakBefore w:val="0"/>
              <w:kinsoku/>
              <w:overflowPunct/>
              <w:topLinePunct w:val="0"/>
              <w:autoSpaceDE/>
              <w:bidi w:val="0"/>
              <w:spacing w:line="240" w:lineRule="auto"/>
              <w:textAlignment w:val="auto"/>
              <w:rPr>
                <w:rFonts w:hint="eastAsia" w:ascii="宋体" w:hAnsi="宋体"/>
                <w:szCs w:val="21"/>
              </w:rPr>
            </w:pPr>
            <w:r>
              <w:rPr>
                <w:rFonts w:hint="eastAsia" w:ascii="宋体" w:hAnsi="宋体"/>
                <w:szCs w:val="21"/>
              </w:rPr>
              <w:t>环境影响</w:t>
            </w:r>
          </w:p>
        </w:tc>
        <w:tc>
          <w:tcPr>
            <w:tcW w:w="7670" w:type="dxa"/>
            <w:gridSpan w:val="6"/>
            <w:vAlign w:val="center"/>
          </w:tcPr>
          <w:p>
            <w:pPr>
              <w:pageBreakBefore w:val="0"/>
              <w:kinsoku/>
              <w:overflowPunct/>
              <w:topLinePunct w:val="0"/>
              <w:autoSpaceDE/>
              <w:bidi w:val="0"/>
              <w:spacing w:line="240" w:lineRule="auto"/>
              <w:textAlignment w:val="auto"/>
              <w:rPr>
                <w:rFonts w:hint="eastAsia" w:ascii="宋体" w:hAnsi="宋体" w:eastAsia="宋体"/>
                <w:szCs w:val="21"/>
                <w:lang w:eastAsia="zh-CN"/>
              </w:rPr>
            </w:pPr>
            <w:r>
              <w:rPr>
                <w:rFonts w:hint="eastAsia" w:ascii="宋体" w:hAnsi="宋体"/>
                <w:szCs w:val="21"/>
                <w:lang w:val="en-US" w:eastAsia="zh-CN"/>
              </w:rPr>
              <w:t xml:space="preserve">  </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240" w:lineRule="atLeast"/>
        <w:ind w:left="0" w:right="0" w:firstLine="420"/>
        <w:textAlignment w:val="auto"/>
        <w:outlineLvl w:val="9"/>
        <w:rPr>
          <w:rFonts w:hint="eastAsia" w:ascii="Arial" w:hAnsi="Arial" w:cs="Arial"/>
          <w:i w:val="0"/>
          <w:caps w:val="0"/>
          <w:color w:val="333333"/>
          <w:spacing w:val="0"/>
          <w:kern w:val="2"/>
          <w:sz w:val="22"/>
          <w:szCs w:val="22"/>
          <w:shd w:val="clear" w:color="auto" w:fill="FFFFFF"/>
          <w:lang w:val="en-US" w:eastAsia="zh-CN" w:bidi="ar-SA"/>
        </w:rPr>
      </w:pPr>
      <w:r>
        <w:rPr>
          <w:rFonts w:hint="eastAsia" w:ascii="Arial" w:hAnsi="Arial" w:cs="Arial"/>
          <w:i w:val="0"/>
          <w:caps w:val="0"/>
          <w:color w:val="333333"/>
          <w:spacing w:val="0"/>
          <w:kern w:val="2"/>
          <w:sz w:val="22"/>
          <w:szCs w:val="22"/>
          <w:shd w:val="clear" w:color="auto" w:fill="FFFFFF"/>
          <w:lang w:val="en-US" w:eastAsia="zh-CN" w:bidi="ar-SA"/>
        </w:rPr>
        <w:t xml:space="preserve"> 演练准备：人员名单、警戒带、扩音器、水带、水枪、虚拟着火点（实火操作需准备柴油、燃烧物质）、无线电台、担架等</w:t>
      </w:r>
    </w:p>
    <w:p>
      <w:pPr>
        <w:widowControl/>
        <w:spacing w:after="312" w:afterLines="100" w:line="380" w:lineRule="exact"/>
        <w:ind w:firstLine="440" w:firstLineChars="200"/>
        <w:jc w:val="center"/>
        <w:rPr>
          <w:rFonts w:hint="eastAsia" w:ascii="Arial" w:hAnsi="Arial" w:eastAsia="宋体" w:cs="Arial"/>
          <w:i w:val="0"/>
          <w:caps w:val="0"/>
          <w:color w:val="333333"/>
          <w:spacing w:val="0"/>
          <w:kern w:val="2"/>
          <w:sz w:val="22"/>
          <w:szCs w:val="22"/>
          <w:shd w:val="clear" w:color="auto" w:fill="FFFFFF"/>
          <w:lang w:val="en-US" w:eastAsia="zh-CN" w:bidi="ar-SA"/>
        </w:rPr>
      </w:pPr>
      <w:r>
        <w:rPr>
          <w:rFonts w:hint="eastAsia" w:ascii="Arial" w:hAnsi="Arial" w:eastAsia="宋体" w:cs="Arial"/>
          <w:i w:val="0"/>
          <w:caps w:val="0"/>
          <w:color w:val="333333"/>
          <w:spacing w:val="0"/>
          <w:kern w:val="2"/>
          <w:sz w:val="22"/>
          <w:szCs w:val="22"/>
          <w:shd w:val="clear" w:color="auto" w:fill="FFFFFF"/>
          <w:lang w:val="en-US" w:eastAsia="zh-CN" w:bidi="ar-SA"/>
        </w:rPr>
        <w:br w:type="page"/>
      </w:r>
      <w:r>
        <w:rPr>
          <w:rFonts w:hint="eastAsia" w:ascii="宋体" w:hAnsi="宋体" w:eastAsia="宋体" w:cs="宋体"/>
          <w:b/>
          <w:bCs/>
          <w:kern w:val="2"/>
          <w:sz w:val="28"/>
          <w:szCs w:val="28"/>
          <w:lang w:val="en-US" w:eastAsia="zh-CN" w:bidi="ar-SA"/>
        </w:rPr>
        <w:t>火灾报告程序与相关人员任务</w:t>
      </w:r>
    </w:p>
    <w:p>
      <w:pPr>
        <w:widowControl/>
        <w:spacing w:after="312" w:afterLines="100" w:line="3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接到</w:t>
      </w:r>
      <w:r>
        <w:rPr>
          <w:rFonts w:hint="eastAsia" w:ascii="宋体" w:hAnsi="宋体" w:eastAsia="宋体" w:cs="宋体"/>
          <w:kern w:val="0"/>
          <w:sz w:val="24"/>
          <w:szCs w:val="24"/>
          <w:lang w:eastAsia="zh-CN"/>
        </w:rPr>
        <w:t>火情</w:t>
      </w:r>
      <w:r>
        <w:rPr>
          <w:rFonts w:hint="eastAsia" w:ascii="宋体" w:hAnsi="宋体" w:eastAsia="宋体" w:cs="宋体"/>
          <w:kern w:val="0"/>
          <w:sz w:val="24"/>
          <w:szCs w:val="24"/>
        </w:rPr>
        <w:t>报告后，立即通过手机向</w:t>
      </w:r>
      <w:r>
        <w:rPr>
          <w:rFonts w:hint="eastAsia" w:ascii="宋体" w:hAnsi="宋体" w:eastAsia="宋体" w:cs="宋体"/>
          <w:kern w:val="0"/>
          <w:sz w:val="24"/>
          <w:szCs w:val="24"/>
          <w:lang w:eastAsia="zh-CN"/>
        </w:rPr>
        <w:t>上级</w:t>
      </w:r>
      <w:r>
        <w:rPr>
          <w:rFonts w:hint="eastAsia" w:ascii="宋体" w:hAnsi="宋体" w:eastAsia="宋体" w:cs="宋体"/>
          <w:kern w:val="0"/>
          <w:sz w:val="24"/>
          <w:szCs w:val="24"/>
        </w:rPr>
        <w:t>报告：“</w:t>
      </w:r>
      <w:r>
        <w:rPr>
          <w:rFonts w:hint="eastAsia" w:ascii="宋体" w:hAnsi="宋体" w:cs="宋体"/>
          <w:kern w:val="0"/>
          <w:sz w:val="24"/>
          <w:szCs w:val="24"/>
          <w:lang w:eastAsia="zh-CN"/>
        </w:rPr>
        <w:t>我司</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rPr>
        <w:t>发生火情，我们正在组织力量扑救，请指示</w:t>
      </w:r>
      <w:r>
        <w:rPr>
          <w:rFonts w:hint="eastAsia" w:ascii="宋体" w:hAnsi="宋体" w:eastAsia="宋体" w:cs="宋体"/>
          <w:kern w:val="0"/>
          <w:sz w:val="24"/>
          <w:szCs w:val="24"/>
          <w:lang w:eastAsia="zh-CN"/>
        </w:rPr>
        <w:t>”</w:t>
      </w:r>
    </w:p>
    <w:p>
      <w:pPr>
        <w:widowControl/>
        <w:spacing w:after="312" w:afterLines="100" w:line="3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同时播放消防广播“各位，现在</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lang w:eastAsia="zh-CN"/>
        </w:rPr>
        <w:t>有火情发生，我们正在处置，为保障您的安全请立即在相关工作人员的引导下有序疏散。灭火</w:t>
      </w:r>
      <w:r>
        <w:rPr>
          <w:rFonts w:hint="eastAsia" w:ascii="宋体" w:hAnsi="宋体" w:cs="宋体"/>
          <w:kern w:val="0"/>
          <w:sz w:val="24"/>
          <w:szCs w:val="24"/>
          <w:lang w:eastAsia="zh-CN"/>
        </w:rPr>
        <w:t>预案和</w:t>
      </w:r>
      <w:r>
        <w:rPr>
          <w:rFonts w:hint="eastAsia" w:ascii="宋体" w:hAnsi="宋体" w:eastAsia="宋体" w:cs="宋体"/>
          <w:kern w:val="0"/>
          <w:sz w:val="24"/>
          <w:szCs w:val="24"/>
          <w:lang w:eastAsia="zh-CN"/>
        </w:rPr>
        <w:t>应急疏散预案启动，请相关人员各就各位迅速处置”。</w:t>
      </w:r>
    </w:p>
    <w:p>
      <w:pPr>
        <w:widowControl/>
        <w:spacing w:after="312" w:afterLines="100" w:line="380" w:lineRule="exact"/>
        <w:ind w:firstLine="480" w:firstLineChars="200"/>
        <w:jc w:val="left"/>
        <w:rPr>
          <w:rFonts w:hint="default" w:ascii="宋体" w:hAnsi="宋体" w:eastAsia="宋体" w:cs="宋体"/>
          <w:kern w:val="0"/>
          <w:sz w:val="24"/>
          <w:szCs w:val="24"/>
          <w:lang w:eastAsia="zh-CN"/>
        </w:rPr>
      </w:pPr>
      <w:r>
        <w:rPr>
          <w:rFonts w:hint="eastAsia" w:ascii="宋体" w:hAnsi="宋体" w:eastAsia="宋体" w:cs="宋体"/>
          <w:kern w:val="0"/>
          <w:sz w:val="24"/>
          <w:szCs w:val="24"/>
          <w:lang w:eastAsia="zh-CN"/>
        </w:rPr>
        <w:t>收到通知后，总指挥、副总指挥及通讯联络组、灭火行动组、疏散引导组、现场警戒组、安全防护救护组成员立即按照职责分工开展工作</w:t>
      </w:r>
      <w:r>
        <w:rPr>
          <w:rFonts w:hint="default" w:ascii="宋体" w:hAnsi="宋体" w:eastAsia="宋体" w:cs="宋体"/>
          <w:kern w:val="0"/>
          <w:sz w:val="24"/>
          <w:szCs w:val="24"/>
          <w:lang w:eastAsia="zh-CN"/>
        </w:rPr>
        <w:br w:type="textWrapping"/>
      </w:r>
    </w:p>
    <w:p>
      <w:pPr>
        <w:widowControl/>
        <w:spacing w:after="312" w:afterLines="100" w:line="3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灭火行动组到达现场利用</w:t>
      </w:r>
      <w:r>
        <w:rPr>
          <w:rFonts w:hint="eastAsia" w:ascii="宋体" w:hAnsi="宋体" w:eastAsia="宋体" w:cs="宋体"/>
          <w:kern w:val="0"/>
          <w:sz w:val="24"/>
          <w:szCs w:val="24"/>
          <w:lang w:eastAsia="zh-CN"/>
        </w:rPr>
        <w:t>室内</w:t>
      </w:r>
      <w:r>
        <w:rPr>
          <w:rFonts w:hint="eastAsia" w:ascii="宋体" w:hAnsi="宋体" w:eastAsia="宋体" w:cs="宋体"/>
          <w:kern w:val="0"/>
          <w:sz w:val="24"/>
          <w:szCs w:val="24"/>
        </w:rPr>
        <w:t>消火栓与先期到达的第一灭火力量对起火的</w:t>
      </w:r>
      <w:r>
        <w:rPr>
          <w:rFonts w:hint="eastAsia" w:ascii="宋体" w:hAnsi="宋体" w:eastAsia="宋体" w:cs="宋体"/>
          <w:kern w:val="0"/>
          <w:sz w:val="24"/>
          <w:szCs w:val="24"/>
          <w:lang w:eastAsia="zh-CN"/>
        </w:rPr>
        <w:t>着火点</w:t>
      </w:r>
      <w:r>
        <w:rPr>
          <w:rFonts w:hint="eastAsia" w:ascii="宋体" w:hAnsi="宋体" w:eastAsia="宋体" w:cs="宋体"/>
          <w:kern w:val="0"/>
          <w:sz w:val="24"/>
          <w:szCs w:val="24"/>
        </w:rPr>
        <w:t>进行扑救。打开消火栓箱门，取出水带，将水带的一端接在消火栓出水口上，另一端接好水枪，拉到起火点附近后方可打开消火栓阀门。</w:t>
      </w:r>
    </w:p>
    <w:p>
      <w:pPr>
        <w:widowControl/>
        <w:spacing w:after="312" w:afterLines="100" w:line="380" w:lineRule="exact"/>
        <w:jc w:val="left"/>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注意：在确认火灾现场供电已断开的情况下，才能用水进行扑救。</w:t>
      </w:r>
    </w:p>
    <w:p>
      <w:pPr>
        <w:widowControl/>
        <w:spacing w:after="312" w:afterLines="100" w:line="380" w:lineRule="exact"/>
        <w:jc w:val="left"/>
        <w:rPr>
          <w:rFonts w:hint="eastAsia" w:ascii="宋体" w:hAnsi="宋体" w:eastAsia="宋体" w:cs="宋体"/>
          <w:kern w:val="0"/>
          <w:sz w:val="24"/>
          <w:szCs w:val="24"/>
        </w:rPr>
      </w:pPr>
      <w:r>
        <w:rPr>
          <w:rFonts w:hint="default" w:ascii="宋体" w:hAnsi="宋体" w:eastAsia="宋体" w:cs="宋体"/>
          <w:kern w:val="0"/>
          <w:sz w:val="24"/>
          <w:szCs w:val="24"/>
        </w:rPr>
        <w:t>灭火行动组组长：灭火行动组到达</w:t>
      </w:r>
      <w:r>
        <w:rPr>
          <w:rFonts w:hint="eastAsia" w:ascii="宋体" w:hAnsi="宋体" w:eastAsia="宋体" w:cs="宋体"/>
          <w:kern w:val="0"/>
          <w:sz w:val="24"/>
          <w:szCs w:val="24"/>
          <w:lang w:eastAsia="zh-CN"/>
        </w:rPr>
        <w:t>着火现场</w:t>
      </w:r>
      <w:r>
        <w:rPr>
          <w:rFonts w:hint="default" w:ascii="宋体" w:hAnsi="宋体" w:eastAsia="宋体" w:cs="宋体"/>
          <w:kern w:val="0"/>
          <w:sz w:val="24"/>
          <w:szCs w:val="24"/>
        </w:rPr>
        <w:t>，未发现被困人员，将火势基本控制，利用</w:t>
      </w:r>
      <w:r>
        <w:rPr>
          <w:rFonts w:hint="eastAsia" w:ascii="宋体" w:hAnsi="宋体" w:eastAsia="宋体" w:cs="宋体"/>
          <w:kern w:val="0"/>
          <w:sz w:val="24"/>
          <w:szCs w:val="24"/>
          <w:lang w:eastAsia="zh-CN"/>
        </w:rPr>
        <w:t>室内</w:t>
      </w:r>
      <w:r>
        <w:rPr>
          <w:rFonts w:hint="default" w:ascii="宋体" w:hAnsi="宋体" w:eastAsia="宋体" w:cs="宋体"/>
          <w:kern w:val="0"/>
          <w:sz w:val="24"/>
          <w:szCs w:val="24"/>
        </w:rPr>
        <w:t>消火栓设立水枪阵地进行扑救，相邻房间和楼层设置水枪保护阵地。</w:t>
      </w:r>
      <w:r>
        <w:rPr>
          <w:rFonts w:hint="eastAsia" w:ascii="宋体" w:hAnsi="宋体" w:eastAsia="宋体" w:cs="宋体"/>
          <w:kern w:val="0"/>
          <w:sz w:val="24"/>
          <w:szCs w:val="24"/>
          <w:lang w:eastAsia="zh-CN"/>
        </w:rPr>
        <w:t>同时</w:t>
      </w:r>
      <w:r>
        <w:rPr>
          <w:rFonts w:hint="default" w:ascii="宋体" w:hAnsi="宋体" w:eastAsia="宋体" w:cs="宋体"/>
          <w:kern w:val="0"/>
          <w:sz w:val="24"/>
          <w:szCs w:val="24"/>
        </w:rPr>
        <w:t>，</w:t>
      </w:r>
      <w:r>
        <w:rPr>
          <w:rFonts w:hint="eastAsia" w:ascii="宋体" w:hAnsi="宋体" w:eastAsia="宋体" w:cs="宋体"/>
          <w:kern w:val="0"/>
          <w:sz w:val="24"/>
          <w:szCs w:val="24"/>
          <w:lang w:eastAsia="zh-CN"/>
        </w:rPr>
        <w:t>着火现场</w:t>
      </w:r>
      <w:r>
        <w:rPr>
          <w:rFonts w:hint="default" w:ascii="宋体" w:hAnsi="宋体" w:eastAsia="宋体" w:cs="宋体"/>
          <w:kern w:val="0"/>
          <w:sz w:val="24"/>
          <w:szCs w:val="24"/>
        </w:rPr>
        <w:t>左右相邻房间及上下对应房间由灭火行动组其他成员分别设置水枪保护阵地。</w:t>
      </w:r>
      <w:r>
        <w:rPr>
          <w:rFonts w:hint="default" w:ascii="宋体" w:hAnsi="宋体" w:eastAsia="宋体" w:cs="宋体"/>
          <w:kern w:val="0"/>
          <w:sz w:val="24"/>
          <w:szCs w:val="24"/>
        </w:rPr>
        <w:br w:type="textWrapping"/>
      </w:r>
      <w:r>
        <w:rPr>
          <w:rFonts w:hint="default" w:ascii="宋体" w:hAnsi="宋体" w:eastAsia="宋体" w:cs="宋体"/>
          <w:kern w:val="0"/>
          <w:sz w:val="24"/>
          <w:szCs w:val="24"/>
        </w:rPr>
        <w:t>总指挥：</w:t>
      </w:r>
      <w:r>
        <w:rPr>
          <w:rFonts w:hint="eastAsia" w:ascii="宋体" w:hAnsi="宋体" w:eastAsia="宋体" w:cs="宋体"/>
          <w:kern w:val="0"/>
          <w:sz w:val="24"/>
          <w:szCs w:val="24"/>
          <w:lang w:eastAsia="zh-CN"/>
        </w:rPr>
        <w:t>将听取汇报情况并对相关人员进行任务分配</w:t>
      </w:r>
      <w:r>
        <w:rPr>
          <w:rFonts w:hint="default" w:ascii="宋体" w:hAnsi="宋体" w:eastAsia="宋体" w:cs="宋体"/>
          <w:kern w:val="0"/>
          <w:sz w:val="24"/>
          <w:szCs w:val="24"/>
        </w:rPr>
        <w:t>。</w:t>
      </w:r>
      <w:r>
        <w:rPr>
          <w:rFonts w:hint="default" w:ascii="宋体" w:hAnsi="宋体" w:eastAsia="宋体" w:cs="宋体"/>
          <w:kern w:val="0"/>
          <w:sz w:val="24"/>
          <w:szCs w:val="24"/>
        </w:rPr>
        <w:br w:type="textWrapping"/>
      </w:r>
      <w:r>
        <w:rPr>
          <w:rFonts w:hint="default" w:ascii="宋体" w:hAnsi="宋体" w:eastAsia="宋体" w:cs="宋体"/>
          <w:kern w:val="0"/>
          <w:sz w:val="24"/>
          <w:szCs w:val="24"/>
        </w:rPr>
        <w:t>疏散引导组和安全防护救护组</w:t>
      </w:r>
      <w:r>
        <w:rPr>
          <w:rFonts w:hint="eastAsia" w:ascii="宋体" w:hAnsi="宋体" w:eastAsia="宋体" w:cs="宋体"/>
          <w:kern w:val="0"/>
          <w:sz w:val="24"/>
          <w:szCs w:val="24"/>
          <w:lang w:eastAsia="zh-CN"/>
        </w:rPr>
        <w:t>：</w:t>
      </w:r>
      <w:r>
        <w:rPr>
          <w:rFonts w:hint="default" w:ascii="宋体" w:hAnsi="宋体" w:eastAsia="宋体" w:cs="宋体"/>
          <w:kern w:val="0"/>
          <w:sz w:val="24"/>
          <w:szCs w:val="24"/>
        </w:rPr>
        <w:t>到达现场与先期到达的第一灭火疏散力量在各层逐个房间通知并引导人员从不同疏散通道撤离，（全体人员用湿毛巾捂住鼻子，低下身体按顺序撤离）已通知和疏散过的房间在房门上用粉笔标记阿拉伯数字该房间走出几人，经确认无人的写“0”，无阿拉伯数字标记的代表未曾搜救。1-5层每间房门上都有阿拉伯数字标记，疏散引导组正在4层以上逐个房间通知、搜救</w:t>
      </w:r>
      <w:r>
        <w:rPr>
          <w:rFonts w:hint="eastAsia" w:ascii="宋体" w:hAnsi="宋体" w:eastAsia="宋体" w:cs="宋体"/>
          <w:kern w:val="0"/>
          <w:sz w:val="24"/>
          <w:szCs w:val="24"/>
          <w:lang w:eastAsia="zh-CN"/>
        </w:rPr>
        <w:t>。</w:t>
      </w:r>
      <w:r>
        <w:rPr>
          <w:rFonts w:hint="default" w:ascii="宋体" w:hAnsi="宋体" w:eastAsia="宋体" w:cs="宋体"/>
          <w:kern w:val="0"/>
          <w:sz w:val="24"/>
          <w:szCs w:val="24"/>
        </w:rPr>
        <w:br w:type="textWrapping"/>
      </w:r>
      <w:r>
        <w:rPr>
          <w:rFonts w:hint="default" w:ascii="宋体" w:hAnsi="宋体" w:eastAsia="宋体" w:cs="宋体"/>
          <w:kern w:val="0"/>
          <w:sz w:val="24"/>
          <w:szCs w:val="24"/>
        </w:rPr>
        <w:t>疏散引导组</w:t>
      </w:r>
      <w:r>
        <w:rPr>
          <w:rFonts w:hint="eastAsia" w:ascii="宋体" w:hAnsi="宋体" w:eastAsia="宋体" w:cs="宋体"/>
          <w:kern w:val="0"/>
          <w:sz w:val="24"/>
          <w:szCs w:val="24"/>
          <w:lang w:eastAsia="zh-CN"/>
        </w:rPr>
        <w:t>：</w:t>
      </w:r>
      <w:r>
        <w:rPr>
          <w:rFonts w:hint="default" w:ascii="宋体" w:hAnsi="宋体" w:eastAsia="宋体" w:cs="宋体"/>
          <w:kern w:val="0"/>
          <w:sz w:val="24"/>
          <w:szCs w:val="24"/>
        </w:rPr>
        <w:t>组织人员疏散</w:t>
      </w:r>
      <w:r>
        <w:rPr>
          <w:rFonts w:hint="default" w:ascii="宋体" w:hAnsi="宋体" w:eastAsia="宋体" w:cs="宋体"/>
          <w:kern w:val="0"/>
          <w:sz w:val="24"/>
          <w:szCs w:val="24"/>
        </w:rPr>
        <w:br w:type="textWrapping"/>
      </w:r>
      <w:r>
        <w:rPr>
          <w:rFonts w:hint="eastAsia" w:ascii="宋体" w:hAnsi="宋体" w:eastAsia="宋体" w:cs="宋体"/>
          <w:kern w:val="0"/>
          <w:sz w:val="24"/>
          <w:szCs w:val="24"/>
        </w:rPr>
        <w:t>其他各组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到达现场的同一时间现场周围10米内，现场警戒组拉上警戒带阻止无关人员进入。</w:t>
      </w:r>
    </w:p>
    <w:p>
      <w:pPr>
        <w:widowControl/>
        <w:spacing w:after="312" w:afterLines="100" w:line="380" w:lineRule="exact"/>
        <w:jc w:val="left"/>
        <w:rPr>
          <w:rFonts w:hint="eastAsia" w:ascii="宋体" w:hAnsi="宋体" w:cs="宋体"/>
          <w:kern w:val="0"/>
          <w:sz w:val="24"/>
          <w:szCs w:val="24"/>
          <w:lang w:eastAsia="zh-CN"/>
        </w:rPr>
      </w:pPr>
      <w:r>
        <w:rPr>
          <w:rFonts w:hint="eastAsia" w:ascii="宋体" w:hAnsi="宋体" w:cs="宋体"/>
          <w:kern w:val="0"/>
          <w:sz w:val="24"/>
          <w:szCs w:val="24"/>
          <w:lang w:eastAsia="zh-CN"/>
        </w:rPr>
        <w:t>消防部队到场时应向相关指挥人员说明：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1、火源位置，燃烧物质性质，燃烧范围和火势蔓延主要方向。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2、火场内有无被困人员或遇险人员，及其所在位置、数量；疏散的途径及安全性。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3、有无爆炸、毒害、腐蚀、遇水燃烧等物质，及其数量、存放形式和具体位置。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4、需要保护和疏散的贵重物资及其受火势威胁的程度。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5、燃烧的建（构）筑物(燃烧物体)的结构特点，及其毗邻建（构）筑物的状况，是否需 要破拆；有无带电设备，是否需要切断电源。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6、着火建（构）筑物内的消防设施情况（有部分老式建筑加装了简易的消防设施）。</w:t>
      </w:r>
    </w:p>
    <w:p>
      <w:pPr>
        <w:widowControl/>
        <w:spacing w:after="312" w:afterLines="100" w:line="380" w:lineRule="exact"/>
        <w:jc w:val="left"/>
        <w:rPr>
          <w:rFonts w:hint="eastAsia" w:ascii="宋体" w:hAnsi="宋体" w:eastAsia="宋体" w:cs="宋体"/>
          <w:kern w:val="0"/>
          <w:sz w:val="24"/>
          <w:szCs w:val="24"/>
          <w:lang w:val="en-US" w:eastAsia="zh-CN" w:bidi="ar-SA"/>
        </w:rPr>
      </w:pPr>
    </w:p>
    <w:p>
      <w:pPr>
        <w:widowControl/>
        <w:spacing w:after="312" w:afterLines="100" w:line="380" w:lineRule="exact"/>
        <w:jc w:val="left"/>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确认火灾战斗结束，</w:t>
      </w:r>
      <w:r>
        <w:rPr>
          <w:rFonts w:hint="eastAsia" w:ascii="宋体" w:hAnsi="宋体" w:eastAsia="宋体" w:cs="宋体"/>
          <w:kern w:val="0"/>
          <w:sz w:val="24"/>
          <w:szCs w:val="24"/>
          <w:lang w:val="en-US" w:eastAsia="zh-CN" w:bidi="ar-SA"/>
        </w:rPr>
        <w:t>总指挥下达命令：“灭火应急疏散演练结束，全体人员集合，进行演练讲评”。</w:t>
      </w:r>
    </w:p>
    <w:p>
      <w:pPr>
        <w:widowControl/>
        <w:spacing w:after="312" w:afterLines="100" w:line="38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演戏结束，由总指挥总结演练并指出不足。</w:t>
      </w:r>
    </w:p>
    <w:p>
      <w:pPr>
        <w:widowControl/>
        <w:spacing w:after="312" w:afterLines="100" w:line="380" w:lineRule="exact"/>
        <w:jc w:val="both"/>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解散后，各部门将消防设施及其它设施、设备恢复到正常运行状态。</w:t>
      </w:r>
      <w:r>
        <w:rPr>
          <w:rFonts w:hint="default" w:ascii="宋体" w:hAnsi="宋体" w:eastAsia="宋体" w:cs="宋体"/>
          <w:kern w:val="0"/>
          <w:sz w:val="24"/>
          <w:szCs w:val="24"/>
          <w:lang w:val="en-US" w:eastAsia="zh-CN" w:bidi="ar-SA"/>
        </w:rPr>
        <w:br w:type="textWrapping"/>
      </w:r>
    </w:p>
    <w:p>
      <w:pPr>
        <w:widowControl/>
        <w:spacing w:after="312" w:afterLines="100" w:line="380" w:lineRule="exact"/>
        <w:jc w:val="center"/>
        <w:rPr>
          <w:rFonts w:hint="default" w:ascii="宋体" w:hAnsi="宋体" w:eastAsia="宋体" w:cs="宋体"/>
          <w:kern w:val="0"/>
          <w:sz w:val="24"/>
          <w:szCs w:val="24"/>
          <w:lang w:val="en-US" w:eastAsia="zh-CN" w:bidi="ar-SA"/>
        </w:rPr>
      </w:pPr>
      <w:r>
        <w:rPr>
          <w:rFonts w:hint="default" w:ascii="宋体" w:hAnsi="宋体" w:eastAsia="宋体" w:cs="宋体"/>
          <w:b/>
          <w:bCs/>
          <w:kern w:val="2"/>
          <w:sz w:val="28"/>
          <w:szCs w:val="28"/>
          <w:lang w:val="en-US" w:eastAsia="zh-CN" w:bidi="ar-SA"/>
        </w:rPr>
        <w:fldChar w:fldCharType="begin"/>
      </w:r>
      <w:r>
        <w:rPr>
          <w:rFonts w:hint="default" w:ascii="宋体" w:hAnsi="宋体" w:eastAsia="宋体" w:cs="宋体"/>
          <w:b/>
          <w:bCs/>
          <w:kern w:val="2"/>
          <w:sz w:val="28"/>
          <w:szCs w:val="28"/>
          <w:lang w:val="en-US" w:eastAsia="zh-CN" w:bidi="ar-SA"/>
        </w:rPr>
        <w:instrText xml:space="preserve"> HYPERLINK "https://wenwen.sogou.com/s/?w=%E5%88%9D%E6%9C%9F%E7%81%AB%E7%81%BE&amp;ch=ww.xqy.chain" \t "https://wenwen.sogou.com/z/_blank" </w:instrText>
      </w:r>
      <w:r>
        <w:rPr>
          <w:rFonts w:hint="default" w:ascii="宋体" w:hAnsi="宋体" w:eastAsia="宋体" w:cs="宋体"/>
          <w:b/>
          <w:bCs/>
          <w:kern w:val="2"/>
          <w:sz w:val="28"/>
          <w:szCs w:val="28"/>
          <w:lang w:val="en-US" w:eastAsia="zh-CN" w:bidi="ar-SA"/>
        </w:rPr>
        <w:fldChar w:fldCharType="separate"/>
      </w:r>
      <w:r>
        <w:rPr>
          <w:rFonts w:hint="default" w:ascii="宋体" w:hAnsi="宋体" w:eastAsia="宋体" w:cs="宋体"/>
          <w:b/>
          <w:bCs/>
          <w:kern w:val="2"/>
          <w:sz w:val="28"/>
          <w:szCs w:val="28"/>
          <w:lang w:val="en-US" w:eastAsia="zh-CN" w:bidi="ar-SA"/>
        </w:rPr>
        <w:t>初期火灾</w:t>
      </w:r>
      <w:r>
        <w:rPr>
          <w:rFonts w:hint="default" w:ascii="宋体" w:hAnsi="宋体" w:eastAsia="宋体" w:cs="宋体"/>
          <w:b/>
          <w:bCs/>
          <w:kern w:val="2"/>
          <w:sz w:val="28"/>
          <w:szCs w:val="28"/>
          <w:lang w:val="en-US" w:eastAsia="zh-CN" w:bidi="ar-SA"/>
        </w:rPr>
        <w:fldChar w:fldCharType="end"/>
      </w:r>
      <w:r>
        <w:rPr>
          <w:rFonts w:hint="default" w:ascii="宋体" w:hAnsi="宋体" w:eastAsia="宋体" w:cs="宋体"/>
          <w:b/>
          <w:bCs/>
          <w:kern w:val="2"/>
          <w:sz w:val="28"/>
          <w:szCs w:val="28"/>
          <w:lang w:val="en-US" w:eastAsia="zh-CN" w:bidi="ar-SA"/>
        </w:rPr>
        <w:t>的处置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①初起小火、以快制快、就地取材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xml:space="preserve">　　灭火器 </w:t>
      </w:r>
      <w:r>
        <w:rPr>
          <w:rFonts w:hint="default" w:ascii="宋体" w:hAnsi="宋体" w:eastAsia="宋体" w:cs="宋体"/>
          <w:kern w:val="0"/>
          <w:sz w:val="24"/>
          <w:szCs w:val="24"/>
          <w:lang w:val="en-US" w:eastAsia="zh-CN" w:bidi="ar-SA"/>
        </w:rPr>
        <w:fldChar w:fldCharType="begin"/>
      </w:r>
      <w:r>
        <w:rPr>
          <w:rFonts w:hint="default" w:ascii="宋体" w:hAnsi="宋体" w:eastAsia="宋体" w:cs="宋体"/>
          <w:kern w:val="0"/>
          <w:sz w:val="24"/>
          <w:szCs w:val="24"/>
          <w:lang w:val="en-US" w:eastAsia="zh-CN" w:bidi="ar-SA"/>
        </w:rPr>
        <w:instrText xml:space="preserve"> HYPERLINK "https://wenwen.sogou.com/s/?w=%E6%B6%88%E7%81%AB%E6%A0%93&amp;ch=ww.xqy.chain" \t "https://wenwen.sogou.com/z/_blank" </w:instrText>
      </w:r>
      <w:r>
        <w:rPr>
          <w:rFonts w:hint="default" w:ascii="宋体" w:hAnsi="宋体" w:eastAsia="宋体" w:cs="宋体"/>
          <w:kern w:val="0"/>
          <w:sz w:val="24"/>
          <w:szCs w:val="24"/>
          <w:lang w:val="en-US" w:eastAsia="zh-CN" w:bidi="ar-SA"/>
        </w:rPr>
        <w:fldChar w:fldCharType="separate"/>
      </w:r>
      <w:r>
        <w:rPr>
          <w:rFonts w:hint="default" w:ascii="宋体" w:hAnsi="宋体" w:eastAsia="宋体" w:cs="宋体"/>
          <w:kern w:val="0"/>
          <w:sz w:val="24"/>
          <w:szCs w:val="24"/>
          <w:lang w:val="en-US" w:eastAsia="zh-CN" w:bidi="ar-SA"/>
        </w:rPr>
        <w:t>消火栓</w:t>
      </w:r>
      <w:r>
        <w:rPr>
          <w:rFonts w:hint="default" w:ascii="宋体" w:hAnsi="宋体" w:eastAsia="宋体" w:cs="宋体"/>
          <w:kern w:val="0"/>
          <w:sz w:val="24"/>
          <w:szCs w:val="24"/>
          <w:lang w:val="en-US" w:eastAsia="zh-CN" w:bidi="ar-SA"/>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固定/半固定</w:t>
      </w:r>
      <w:r>
        <w:rPr>
          <w:rFonts w:hint="default" w:ascii="宋体" w:hAnsi="宋体" w:eastAsia="宋体" w:cs="宋体"/>
          <w:kern w:val="0"/>
          <w:sz w:val="24"/>
          <w:szCs w:val="24"/>
          <w:lang w:val="en-US" w:eastAsia="zh-CN" w:bidi="ar-SA"/>
        </w:rPr>
        <w:fldChar w:fldCharType="begin"/>
      </w:r>
      <w:r>
        <w:rPr>
          <w:rFonts w:hint="default" w:ascii="宋体" w:hAnsi="宋体" w:eastAsia="宋体" w:cs="宋体"/>
          <w:kern w:val="0"/>
          <w:sz w:val="24"/>
          <w:szCs w:val="24"/>
          <w:lang w:val="en-US" w:eastAsia="zh-CN" w:bidi="ar-SA"/>
        </w:rPr>
        <w:instrText xml:space="preserve"> HYPERLINK "https://wenwen.sogou.com/s/?w=%E6%B6%88%E9%98%B2%E8%AE%BE%E6%96%BD&amp;ch=ww.xqy.chain" \t "https://wenwen.sogou.com/z/_blank" </w:instrText>
      </w:r>
      <w:r>
        <w:rPr>
          <w:rFonts w:hint="default" w:ascii="宋体" w:hAnsi="宋体" w:eastAsia="宋体" w:cs="宋体"/>
          <w:kern w:val="0"/>
          <w:sz w:val="24"/>
          <w:szCs w:val="24"/>
          <w:lang w:val="en-US" w:eastAsia="zh-CN" w:bidi="ar-SA"/>
        </w:rPr>
        <w:fldChar w:fldCharType="separate"/>
      </w:r>
      <w:r>
        <w:rPr>
          <w:rFonts w:hint="default" w:ascii="宋体" w:hAnsi="宋体" w:eastAsia="宋体" w:cs="宋体"/>
          <w:kern w:val="0"/>
          <w:sz w:val="24"/>
          <w:szCs w:val="24"/>
          <w:lang w:val="en-US" w:eastAsia="zh-CN" w:bidi="ar-SA"/>
        </w:rPr>
        <w:t>消防设施</w:t>
      </w:r>
      <w:r>
        <w:rPr>
          <w:rFonts w:hint="default" w:ascii="宋体" w:hAnsi="宋体" w:eastAsia="宋体" w:cs="宋体"/>
          <w:kern w:val="0"/>
          <w:sz w:val="24"/>
          <w:szCs w:val="24"/>
          <w:lang w:val="en-US" w:eastAsia="zh-CN" w:bidi="ar-SA"/>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②火势失控、确保重点、等待应援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③灾情突变、视情撤退、安全逃生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④灭火注意事项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a、起火后切断建筑物内有关电源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b、灭火时应防止烟气的危害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c、进入火场前虚后实、左进右出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d、灭火时应遵循不见明火不出水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e、注意高空坠物及建筑物坍塌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f、注意在火势主要方向设防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⑤安全防护常识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a、佩戴</w:t>
      </w:r>
      <w:r>
        <w:rPr>
          <w:rFonts w:hint="default" w:ascii="宋体" w:hAnsi="宋体" w:eastAsia="宋体" w:cs="宋体"/>
          <w:kern w:val="0"/>
          <w:sz w:val="24"/>
          <w:szCs w:val="24"/>
          <w:lang w:val="en-US" w:eastAsia="zh-CN" w:bidi="ar-SA"/>
        </w:rPr>
        <w:fldChar w:fldCharType="begin"/>
      </w:r>
      <w:r>
        <w:rPr>
          <w:rFonts w:hint="default" w:ascii="宋体" w:hAnsi="宋体" w:eastAsia="宋体" w:cs="宋体"/>
          <w:kern w:val="0"/>
          <w:sz w:val="24"/>
          <w:szCs w:val="24"/>
          <w:lang w:val="en-US" w:eastAsia="zh-CN" w:bidi="ar-SA"/>
        </w:rPr>
        <w:instrText xml:space="preserve"> HYPERLINK "https://wenwen.sogou.com/s/?w=%E9%98%B2%E6%8A%A4%E9%9D%A2%E5%85%B7&amp;ch=ww.xqy.chain" \t "https://wenwen.sogou.com/z/_blank" </w:instrText>
      </w:r>
      <w:r>
        <w:rPr>
          <w:rFonts w:hint="default" w:ascii="宋体" w:hAnsi="宋体" w:eastAsia="宋体" w:cs="宋体"/>
          <w:kern w:val="0"/>
          <w:sz w:val="24"/>
          <w:szCs w:val="24"/>
          <w:lang w:val="en-US" w:eastAsia="zh-CN" w:bidi="ar-SA"/>
        </w:rPr>
        <w:fldChar w:fldCharType="separate"/>
      </w:r>
      <w:r>
        <w:rPr>
          <w:rFonts w:hint="default" w:ascii="宋体" w:hAnsi="宋体" w:eastAsia="宋体" w:cs="宋体"/>
          <w:kern w:val="0"/>
          <w:sz w:val="24"/>
          <w:szCs w:val="24"/>
          <w:lang w:val="en-US" w:eastAsia="zh-CN" w:bidi="ar-SA"/>
        </w:rPr>
        <w:t>防护面具</w:t>
      </w:r>
      <w:r>
        <w:rPr>
          <w:rFonts w:hint="default" w:ascii="宋体" w:hAnsi="宋体" w:eastAsia="宋体" w:cs="宋体"/>
          <w:kern w:val="0"/>
          <w:sz w:val="24"/>
          <w:szCs w:val="24"/>
          <w:lang w:val="en-US" w:eastAsia="zh-CN" w:bidi="ar-SA"/>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b、善于利用地形</w:t>
      </w:r>
      <w:r>
        <w:rPr>
          <w:rFonts w:hint="default" w:ascii="宋体" w:hAnsi="宋体" w:eastAsia="宋体" w:cs="宋体"/>
          <w:kern w:val="0"/>
          <w:sz w:val="24"/>
          <w:szCs w:val="24"/>
          <w:lang w:val="en-US" w:eastAsia="zh-CN" w:bidi="ar-SA"/>
        </w:rPr>
        <w:fldChar w:fldCharType="begin"/>
      </w:r>
      <w:r>
        <w:rPr>
          <w:rFonts w:hint="default" w:ascii="宋体" w:hAnsi="宋体" w:eastAsia="宋体" w:cs="宋体"/>
          <w:kern w:val="0"/>
          <w:sz w:val="24"/>
          <w:szCs w:val="24"/>
          <w:lang w:val="en-US" w:eastAsia="zh-CN" w:bidi="ar-SA"/>
        </w:rPr>
        <w:instrText xml:space="preserve"> HYPERLINK "https://wenwen.sogou.com/s/?w=%E5%9C%B0%E7%89%A9&amp;ch=ww.xqy.chain" \t "https://wenwen.sogou.com/z/_blank" </w:instrText>
      </w:r>
      <w:r>
        <w:rPr>
          <w:rFonts w:hint="default" w:ascii="宋体" w:hAnsi="宋体" w:eastAsia="宋体" w:cs="宋体"/>
          <w:kern w:val="0"/>
          <w:sz w:val="24"/>
          <w:szCs w:val="24"/>
          <w:lang w:val="en-US" w:eastAsia="zh-CN" w:bidi="ar-SA"/>
        </w:rPr>
        <w:fldChar w:fldCharType="separate"/>
      </w:r>
      <w:r>
        <w:rPr>
          <w:rFonts w:hint="default" w:ascii="宋体" w:hAnsi="宋体" w:eastAsia="宋体" w:cs="宋体"/>
          <w:kern w:val="0"/>
          <w:sz w:val="24"/>
          <w:szCs w:val="24"/>
          <w:lang w:val="en-US" w:eastAsia="zh-CN" w:bidi="ar-SA"/>
        </w:rPr>
        <w:t>地物</w:t>
      </w:r>
      <w:r>
        <w:rPr>
          <w:rFonts w:hint="default" w:ascii="宋体" w:hAnsi="宋体" w:eastAsia="宋体" w:cs="宋体"/>
          <w:kern w:val="0"/>
          <w:sz w:val="24"/>
          <w:szCs w:val="24"/>
          <w:lang w:val="en-US" w:eastAsia="zh-CN" w:bidi="ar-SA"/>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c、梯队掩护进攻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d、忌站立于易爆处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e、穿</w:t>
      </w:r>
      <w:r>
        <w:rPr>
          <w:rFonts w:hint="default" w:ascii="宋体" w:hAnsi="宋体" w:eastAsia="宋体" w:cs="宋体"/>
          <w:kern w:val="0"/>
          <w:sz w:val="24"/>
          <w:szCs w:val="24"/>
          <w:lang w:val="en-US" w:eastAsia="zh-CN" w:bidi="ar-SA"/>
        </w:rPr>
        <w:fldChar w:fldCharType="begin"/>
      </w:r>
      <w:r>
        <w:rPr>
          <w:rFonts w:hint="default" w:ascii="宋体" w:hAnsi="宋体" w:eastAsia="宋体" w:cs="宋体"/>
          <w:kern w:val="0"/>
          <w:sz w:val="24"/>
          <w:szCs w:val="24"/>
          <w:lang w:val="en-US" w:eastAsia="zh-CN" w:bidi="ar-SA"/>
        </w:rPr>
        <w:instrText xml:space="preserve"> HYPERLINK "https://wenwen.sogou.com/s/?w=%E6%A3%89%E7%BB%87%E7%89%A9&amp;ch=ww.xqy.chain" \t "https://wenwen.sogou.com/z/_blank" </w:instrText>
      </w:r>
      <w:r>
        <w:rPr>
          <w:rFonts w:hint="default" w:ascii="宋体" w:hAnsi="宋体" w:eastAsia="宋体" w:cs="宋体"/>
          <w:kern w:val="0"/>
          <w:sz w:val="24"/>
          <w:szCs w:val="24"/>
          <w:lang w:val="en-US" w:eastAsia="zh-CN" w:bidi="ar-SA"/>
        </w:rPr>
        <w:fldChar w:fldCharType="separate"/>
      </w:r>
      <w:r>
        <w:rPr>
          <w:rFonts w:hint="default" w:ascii="宋体" w:hAnsi="宋体" w:eastAsia="宋体" w:cs="宋体"/>
          <w:kern w:val="0"/>
          <w:sz w:val="24"/>
          <w:szCs w:val="24"/>
          <w:lang w:val="en-US" w:eastAsia="zh-CN" w:bidi="ar-SA"/>
        </w:rPr>
        <w:t>棉织物</w:t>
      </w:r>
      <w:r>
        <w:rPr>
          <w:rFonts w:hint="default" w:ascii="宋体" w:hAnsi="宋体" w:eastAsia="宋体" w:cs="宋体"/>
          <w:kern w:val="0"/>
          <w:sz w:val="24"/>
          <w:szCs w:val="24"/>
          <w:lang w:val="en-US" w:eastAsia="zh-CN" w:bidi="ar-SA"/>
        </w:rPr>
        <w:fldChar w:fldCharType="end"/>
      </w:r>
      <w:r>
        <w:rPr>
          <w:rFonts w:hint="default" w:ascii="宋体" w:hAnsi="宋体" w:eastAsia="宋体" w:cs="宋体"/>
          <w:kern w:val="0"/>
          <w:sz w:val="24"/>
          <w:szCs w:val="24"/>
          <w:lang w:val="en-US" w:eastAsia="zh-CN" w:bidi="ar-SA"/>
        </w:rPr>
        <w:t>/浇湿/扎紧等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⑥及时组织现场警戒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a、确定警戒范围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b、疏导车辆人员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c、维护现场秩序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d、迎接公安</w:t>
      </w:r>
      <w:r>
        <w:rPr>
          <w:rFonts w:hint="default" w:ascii="宋体" w:hAnsi="宋体" w:eastAsia="宋体" w:cs="宋体"/>
          <w:kern w:val="0"/>
          <w:sz w:val="24"/>
          <w:szCs w:val="24"/>
          <w:lang w:val="en-US" w:eastAsia="zh-CN" w:bidi="ar-SA"/>
        </w:rPr>
        <w:fldChar w:fldCharType="begin"/>
      </w:r>
      <w:r>
        <w:rPr>
          <w:rFonts w:hint="default" w:ascii="宋体" w:hAnsi="宋体" w:eastAsia="宋体" w:cs="宋体"/>
          <w:kern w:val="0"/>
          <w:sz w:val="24"/>
          <w:szCs w:val="24"/>
          <w:lang w:val="en-US" w:eastAsia="zh-CN" w:bidi="ar-SA"/>
        </w:rPr>
        <w:instrText xml:space="preserve"> HYPERLINK "https://wenwen.sogou.com/s/?w=%E6%B6%88%E9%98%B2%E9%98%9F&amp;ch=ww.xqy.chain" \t "https://wenwen.sogou.com/z/_blank" </w:instrText>
      </w:r>
      <w:r>
        <w:rPr>
          <w:rFonts w:hint="default" w:ascii="宋体" w:hAnsi="宋体" w:eastAsia="宋体" w:cs="宋体"/>
          <w:kern w:val="0"/>
          <w:sz w:val="24"/>
          <w:szCs w:val="24"/>
          <w:lang w:val="en-US" w:eastAsia="zh-CN" w:bidi="ar-SA"/>
        </w:rPr>
        <w:fldChar w:fldCharType="separate"/>
      </w:r>
      <w:r>
        <w:rPr>
          <w:rFonts w:hint="default" w:ascii="宋体" w:hAnsi="宋体" w:eastAsia="宋体" w:cs="宋体"/>
          <w:kern w:val="0"/>
          <w:sz w:val="24"/>
          <w:szCs w:val="24"/>
          <w:lang w:val="en-US" w:eastAsia="zh-CN" w:bidi="ar-SA"/>
        </w:rPr>
        <w:t>消防队</w:t>
      </w:r>
      <w:r>
        <w:rPr>
          <w:rFonts w:hint="default" w:ascii="宋体" w:hAnsi="宋体" w:eastAsia="宋体" w:cs="宋体"/>
          <w:kern w:val="0"/>
          <w:sz w:val="24"/>
          <w:szCs w:val="24"/>
          <w:lang w:val="en-US" w:eastAsia="zh-CN" w:bidi="ar-SA"/>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e、看管疏散物资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　　f、负责</w:t>
      </w:r>
      <w:r>
        <w:rPr>
          <w:rFonts w:hint="default" w:ascii="宋体" w:hAnsi="宋体" w:eastAsia="宋体" w:cs="宋体"/>
          <w:kern w:val="0"/>
          <w:sz w:val="24"/>
          <w:szCs w:val="24"/>
          <w:lang w:val="en-US" w:eastAsia="zh-CN" w:bidi="ar-SA"/>
        </w:rPr>
        <w:fldChar w:fldCharType="begin"/>
      </w:r>
      <w:r>
        <w:rPr>
          <w:rFonts w:hint="default" w:ascii="宋体" w:hAnsi="宋体" w:eastAsia="宋体" w:cs="宋体"/>
          <w:kern w:val="0"/>
          <w:sz w:val="24"/>
          <w:szCs w:val="24"/>
          <w:lang w:val="en-US" w:eastAsia="zh-CN" w:bidi="ar-SA"/>
        </w:rPr>
        <w:instrText xml:space="preserve"> HYPERLINK "https://wenwen.sogou.com/s/?w=%E4%BF%9D%E6%8A%A4%E7%8E%B0%E5%9C%BA&amp;ch=ww.xqy.chain" \t "https://wenwen.sogou.com/z/_blank" </w:instrText>
      </w:r>
      <w:r>
        <w:rPr>
          <w:rFonts w:hint="default" w:ascii="宋体" w:hAnsi="宋体" w:eastAsia="宋体" w:cs="宋体"/>
          <w:kern w:val="0"/>
          <w:sz w:val="24"/>
          <w:szCs w:val="24"/>
          <w:lang w:val="en-US" w:eastAsia="zh-CN" w:bidi="ar-SA"/>
        </w:rPr>
        <w:fldChar w:fldCharType="separate"/>
      </w:r>
      <w:r>
        <w:rPr>
          <w:rFonts w:hint="default" w:ascii="宋体" w:hAnsi="宋体" w:eastAsia="宋体" w:cs="宋体"/>
          <w:kern w:val="0"/>
          <w:sz w:val="24"/>
          <w:szCs w:val="24"/>
          <w:lang w:val="en-US" w:eastAsia="zh-CN" w:bidi="ar-SA"/>
        </w:rPr>
        <w:t>保护现场</w:t>
      </w:r>
      <w:r>
        <w:rPr>
          <w:rFonts w:hint="default" w:ascii="宋体" w:hAnsi="宋体" w:eastAsia="宋体" w:cs="宋体"/>
          <w:kern w:val="0"/>
          <w:sz w:val="24"/>
          <w:szCs w:val="24"/>
          <w:lang w:val="en-US" w:eastAsia="zh-CN" w:bidi="ar-SA"/>
        </w:rPr>
        <w:fldChar w:fldCharType="end"/>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彩云">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9F6"/>
    <w:rsid w:val="00027A2E"/>
    <w:rsid w:val="000452DD"/>
    <w:rsid w:val="00262582"/>
    <w:rsid w:val="00422144"/>
    <w:rsid w:val="005074E5"/>
    <w:rsid w:val="0071403A"/>
    <w:rsid w:val="0073117F"/>
    <w:rsid w:val="007B3E95"/>
    <w:rsid w:val="00840911"/>
    <w:rsid w:val="008674EF"/>
    <w:rsid w:val="00875CA3"/>
    <w:rsid w:val="00882747"/>
    <w:rsid w:val="00883187"/>
    <w:rsid w:val="008C79F6"/>
    <w:rsid w:val="009271E4"/>
    <w:rsid w:val="00947C91"/>
    <w:rsid w:val="009C0161"/>
    <w:rsid w:val="00AE7174"/>
    <w:rsid w:val="00B136D4"/>
    <w:rsid w:val="00B52101"/>
    <w:rsid w:val="00BC7351"/>
    <w:rsid w:val="00CB394D"/>
    <w:rsid w:val="00D1251E"/>
    <w:rsid w:val="00D17377"/>
    <w:rsid w:val="00D819FA"/>
    <w:rsid w:val="00E77CF3"/>
    <w:rsid w:val="0C731789"/>
    <w:rsid w:val="13463A6B"/>
    <w:rsid w:val="1D522356"/>
    <w:rsid w:val="202034C8"/>
    <w:rsid w:val="28F20245"/>
    <w:rsid w:val="36C92AEF"/>
    <w:rsid w:val="44713CD0"/>
    <w:rsid w:val="49F45230"/>
    <w:rsid w:val="4BAD3B6C"/>
    <w:rsid w:val="65EB207A"/>
    <w:rsid w:val="6DCF7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0"/>
    <w:pPr>
      <w:widowControl/>
      <w:spacing w:before="100" w:beforeLines="0" w:beforeAutospacing="1" w:after="100" w:afterLines="0" w:afterAutospacing="1" w:line="384" w:lineRule="auto"/>
      <w:ind w:firstLine="450"/>
      <w:jc w:val="left"/>
    </w:pPr>
    <w:rPr>
      <w:rFonts w:ascii="仿宋_GB2312" w:eastAsia="仿宋_GB2312" w:cs="Tahoma"/>
      <w:sz w:val="28"/>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0"/>
    <w:rPr>
      <w:rFonts w:cs="Times New Roma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11</Pages>
  <Words>574</Words>
  <Characters>3273</Characters>
  <Lines>27</Lines>
  <Paragraphs>7</Paragraphs>
  <TotalTime>3</TotalTime>
  <ScaleCrop>false</ScaleCrop>
  <LinksUpToDate>false</LinksUpToDate>
  <CharactersWithSpaces>3840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2018-08-06T02:01:00Z</dcterms:created>
  <dc:creator>微软用户</dc:creator>
  <cp:lastModifiedBy>请叫我贱人陈1415947038</cp:lastModifiedBy>
  <cp:lastPrinted>2018-08-06T05:22:00Z</cp:lastPrinted>
  <dcterms:modified xsi:type="dcterms:W3CDTF">2018-09-25T03:36:34Z</dcterms:modified>
  <dc:title>氨站氨泄漏事故应急演练方案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